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E5" w:rsidRPr="00203ED9" w:rsidRDefault="001D2BE5" w:rsidP="00203ED9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203ED9">
        <w:rPr>
          <w:rFonts w:ascii="Times New Roman" w:hAnsi="Times New Roman" w:cs="Times New Roman"/>
          <w:color w:val="000000"/>
          <w:sz w:val="22"/>
          <w:szCs w:val="22"/>
        </w:rPr>
        <w:t>INDICAÇÃO Nº</w:t>
      </w:r>
      <w:r w:rsidR="00203ED9" w:rsidRPr="00203ED9">
        <w:rPr>
          <w:rFonts w:ascii="Times New Roman" w:hAnsi="Times New Roman" w:cs="Times New Roman"/>
          <w:color w:val="000000"/>
          <w:sz w:val="22"/>
          <w:szCs w:val="22"/>
        </w:rPr>
        <w:t xml:space="preserve"> 411</w:t>
      </w:r>
      <w:r w:rsidR="0013630F" w:rsidRPr="00203ED9">
        <w:rPr>
          <w:rFonts w:ascii="Times New Roman" w:hAnsi="Times New Roman" w:cs="Times New Roman"/>
          <w:color w:val="000000"/>
          <w:sz w:val="22"/>
          <w:szCs w:val="22"/>
        </w:rPr>
        <w:t>/2019</w:t>
      </w:r>
    </w:p>
    <w:p w:rsidR="001D2BE5" w:rsidRPr="00203ED9" w:rsidRDefault="001D2BE5" w:rsidP="00203ED9">
      <w:pPr>
        <w:spacing w:after="0" w:line="240" w:lineRule="auto"/>
        <w:ind w:left="3402"/>
        <w:jc w:val="both"/>
        <w:rPr>
          <w:rFonts w:ascii="Times New Roman" w:hAnsi="Times New Roman" w:cs="Times New Roman"/>
          <w:color w:val="000000"/>
        </w:rPr>
      </w:pPr>
    </w:p>
    <w:p w:rsidR="001D2BE5" w:rsidRPr="00203ED9" w:rsidRDefault="001D2BE5" w:rsidP="00203ED9">
      <w:pPr>
        <w:spacing w:after="0" w:line="240" w:lineRule="auto"/>
        <w:ind w:left="3402"/>
        <w:jc w:val="both"/>
        <w:rPr>
          <w:rFonts w:ascii="Times New Roman" w:hAnsi="Times New Roman" w:cs="Times New Roman"/>
          <w:color w:val="000000"/>
        </w:rPr>
      </w:pPr>
    </w:p>
    <w:p w:rsidR="001D2BE5" w:rsidRPr="00203ED9" w:rsidRDefault="00866632" w:rsidP="00203ED9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203ED9">
        <w:rPr>
          <w:rFonts w:ascii="Times New Roman" w:hAnsi="Times New Roman" w:cs="Times New Roman"/>
          <w:b/>
          <w:bCs/>
        </w:rPr>
        <w:t>INDICAMOS A REFORMA E MANUTENÇÃO DOS EQUIPAMENTOS</w:t>
      </w:r>
      <w:r w:rsidR="001D2BE5" w:rsidRPr="00203ED9">
        <w:rPr>
          <w:rFonts w:ascii="Times New Roman" w:hAnsi="Times New Roman" w:cs="Times New Roman"/>
          <w:b/>
          <w:bCs/>
        </w:rPr>
        <w:t xml:space="preserve"> </w:t>
      </w:r>
      <w:r w:rsidRPr="00203ED9">
        <w:rPr>
          <w:rFonts w:ascii="Times New Roman" w:hAnsi="Times New Roman" w:cs="Times New Roman"/>
          <w:b/>
          <w:bCs/>
        </w:rPr>
        <w:t xml:space="preserve">DE GINÁSTICA DA </w:t>
      </w:r>
      <w:r w:rsidR="001D2BE5" w:rsidRPr="00203ED9">
        <w:rPr>
          <w:rFonts w:ascii="Times New Roman" w:hAnsi="Times New Roman" w:cs="Times New Roman"/>
          <w:b/>
          <w:bCs/>
        </w:rPr>
        <w:t>ACADEMIA AO AR LIVRE</w:t>
      </w:r>
      <w:r w:rsidR="0013630F" w:rsidRPr="00203ED9">
        <w:rPr>
          <w:rFonts w:ascii="Times New Roman" w:hAnsi="Times New Roman" w:cs="Times New Roman"/>
          <w:b/>
          <w:bCs/>
        </w:rPr>
        <w:t xml:space="preserve">, </w:t>
      </w:r>
      <w:r w:rsidR="00E30472" w:rsidRPr="00203ED9">
        <w:rPr>
          <w:rFonts w:ascii="Times New Roman" w:hAnsi="Times New Roman" w:cs="Times New Roman"/>
          <w:b/>
          <w:bCs/>
        </w:rPr>
        <w:t>D</w:t>
      </w:r>
      <w:r w:rsidR="0013630F" w:rsidRPr="00203ED9">
        <w:rPr>
          <w:rFonts w:ascii="Times New Roman" w:hAnsi="Times New Roman" w:cs="Times New Roman"/>
          <w:b/>
          <w:bCs/>
        </w:rPr>
        <w:t>O</w:t>
      </w:r>
      <w:r w:rsidR="001D2BE5" w:rsidRPr="00203ED9">
        <w:rPr>
          <w:rFonts w:ascii="Times New Roman" w:hAnsi="Times New Roman" w:cs="Times New Roman"/>
          <w:b/>
          <w:bCs/>
        </w:rPr>
        <w:t xml:space="preserve"> BAIRRO </w:t>
      </w:r>
      <w:r w:rsidRPr="00203ED9">
        <w:rPr>
          <w:rFonts w:ascii="Times New Roman" w:hAnsi="Times New Roman" w:cs="Times New Roman"/>
          <w:b/>
          <w:bCs/>
        </w:rPr>
        <w:t>SÃO DOMINGOS</w:t>
      </w:r>
      <w:r w:rsidR="001D2BE5" w:rsidRPr="00203ED9">
        <w:rPr>
          <w:rFonts w:ascii="Times New Roman" w:hAnsi="Times New Roman" w:cs="Times New Roman"/>
          <w:b/>
          <w:bCs/>
        </w:rPr>
        <w:t xml:space="preserve"> MUNICÍPIO DE SORRISO – MT.</w:t>
      </w:r>
    </w:p>
    <w:p w:rsidR="001D2BE5" w:rsidRPr="00203ED9" w:rsidRDefault="001D2BE5" w:rsidP="00203ED9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D2BE5" w:rsidRPr="00203ED9" w:rsidRDefault="001D2BE5" w:rsidP="00203ED9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D2BE5" w:rsidRPr="00203ED9" w:rsidRDefault="0013630F" w:rsidP="00203ED9">
      <w:pPr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</w:rPr>
      </w:pPr>
      <w:r w:rsidRPr="00203ED9">
        <w:rPr>
          <w:rFonts w:ascii="Times New Roman" w:hAnsi="Times New Roman" w:cs="Times New Roman"/>
          <w:b/>
        </w:rPr>
        <w:t xml:space="preserve">CLAUDIO OLIVEIRA – PR, PROFESSORA SILVANA – PTB, BRUNO DELGADO – PMB, FÁBIO GAVASSO – PSB, MAURICIO GOMES – PSB, ELISA ABRAHÃO – PRP, NEREU BRESOLIN - DEM, DIRCEU ZANATTA – MDB, TOCO BAGGIO - PSDB e DAMIANI NA TV – PSC, </w:t>
      </w:r>
      <w:r w:rsidRPr="00203ED9">
        <w:rPr>
          <w:rFonts w:ascii="Times New Roman" w:hAnsi="Times New Roman" w:cs="Times New Roman"/>
        </w:rPr>
        <w:t>vereadores</w:t>
      </w:r>
      <w:r w:rsidR="001D2BE5" w:rsidRPr="00203ED9">
        <w:rPr>
          <w:rFonts w:ascii="Times New Roman" w:hAnsi="Times New Roman" w:cs="Times New Roman"/>
          <w:color w:val="000000"/>
        </w:rPr>
        <w:t xml:space="preserve"> com assento nesta Casa de Leis, de conformidade com o artigo 115 do Regimento Interno, requerem à Mesa que este Expediente seja encaminhado ao Exmo. Senhor Ari Lafin, Prefeito Municipal, ao Senhor </w:t>
      </w:r>
      <w:r w:rsidRPr="00203ED9">
        <w:rPr>
          <w:rFonts w:ascii="Times New Roman" w:hAnsi="Times New Roman" w:cs="Times New Roman"/>
          <w:color w:val="000000"/>
        </w:rPr>
        <w:t>Acácio Ambrosini</w:t>
      </w:r>
      <w:r w:rsidR="001D2BE5" w:rsidRPr="00203ED9">
        <w:rPr>
          <w:rFonts w:ascii="Times New Roman" w:hAnsi="Times New Roman" w:cs="Times New Roman"/>
          <w:color w:val="000000"/>
        </w:rPr>
        <w:t xml:space="preserve">, Secretário Municipal de Obras e Serviços Públicos, ao Senhor Emílio Brandão Junior, Secretário Municipal de Esporte e Lazer e ao Senhor Estevam </w:t>
      </w:r>
      <w:proofErr w:type="spellStart"/>
      <w:r w:rsidR="001D2BE5" w:rsidRPr="00203ED9">
        <w:rPr>
          <w:rFonts w:ascii="Times New Roman" w:hAnsi="Times New Roman" w:cs="Times New Roman"/>
          <w:color w:val="000000"/>
        </w:rPr>
        <w:t>Hungaro</w:t>
      </w:r>
      <w:proofErr w:type="spellEnd"/>
      <w:r w:rsidR="001D2BE5" w:rsidRPr="00203ED9">
        <w:rPr>
          <w:rFonts w:ascii="Times New Roman" w:hAnsi="Times New Roman" w:cs="Times New Roman"/>
          <w:color w:val="000000"/>
        </w:rPr>
        <w:t xml:space="preserve"> Calvo Filho, Secretário Municipal de Administração, </w:t>
      </w:r>
      <w:r w:rsidR="00866632" w:rsidRPr="00203ED9">
        <w:rPr>
          <w:rFonts w:ascii="Times New Roman" w:hAnsi="Times New Roman" w:cs="Times New Roman"/>
          <w:b/>
          <w:bCs/>
          <w:color w:val="000000"/>
        </w:rPr>
        <w:t>versando sobre a necessidade de reforma e manutenção dos equipamentos de ginástica</w:t>
      </w:r>
      <w:r w:rsidR="001D2BE5" w:rsidRPr="00203ED9">
        <w:rPr>
          <w:rFonts w:ascii="Times New Roman" w:hAnsi="Times New Roman" w:cs="Times New Roman"/>
          <w:b/>
          <w:bCs/>
          <w:color w:val="000000"/>
        </w:rPr>
        <w:t xml:space="preserve"> d</w:t>
      </w:r>
      <w:r w:rsidR="00E30472" w:rsidRPr="00203ED9">
        <w:rPr>
          <w:rFonts w:ascii="Times New Roman" w:hAnsi="Times New Roman" w:cs="Times New Roman"/>
          <w:b/>
          <w:bCs/>
          <w:color w:val="000000"/>
        </w:rPr>
        <w:t>a</w:t>
      </w:r>
      <w:r w:rsidRPr="00203ED9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1D2BE5" w:rsidRPr="00203ED9">
        <w:rPr>
          <w:rFonts w:ascii="Times New Roman" w:hAnsi="Times New Roman" w:cs="Times New Roman"/>
          <w:b/>
          <w:bCs/>
          <w:color w:val="000000"/>
        </w:rPr>
        <w:t>Academia ao Ar Livre</w:t>
      </w:r>
      <w:r w:rsidR="00E30472" w:rsidRPr="00203ED9">
        <w:rPr>
          <w:rFonts w:ascii="Times New Roman" w:hAnsi="Times New Roman" w:cs="Times New Roman"/>
          <w:b/>
          <w:bCs/>
          <w:color w:val="000000"/>
        </w:rPr>
        <w:t>,</w:t>
      </w:r>
      <w:r w:rsidR="001D2BE5" w:rsidRPr="00203ED9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E30472" w:rsidRPr="00203ED9">
        <w:rPr>
          <w:rFonts w:ascii="Times New Roman" w:hAnsi="Times New Roman" w:cs="Times New Roman"/>
          <w:b/>
          <w:bCs/>
          <w:color w:val="000000"/>
        </w:rPr>
        <w:t>d</w:t>
      </w:r>
      <w:r w:rsidR="001D2BE5" w:rsidRPr="00203ED9">
        <w:rPr>
          <w:rFonts w:ascii="Times New Roman" w:hAnsi="Times New Roman" w:cs="Times New Roman"/>
          <w:b/>
          <w:bCs/>
          <w:color w:val="000000"/>
        </w:rPr>
        <w:t xml:space="preserve">o </w:t>
      </w:r>
      <w:r w:rsidRPr="00203ED9">
        <w:rPr>
          <w:rFonts w:ascii="Times New Roman" w:hAnsi="Times New Roman" w:cs="Times New Roman"/>
          <w:b/>
          <w:bCs/>
          <w:color w:val="000000" w:themeColor="text1"/>
        </w:rPr>
        <w:t xml:space="preserve">Bairro </w:t>
      </w:r>
      <w:r w:rsidR="00E30472" w:rsidRPr="00203ED9">
        <w:rPr>
          <w:rFonts w:ascii="Times New Roman" w:hAnsi="Times New Roman" w:cs="Times New Roman"/>
          <w:b/>
          <w:bCs/>
          <w:color w:val="000000" w:themeColor="text1"/>
        </w:rPr>
        <w:t>São Domingos</w:t>
      </w:r>
      <w:r w:rsidRPr="00203ED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D2BE5" w:rsidRPr="00203ED9">
        <w:rPr>
          <w:rFonts w:ascii="Times New Roman" w:hAnsi="Times New Roman" w:cs="Times New Roman"/>
          <w:b/>
          <w:bCs/>
          <w:color w:val="000000" w:themeColor="text1"/>
        </w:rPr>
        <w:t>Município de Sorriso - MT.</w:t>
      </w:r>
    </w:p>
    <w:p w:rsidR="001D2BE5" w:rsidRDefault="001D2BE5" w:rsidP="00203ED9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2"/>
          <w:szCs w:val="22"/>
        </w:rPr>
      </w:pPr>
    </w:p>
    <w:p w:rsidR="00203ED9" w:rsidRPr="00203ED9" w:rsidRDefault="00203ED9" w:rsidP="00203ED9">
      <w:pPr>
        <w:spacing w:after="0" w:line="240" w:lineRule="auto"/>
      </w:pPr>
    </w:p>
    <w:p w:rsidR="001D2BE5" w:rsidRPr="00203ED9" w:rsidRDefault="001D2BE5" w:rsidP="00203ED9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2"/>
          <w:szCs w:val="22"/>
        </w:rPr>
      </w:pPr>
      <w:r w:rsidRPr="00203ED9">
        <w:rPr>
          <w:rFonts w:ascii="Times New Roman" w:hAnsi="Times New Roman" w:cs="Times New Roman"/>
          <w:color w:val="000000"/>
          <w:sz w:val="22"/>
          <w:szCs w:val="22"/>
        </w:rPr>
        <w:t>JUSTIFICATIVAS</w:t>
      </w:r>
    </w:p>
    <w:p w:rsidR="001D2BE5" w:rsidRPr="00203ED9" w:rsidRDefault="001D2BE5" w:rsidP="00203ED9">
      <w:pPr>
        <w:spacing w:after="0" w:line="240" w:lineRule="auto"/>
        <w:ind w:firstLine="1418"/>
      </w:pPr>
    </w:p>
    <w:p w:rsidR="001D2BE5" w:rsidRPr="00203ED9" w:rsidRDefault="001D2BE5" w:rsidP="00203ED9">
      <w:pPr>
        <w:pStyle w:val="Recuodecorpodetexto2"/>
        <w:ind w:firstLine="1418"/>
        <w:rPr>
          <w:rFonts w:ascii="Times New Roman" w:hAnsi="Times New Roman" w:cs="Times New Roman"/>
          <w:sz w:val="22"/>
          <w:szCs w:val="22"/>
        </w:rPr>
      </w:pPr>
      <w:r w:rsidRPr="00203ED9">
        <w:rPr>
          <w:rFonts w:ascii="Times New Roman" w:hAnsi="Times New Roman" w:cs="Times New Roman"/>
          <w:sz w:val="22"/>
          <w:szCs w:val="22"/>
        </w:rPr>
        <w:t>Considerando que as</w:t>
      </w:r>
      <w:r w:rsidR="00E30472" w:rsidRPr="00203ED9">
        <w:rPr>
          <w:rFonts w:ascii="Times New Roman" w:hAnsi="Times New Roman" w:cs="Times New Roman"/>
          <w:sz w:val="22"/>
          <w:szCs w:val="22"/>
        </w:rPr>
        <w:t xml:space="preserve"> academias em</w:t>
      </w:r>
      <w:r w:rsidRPr="00203ED9">
        <w:rPr>
          <w:rFonts w:ascii="Times New Roman" w:hAnsi="Times New Roman" w:cs="Times New Roman"/>
          <w:sz w:val="22"/>
          <w:szCs w:val="22"/>
        </w:rPr>
        <w:t xml:space="preserve"> praças públicas são espaços amplos, arejados, salubres e favoráveis ao encontro, à sociabilidade, descanso e ao lazer, além de servirem de locais de entretenimento às crianças e adultos, sem contar os benefícios proporcionados à saúde dos moradores do bairro;</w:t>
      </w:r>
    </w:p>
    <w:p w:rsidR="001D2BE5" w:rsidRPr="00203ED9" w:rsidRDefault="001D2BE5" w:rsidP="00203ED9">
      <w:pPr>
        <w:pStyle w:val="Recuodecorpodetexto2"/>
        <w:ind w:firstLine="1418"/>
        <w:rPr>
          <w:rFonts w:ascii="Times New Roman" w:hAnsi="Times New Roman" w:cs="Times New Roman"/>
          <w:sz w:val="22"/>
          <w:szCs w:val="22"/>
        </w:rPr>
      </w:pPr>
    </w:p>
    <w:p w:rsidR="001D2BE5" w:rsidRPr="00203ED9" w:rsidRDefault="001D2BE5" w:rsidP="00203ED9">
      <w:pPr>
        <w:pStyle w:val="NCNormalCentralizado"/>
        <w:ind w:right="-1" w:firstLine="1418"/>
        <w:jc w:val="both"/>
        <w:rPr>
          <w:sz w:val="22"/>
          <w:szCs w:val="22"/>
        </w:rPr>
      </w:pPr>
      <w:r w:rsidRPr="00203ED9">
        <w:rPr>
          <w:sz w:val="22"/>
          <w:szCs w:val="22"/>
        </w:rPr>
        <w:t xml:space="preserve">Considerando que a </w:t>
      </w:r>
      <w:r w:rsidR="00E30472" w:rsidRPr="00203ED9">
        <w:rPr>
          <w:sz w:val="22"/>
          <w:szCs w:val="22"/>
        </w:rPr>
        <w:t>reforma e manutenção</w:t>
      </w:r>
      <w:r w:rsidRPr="00203ED9">
        <w:rPr>
          <w:sz w:val="22"/>
          <w:szCs w:val="22"/>
        </w:rPr>
        <w:t xml:space="preserve"> d</w:t>
      </w:r>
      <w:r w:rsidR="00E30472" w:rsidRPr="00203ED9">
        <w:rPr>
          <w:sz w:val="22"/>
          <w:szCs w:val="22"/>
        </w:rPr>
        <w:t>a</w:t>
      </w:r>
      <w:r w:rsidR="00095BC5" w:rsidRPr="00203ED9">
        <w:rPr>
          <w:sz w:val="22"/>
          <w:szCs w:val="22"/>
        </w:rPr>
        <w:t>s</w:t>
      </w:r>
      <w:r w:rsidRPr="00203ED9">
        <w:rPr>
          <w:sz w:val="22"/>
          <w:szCs w:val="22"/>
        </w:rPr>
        <w:t xml:space="preserve"> Academias ao Ar Livre visa promover aos moradores do bairro e bairros circunvizinhos, acesso a equipamentos</w:t>
      </w:r>
      <w:r w:rsidR="00E30472" w:rsidRPr="00203ED9">
        <w:rPr>
          <w:sz w:val="22"/>
          <w:szCs w:val="22"/>
        </w:rPr>
        <w:t xml:space="preserve"> de qualidade</w:t>
      </w:r>
      <w:r w:rsidRPr="00203ED9">
        <w:rPr>
          <w:sz w:val="22"/>
          <w:szCs w:val="22"/>
        </w:rPr>
        <w:t xml:space="preserve"> que propiciem o desenvolvimento e prática dos exercícios físicos</w:t>
      </w:r>
      <w:r w:rsidR="00E30472" w:rsidRPr="00203ED9">
        <w:rPr>
          <w:sz w:val="22"/>
          <w:szCs w:val="22"/>
        </w:rPr>
        <w:t xml:space="preserve"> com segurança</w:t>
      </w:r>
      <w:r w:rsidRPr="00203ED9">
        <w:rPr>
          <w:sz w:val="22"/>
          <w:szCs w:val="22"/>
        </w:rPr>
        <w:t>, objetivando melhorar a qualidade de vida e levar a uma vida mais saudável</w:t>
      </w:r>
      <w:r w:rsidR="00095BC5" w:rsidRPr="00203ED9">
        <w:rPr>
          <w:sz w:val="22"/>
          <w:szCs w:val="22"/>
        </w:rPr>
        <w:t>, como mostra as imagens do descaso com os equipamentos acima citados</w:t>
      </w:r>
      <w:r w:rsidRPr="00203ED9">
        <w:rPr>
          <w:sz w:val="22"/>
          <w:szCs w:val="22"/>
        </w:rPr>
        <w:t>;</w:t>
      </w:r>
    </w:p>
    <w:p w:rsidR="001D2BE5" w:rsidRPr="00203ED9" w:rsidRDefault="001D2BE5" w:rsidP="00203ED9">
      <w:pPr>
        <w:pStyle w:val="NCNormalCentralizado"/>
        <w:ind w:right="-1" w:firstLine="1418"/>
        <w:jc w:val="both"/>
        <w:rPr>
          <w:color w:val="auto"/>
          <w:sz w:val="22"/>
          <w:szCs w:val="22"/>
        </w:rPr>
      </w:pPr>
    </w:p>
    <w:p w:rsidR="001D2BE5" w:rsidRPr="00203ED9" w:rsidRDefault="001D2BE5" w:rsidP="00203ED9">
      <w:pPr>
        <w:spacing w:after="0" w:line="240" w:lineRule="auto"/>
        <w:ind w:firstLine="1418"/>
        <w:jc w:val="both"/>
      </w:pPr>
      <w:r w:rsidRPr="00203ED9">
        <w:rPr>
          <w:rFonts w:ascii="Times New Roman" w:eastAsia="Calibri" w:hAnsi="Times New Roman" w:cs="Times New Roman"/>
          <w:lang w:eastAsia="en-US"/>
        </w:rPr>
        <w:t xml:space="preserve">Considerando que </w:t>
      </w:r>
      <w:r w:rsidR="00EE5071" w:rsidRPr="00203ED9">
        <w:rPr>
          <w:rFonts w:ascii="Times New Roman" w:eastAsia="Calibri" w:hAnsi="Times New Roman" w:cs="Times New Roman"/>
          <w:lang w:eastAsia="en-US"/>
        </w:rPr>
        <w:t xml:space="preserve">esta é uma reivindicação do Presidente do Bairro Sr. </w:t>
      </w:r>
      <w:r w:rsidR="00E30472" w:rsidRPr="00203ED9">
        <w:rPr>
          <w:rFonts w:ascii="Times New Roman" w:eastAsia="Calibri" w:hAnsi="Times New Roman" w:cs="Times New Roman"/>
          <w:lang w:eastAsia="en-US"/>
        </w:rPr>
        <w:t xml:space="preserve">Milton </w:t>
      </w:r>
      <w:proofErr w:type="spellStart"/>
      <w:r w:rsidR="00E30472" w:rsidRPr="00203ED9">
        <w:rPr>
          <w:rFonts w:ascii="Times New Roman" w:eastAsia="Calibri" w:hAnsi="Times New Roman" w:cs="Times New Roman"/>
          <w:lang w:eastAsia="en-US"/>
        </w:rPr>
        <w:t>Vinisk</w:t>
      </w:r>
      <w:proofErr w:type="spellEnd"/>
      <w:r w:rsidR="00EE5071" w:rsidRPr="00203ED9">
        <w:rPr>
          <w:rFonts w:ascii="Times New Roman" w:eastAsia="Calibri" w:hAnsi="Times New Roman" w:cs="Times New Roman"/>
          <w:lang w:eastAsia="en-US"/>
        </w:rPr>
        <w:t xml:space="preserve"> a pedido de todos os moradores do bairro, sabendo que </w:t>
      </w:r>
      <w:r w:rsidRPr="00203ED9">
        <w:rPr>
          <w:rFonts w:ascii="Times New Roman" w:eastAsia="Calibri" w:hAnsi="Times New Roman" w:cs="Times New Roman"/>
          <w:lang w:eastAsia="en-US"/>
        </w:rPr>
        <w:t>é re</w:t>
      </w:r>
      <w:bookmarkStart w:id="0" w:name="_GoBack"/>
      <w:bookmarkEnd w:id="0"/>
      <w:r w:rsidRPr="00203ED9">
        <w:rPr>
          <w:rFonts w:ascii="Times New Roman" w:eastAsia="Calibri" w:hAnsi="Times New Roman" w:cs="Times New Roman"/>
          <w:lang w:eastAsia="en-US"/>
        </w:rPr>
        <w:t>sponsabilidade do município a instalação, conservação e manutenção dos bens públicos de interesse da coletividade.</w:t>
      </w:r>
    </w:p>
    <w:p w:rsidR="001D2BE5" w:rsidRDefault="001D2BE5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203ED9" w:rsidRP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1D2BE5" w:rsidRPr="00203ED9" w:rsidRDefault="001D2BE5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  <w:r w:rsidRPr="00203ED9">
        <w:rPr>
          <w:rFonts w:ascii="Times New Roman" w:hAnsi="Times New Roman" w:cs="Times New Roman"/>
          <w:color w:val="000000"/>
        </w:rPr>
        <w:t xml:space="preserve">Câmara Municipal de Sorriso, Estado de Mato Grosso, em </w:t>
      </w:r>
      <w:r w:rsidR="00E30472" w:rsidRPr="00203ED9">
        <w:rPr>
          <w:rFonts w:ascii="Times New Roman" w:hAnsi="Times New Roman" w:cs="Times New Roman"/>
          <w:color w:val="000000"/>
        </w:rPr>
        <w:t>0</w:t>
      </w:r>
      <w:r w:rsidR="00203ED9">
        <w:rPr>
          <w:rFonts w:ascii="Times New Roman" w:hAnsi="Times New Roman" w:cs="Times New Roman"/>
          <w:color w:val="000000"/>
        </w:rPr>
        <w:t>5</w:t>
      </w:r>
      <w:r w:rsidRPr="00203ED9">
        <w:rPr>
          <w:rFonts w:ascii="Times New Roman" w:hAnsi="Times New Roman" w:cs="Times New Roman"/>
          <w:color w:val="000000"/>
        </w:rPr>
        <w:t xml:space="preserve"> de </w:t>
      </w:r>
      <w:r w:rsidR="00E30472" w:rsidRPr="00203ED9">
        <w:rPr>
          <w:rFonts w:ascii="Times New Roman" w:hAnsi="Times New Roman" w:cs="Times New Roman"/>
          <w:color w:val="000000"/>
        </w:rPr>
        <w:t>junho</w:t>
      </w:r>
      <w:r w:rsidRPr="00203ED9">
        <w:rPr>
          <w:rFonts w:ascii="Times New Roman" w:hAnsi="Times New Roman" w:cs="Times New Roman"/>
          <w:color w:val="000000"/>
        </w:rPr>
        <w:t xml:space="preserve"> de 201</w:t>
      </w:r>
      <w:r w:rsidR="0013630F" w:rsidRPr="00203ED9">
        <w:rPr>
          <w:rFonts w:ascii="Times New Roman" w:hAnsi="Times New Roman" w:cs="Times New Roman"/>
          <w:color w:val="000000"/>
        </w:rPr>
        <w:t>9</w:t>
      </w:r>
      <w:r w:rsidRPr="00203ED9">
        <w:rPr>
          <w:rFonts w:ascii="Times New Roman" w:hAnsi="Times New Roman" w:cs="Times New Roman"/>
          <w:color w:val="000000"/>
        </w:rPr>
        <w:t>.</w:t>
      </w:r>
    </w:p>
    <w:p w:rsidR="0013630F" w:rsidRDefault="0013630F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4"/>
        <w:gridCol w:w="3355"/>
      </w:tblGrid>
      <w:tr w:rsidR="00203ED9" w:rsidTr="00203ED9">
        <w:tc>
          <w:tcPr>
            <w:tcW w:w="3354" w:type="dxa"/>
          </w:tcPr>
          <w:p w:rsidR="00203ED9" w:rsidRPr="00203ED9" w:rsidRDefault="00203ED9" w:rsidP="00203ED9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CLAUDIO OLIVEIRA      </w:t>
            </w: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 PR</w:t>
            </w:r>
          </w:p>
        </w:tc>
        <w:tc>
          <w:tcPr>
            <w:tcW w:w="3354" w:type="dxa"/>
          </w:tcPr>
          <w:p w:rsidR="00203ED9" w:rsidRDefault="00203ED9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203ED9">
              <w:rPr>
                <w:rFonts w:ascii="Times New Roman" w:hAnsi="Times New Roman" w:cs="Times New Roman"/>
                <w:b/>
                <w:color w:val="000000"/>
              </w:rPr>
              <w:t>PROFª</w:t>
            </w:r>
            <w:proofErr w:type="spellEnd"/>
            <w:r w:rsidRPr="00203ED9">
              <w:rPr>
                <w:rFonts w:ascii="Times New Roman" w:hAnsi="Times New Roman" w:cs="Times New Roman"/>
                <w:b/>
                <w:color w:val="000000"/>
              </w:rPr>
              <w:t xml:space="preserve"> SILVANA</w:t>
            </w:r>
          </w:p>
          <w:p w:rsidR="00203ED9" w:rsidRPr="00203ED9" w:rsidRDefault="00203ED9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Vereadora PTB</w:t>
            </w:r>
          </w:p>
        </w:tc>
        <w:tc>
          <w:tcPr>
            <w:tcW w:w="3355" w:type="dxa"/>
          </w:tcPr>
          <w:p w:rsidR="00203ED9" w:rsidRDefault="00203ED9" w:rsidP="008362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BRUNO DELGADO </w:t>
            </w:r>
          </w:p>
          <w:p w:rsidR="00203ED9" w:rsidRPr="00203ED9" w:rsidRDefault="00203ED9" w:rsidP="008362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 PMB</w:t>
            </w:r>
          </w:p>
        </w:tc>
      </w:tr>
    </w:tbl>
    <w:p w:rsid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9497" w:type="dxa"/>
        <w:jc w:val="center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984"/>
        <w:gridCol w:w="1276"/>
        <w:gridCol w:w="1276"/>
        <w:gridCol w:w="1701"/>
        <w:gridCol w:w="708"/>
        <w:gridCol w:w="2017"/>
        <w:gridCol w:w="251"/>
      </w:tblGrid>
      <w:tr w:rsidR="0013630F" w:rsidRPr="00203ED9" w:rsidTr="00203ED9">
        <w:trPr>
          <w:trHeight w:val="1147"/>
          <w:jc w:val="center"/>
        </w:trPr>
        <w:tc>
          <w:tcPr>
            <w:tcW w:w="2268" w:type="dxa"/>
            <w:gridSpan w:val="2"/>
          </w:tcPr>
          <w:p w:rsidR="0013630F" w:rsidRPr="00203ED9" w:rsidRDefault="00203ED9" w:rsidP="00203ED9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FÁBIO GAVASSO</w:t>
            </w:r>
            <w:r w:rsidR="0013630F" w:rsidRPr="00203ED9">
              <w:rPr>
                <w:rFonts w:ascii="Times New Roman" w:hAnsi="Times New Roman" w:cs="Times New Roman"/>
                <w:b/>
                <w:color w:val="000000"/>
              </w:rPr>
              <w:t xml:space="preserve"> Vereador PSB</w:t>
            </w:r>
          </w:p>
        </w:tc>
        <w:tc>
          <w:tcPr>
            <w:tcW w:w="2552" w:type="dxa"/>
            <w:gridSpan w:val="2"/>
          </w:tcPr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MAURICIO GOMES             Vereador PSB</w:t>
            </w:r>
          </w:p>
        </w:tc>
        <w:tc>
          <w:tcPr>
            <w:tcW w:w="2409" w:type="dxa"/>
            <w:gridSpan w:val="2"/>
          </w:tcPr>
          <w:p w:rsidR="0013630F" w:rsidRPr="00203ED9" w:rsidRDefault="00203ED9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ELISA ABRAHÃO </w:t>
            </w:r>
            <w:r w:rsidR="0013630F" w:rsidRPr="00203ED9">
              <w:rPr>
                <w:rFonts w:ascii="Times New Roman" w:hAnsi="Times New Roman" w:cs="Times New Roman"/>
                <w:b/>
                <w:color w:val="000000"/>
              </w:rPr>
              <w:t>Vereadora PRP</w:t>
            </w:r>
          </w:p>
        </w:tc>
        <w:tc>
          <w:tcPr>
            <w:tcW w:w="2268" w:type="dxa"/>
            <w:gridSpan w:val="2"/>
          </w:tcPr>
          <w:p w:rsidR="0013630F" w:rsidRPr="00203ED9" w:rsidRDefault="00203ED9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NEREU BRESOLIN</w:t>
            </w:r>
            <w:r w:rsidR="0013630F" w:rsidRPr="00203ED9">
              <w:rPr>
                <w:rFonts w:ascii="Times New Roman" w:hAnsi="Times New Roman" w:cs="Times New Roman"/>
                <w:b/>
                <w:color w:val="000000"/>
              </w:rPr>
              <w:t xml:space="preserve"> Vereador DEM</w:t>
            </w:r>
          </w:p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3630F" w:rsidRPr="00203ED9" w:rsidTr="00203ED9">
        <w:trPr>
          <w:gridBefore w:val="1"/>
          <w:gridAfter w:val="1"/>
          <w:wBefore w:w="284" w:type="dxa"/>
          <w:wAfter w:w="251" w:type="dxa"/>
          <w:trHeight w:val="640"/>
          <w:jc w:val="center"/>
        </w:trPr>
        <w:tc>
          <w:tcPr>
            <w:tcW w:w="3260" w:type="dxa"/>
            <w:gridSpan w:val="2"/>
          </w:tcPr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DIRCEU ZANATTA</w:t>
            </w:r>
          </w:p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 MDB</w:t>
            </w:r>
          </w:p>
        </w:tc>
        <w:tc>
          <w:tcPr>
            <w:tcW w:w="2977" w:type="dxa"/>
            <w:gridSpan w:val="2"/>
          </w:tcPr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TOCO BAGGIO</w:t>
            </w:r>
          </w:p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 PSDB</w:t>
            </w:r>
          </w:p>
        </w:tc>
        <w:tc>
          <w:tcPr>
            <w:tcW w:w="2725" w:type="dxa"/>
            <w:gridSpan w:val="2"/>
          </w:tcPr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DAMIANI NA TV</w:t>
            </w:r>
          </w:p>
          <w:p w:rsidR="0013630F" w:rsidRPr="00203ED9" w:rsidRDefault="0013630F" w:rsidP="002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3ED9">
              <w:rPr>
                <w:rFonts w:ascii="Times New Roman" w:hAnsi="Times New Roman" w:cs="Times New Roman"/>
                <w:b/>
                <w:color w:val="000000"/>
              </w:rPr>
              <w:t>Vereador PSC</w:t>
            </w:r>
          </w:p>
        </w:tc>
      </w:tr>
    </w:tbl>
    <w:p w:rsidR="001D2BE5" w:rsidRDefault="001D2BE5" w:rsidP="00203ED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03ED9" w:rsidRDefault="00203ED9" w:rsidP="00203ED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03ED9" w:rsidRPr="00203ED9" w:rsidRDefault="00203ED9" w:rsidP="00203ED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86B01" w:rsidRPr="00203ED9" w:rsidRDefault="00095BC5" w:rsidP="00203ED9">
      <w:pPr>
        <w:spacing w:after="0" w:line="240" w:lineRule="auto"/>
      </w:pPr>
      <w:r w:rsidRPr="00203ED9">
        <w:rPr>
          <w:noProof/>
        </w:rPr>
        <w:drawing>
          <wp:inline distT="0" distB="0" distL="0" distR="0" wp14:anchorId="1FF4F368" wp14:editId="132AA7E6">
            <wp:extent cx="2862470" cy="3713260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55" cy="37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ED9">
        <w:t xml:space="preserve"> </w:t>
      </w:r>
      <w:r w:rsidRPr="00203ED9">
        <w:rPr>
          <w:noProof/>
        </w:rPr>
        <w:drawing>
          <wp:inline distT="0" distB="0" distL="0" distR="0" wp14:anchorId="6677ECD8" wp14:editId="21C60B33">
            <wp:extent cx="2965836" cy="3713260"/>
            <wp:effectExtent l="0" t="0" r="635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2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58" cy="371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C5" w:rsidRPr="00203ED9" w:rsidRDefault="00095BC5" w:rsidP="00203ED9">
      <w:pPr>
        <w:spacing w:after="0" w:line="240" w:lineRule="auto"/>
      </w:pPr>
      <w:r w:rsidRPr="00203ED9">
        <w:rPr>
          <w:noProof/>
        </w:rPr>
        <w:drawing>
          <wp:inline distT="0" distB="0" distL="0" distR="0" wp14:anchorId="45A874E6" wp14:editId="6A997F6F">
            <wp:extent cx="2862469" cy="328388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81" cy="32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ED9">
        <w:t xml:space="preserve"> </w:t>
      </w:r>
      <w:r w:rsidRPr="00203ED9">
        <w:rPr>
          <w:noProof/>
        </w:rPr>
        <w:drawing>
          <wp:inline distT="0" distB="0" distL="0" distR="0" wp14:anchorId="1DBAA409" wp14:editId="1C33B787">
            <wp:extent cx="2965836" cy="3283889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7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57" cy="32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DE" w:rsidRPr="00203ED9" w:rsidRDefault="00FE76DE" w:rsidP="00203ED9">
      <w:pPr>
        <w:spacing w:after="0" w:line="240" w:lineRule="auto"/>
      </w:pPr>
    </w:p>
    <w:p w:rsidR="00FE76DE" w:rsidRPr="00203ED9" w:rsidRDefault="00FE76DE" w:rsidP="00203ED9">
      <w:pPr>
        <w:spacing w:after="0" w:line="240" w:lineRule="auto"/>
      </w:pPr>
    </w:p>
    <w:p w:rsidR="00FE76DE" w:rsidRPr="00203ED9" w:rsidRDefault="00FE76DE" w:rsidP="00203ED9">
      <w:pPr>
        <w:spacing w:after="0" w:line="240" w:lineRule="auto"/>
      </w:pPr>
    </w:p>
    <w:p w:rsidR="00FE76DE" w:rsidRPr="00203ED9" w:rsidRDefault="00FE76DE" w:rsidP="00203ED9">
      <w:pPr>
        <w:spacing w:after="0" w:line="240" w:lineRule="auto"/>
      </w:pPr>
    </w:p>
    <w:p w:rsidR="00FE76DE" w:rsidRPr="00203ED9" w:rsidRDefault="00FE76DE" w:rsidP="00203ED9">
      <w:pPr>
        <w:spacing w:after="0" w:line="240" w:lineRule="auto"/>
      </w:pPr>
    </w:p>
    <w:p w:rsidR="00FE76DE" w:rsidRPr="00203ED9" w:rsidRDefault="00FE76DE" w:rsidP="00203ED9">
      <w:pPr>
        <w:spacing w:after="0" w:line="240" w:lineRule="auto"/>
      </w:pPr>
      <w:r w:rsidRPr="00203ED9">
        <w:rPr>
          <w:noProof/>
        </w:rPr>
        <w:lastRenderedPageBreak/>
        <w:drawing>
          <wp:inline distT="0" distB="0" distL="0" distR="0" wp14:anchorId="071469BF" wp14:editId="3529849A">
            <wp:extent cx="5939625" cy="2751152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6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DE" w:rsidRPr="00203ED9" w:rsidRDefault="00FE76DE" w:rsidP="00203ED9">
      <w:pPr>
        <w:spacing w:after="0" w:line="240" w:lineRule="auto"/>
      </w:pPr>
      <w:r w:rsidRPr="00203ED9">
        <w:rPr>
          <w:noProof/>
        </w:rPr>
        <w:drawing>
          <wp:inline distT="0" distB="0" distL="0" distR="0" wp14:anchorId="14D0D4F9" wp14:editId="2A8723CF">
            <wp:extent cx="5939625" cy="3085106"/>
            <wp:effectExtent l="0" t="0" r="4445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DE" w:rsidRPr="00203ED9" w:rsidRDefault="00FE76DE" w:rsidP="00203ED9">
      <w:pPr>
        <w:spacing w:after="0" w:line="240" w:lineRule="auto"/>
      </w:pPr>
      <w:r w:rsidRPr="00203ED9">
        <w:rPr>
          <w:noProof/>
        </w:rPr>
        <w:drawing>
          <wp:inline distT="0" distB="0" distL="0" distR="0" wp14:anchorId="1D757D64" wp14:editId="3F5819DA">
            <wp:extent cx="5939624" cy="2488759"/>
            <wp:effectExtent l="0" t="0" r="444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27 at 11.17.3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24" cy="24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6DE" w:rsidRPr="00203ED9" w:rsidSect="00203ED9">
      <w:headerReference w:type="default" r:id="rId15"/>
      <w:pgSz w:w="11906" w:h="16838"/>
      <w:pgMar w:top="2552" w:right="849" w:bottom="14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FE" w:rsidRDefault="002038FE">
      <w:pPr>
        <w:spacing w:after="0" w:line="240" w:lineRule="auto"/>
      </w:pPr>
      <w:r>
        <w:separator/>
      </w:r>
    </w:p>
  </w:endnote>
  <w:endnote w:type="continuationSeparator" w:id="0">
    <w:p w:rsidR="002038FE" w:rsidRDefault="0020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FE" w:rsidRDefault="002038FE">
      <w:pPr>
        <w:spacing w:after="0" w:line="240" w:lineRule="auto"/>
      </w:pPr>
      <w:r>
        <w:separator/>
      </w:r>
    </w:p>
  </w:footnote>
  <w:footnote w:type="continuationSeparator" w:id="0">
    <w:p w:rsidR="002038FE" w:rsidRDefault="00203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907" w:rsidRDefault="002038FE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2038FE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2038FE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2038FE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27"/>
    <w:rsid w:val="00095BC5"/>
    <w:rsid w:val="0013630F"/>
    <w:rsid w:val="001D2BE5"/>
    <w:rsid w:val="002038FE"/>
    <w:rsid w:val="00203ED9"/>
    <w:rsid w:val="00413498"/>
    <w:rsid w:val="004866FB"/>
    <w:rsid w:val="004F0F91"/>
    <w:rsid w:val="0063322A"/>
    <w:rsid w:val="00660D27"/>
    <w:rsid w:val="00866632"/>
    <w:rsid w:val="009879AB"/>
    <w:rsid w:val="00A076C9"/>
    <w:rsid w:val="00AC6045"/>
    <w:rsid w:val="00B83E49"/>
    <w:rsid w:val="00C30847"/>
    <w:rsid w:val="00D30396"/>
    <w:rsid w:val="00E03EEC"/>
    <w:rsid w:val="00E30472"/>
    <w:rsid w:val="00E86B01"/>
    <w:rsid w:val="00E93515"/>
    <w:rsid w:val="00EE5071"/>
    <w:rsid w:val="00FE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BE5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1D2BE5"/>
    <w:pPr>
      <w:spacing w:after="0"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1D2BE5"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1D2BE5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1D2BE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1D2BE5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D2BE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1D2BE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2BE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13630F"/>
    <w:pPr>
      <w:spacing w:after="0" w:line="240" w:lineRule="auto"/>
    </w:pPr>
    <w:rPr>
      <w:rFonts w:eastAsiaTheme="minorEastAsia" w:cs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BC5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BE5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1D2BE5"/>
    <w:pPr>
      <w:spacing w:after="0"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1D2BE5"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1D2BE5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1D2BE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1D2BE5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D2BE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1D2BE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2BE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13630F"/>
    <w:pPr>
      <w:spacing w:after="0" w:line="240" w:lineRule="auto"/>
    </w:pPr>
    <w:rPr>
      <w:rFonts w:eastAsiaTheme="minorEastAsia" w:cs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BC5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DC099-AF67-4366-A756-BE64EB368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Mineia</dc:creator>
  <cp:lastModifiedBy>Timoteo</cp:lastModifiedBy>
  <cp:revision>4</cp:revision>
  <cp:lastPrinted>2019-06-07T12:55:00Z</cp:lastPrinted>
  <dcterms:created xsi:type="dcterms:W3CDTF">2019-06-05T14:46:00Z</dcterms:created>
  <dcterms:modified xsi:type="dcterms:W3CDTF">2019-06-10T12:38:00Z</dcterms:modified>
</cp:coreProperties>
</file>