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94" w:rsidRPr="00D853A1" w:rsidRDefault="005C3B94" w:rsidP="005C3B94">
      <w:pPr>
        <w:spacing w:after="0" w:line="240" w:lineRule="auto"/>
        <w:ind w:left="3402"/>
        <w:jc w:val="both"/>
        <w:rPr>
          <w:b/>
          <w:bCs/>
          <w:color w:val="000000"/>
          <w:sz w:val="21"/>
          <w:szCs w:val="21"/>
        </w:rPr>
      </w:pPr>
      <w:r w:rsidRPr="00D853A1">
        <w:rPr>
          <w:b/>
          <w:bCs/>
          <w:color w:val="000000"/>
          <w:sz w:val="21"/>
          <w:szCs w:val="21"/>
        </w:rPr>
        <w:t>REQUERIMENTO Nº</w:t>
      </w:r>
      <w:r>
        <w:rPr>
          <w:b/>
          <w:bCs/>
          <w:color w:val="000000"/>
          <w:sz w:val="21"/>
          <w:szCs w:val="21"/>
        </w:rPr>
        <w:t xml:space="preserve"> 230</w:t>
      </w:r>
      <w:r w:rsidRPr="00D853A1">
        <w:rPr>
          <w:b/>
          <w:bCs/>
          <w:color w:val="000000"/>
          <w:sz w:val="21"/>
          <w:szCs w:val="21"/>
        </w:rPr>
        <w:t>/2019</w:t>
      </w:r>
    </w:p>
    <w:p w:rsidR="005C3B94" w:rsidRPr="00D853A1" w:rsidRDefault="005C3B94" w:rsidP="005C3B94">
      <w:pPr>
        <w:tabs>
          <w:tab w:val="left" w:pos="944"/>
        </w:tabs>
        <w:spacing w:after="0" w:line="240" w:lineRule="auto"/>
        <w:jc w:val="both"/>
        <w:rPr>
          <w:color w:val="000000"/>
          <w:sz w:val="21"/>
          <w:szCs w:val="21"/>
        </w:rPr>
      </w:pPr>
    </w:p>
    <w:p w:rsidR="005C3B94" w:rsidRPr="00D853A1" w:rsidRDefault="005C3B94" w:rsidP="005C3B9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1"/>
          <w:szCs w:val="21"/>
        </w:rPr>
      </w:pPr>
    </w:p>
    <w:p w:rsidR="005C3B94" w:rsidRPr="00D853A1" w:rsidRDefault="005C3B94" w:rsidP="005C3B9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1"/>
          <w:szCs w:val="21"/>
        </w:rPr>
      </w:pPr>
    </w:p>
    <w:p w:rsidR="005C3B94" w:rsidRPr="00D853A1" w:rsidRDefault="005C3B94" w:rsidP="005C3B9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3402"/>
        <w:jc w:val="both"/>
        <w:rPr>
          <w:b/>
          <w:bCs/>
          <w:color w:val="000000"/>
          <w:sz w:val="21"/>
          <w:szCs w:val="21"/>
        </w:rPr>
      </w:pPr>
      <w:r w:rsidRPr="008805E3">
        <w:rPr>
          <w:b/>
          <w:bCs/>
          <w:color w:val="000000"/>
          <w:szCs w:val="24"/>
        </w:rPr>
        <w:t>PROFESSORA SILVANA – PTB, BRUNO DELG</w:t>
      </w:r>
      <w:r>
        <w:rPr>
          <w:b/>
          <w:bCs/>
          <w:color w:val="000000"/>
          <w:szCs w:val="24"/>
        </w:rPr>
        <w:t>ADO – PMB, CLAUDIO OLIVEIRA – PL</w:t>
      </w:r>
      <w:r w:rsidRPr="008805E3">
        <w:rPr>
          <w:b/>
          <w:bCs/>
          <w:color w:val="000000"/>
          <w:szCs w:val="24"/>
        </w:rPr>
        <w:t xml:space="preserve">, DAMIANI NA TV – PSC, DIRCEU ZANATTA – MDB, FÁBIO GAVASSO – PSB, </w:t>
      </w:r>
      <w:r w:rsidRPr="007E712C">
        <w:rPr>
          <w:b/>
          <w:color w:val="000000"/>
          <w:szCs w:val="24"/>
        </w:rPr>
        <w:t>JOHNSON RIBEIRO – PSDB</w:t>
      </w:r>
      <w:r>
        <w:rPr>
          <w:b/>
          <w:color w:val="000000"/>
          <w:szCs w:val="24"/>
        </w:rPr>
        <w:t>,</w:t>
      </w:r>
      <w:r w:rsidRPr="008805E3">
        <w:rPr>
          <w:b/>
          <w:bCs/>
          <w:color w:val="000000"/>
          <w:szCs w:val="24"/>
        </w:rPr>
        <w:t xml:space="preserve"> MAURICIO GOMES – PSB, NEREU BRESOLIN – DEM, PROFESSORA MARISA – PTB </w:t>
      </w:r>
      <w:r>
        <w:rPr>
          <w:b/>
          <w:bCs/>
          <w:color w:val="000000"/>
          <w:szCs w:val="24"/>
        </w:rPr>
        <w:t>e</w:t>
      </w:r>
      <w:r w:rsidRPr="008805E3">
        <w:rPr>
          <w:b/>
          <w:bCs/>
          <w:color w:val="000000"/>
          <w:szCs w:val="24"/>
        </w:rPr>
        <w:t xml:space="preserve"> TOCO BAGGIO </w:t>
      </w:r>
      <w:r>
        <w:rPr>
          <w:b/>
          <w:bCs/>
          <w:color w:val="000000"/>
          <w:szCs w:val="24"/>
        </w:rPr>
        <w:t>–</w:t>
      </w:r>
      <w:r w:rsidRPr="008805E3">
        <w:rPr>
          <w:b/>
          <w:bCs/>
          <w:color w:val="000000"/>
          <w:szCs w:val="24"/>
        </w:rPr>
        <w:t xml:space="preserve"> PSDB</w:t>
      </w:r>
      <w:r>
        <w:rPr>
          <w:b/>
          <w:bCs/>
          <w:color w:val="000000"/>
          <w:szCs w:val="24"/>
        </w:rPr>
        <w:t>,</w:t>
      </w:r>
      <w:r w:rsidRPr="00D853A1">
        <w:rPr>
          <w:b/>
          <w:bCs/>
          <w:sz w:val="21"/>
          <w:szCs w:val="21"/>
        </w:rPr>
        <w:t xml:space="preserve"> </w:t>
      </w:r>
      <w:r w:rsidRPr="00D853A1">
        <w:rPr>
          <w:bCs/>
          <w:sz w:val="21"/>
          <w:szCs w:val="21"/>
        </w:rPr>
        <w:t>vereadores</w:t>
      </w:r>
      <w:r w:rsidRPr="00D853A1">
        <w:rPr>
          <w:color w:val="000000"/>
          <w:sz w:val="21"/>
          <w:szCs w:val="21"/>
        </w:rPr>
        <w:t xml:space="preserve"> com assento nesta Casa, com fulcro nos artigos 118 e 121 do Regimento Interno, no cumprimento do dever, </w:t>
      </w:r>
      <w:r w:rsidRPr="00D853A1">
        <w:rPr>
          <w:bCs/>
          <w:color w:val="000000"/>
          <w:sz w:val="21"/>
          <w:szCs w:val="21"/>
        </w:rPr>
        <w:t>requerem</w:t>
      </w:r>
      <w:r w:rsidRPr="00D853A1">
        <w:rPr>
          <w:color w:val="000000"/>
          <w:sz w:val="21"/>
          <w:szCs w:val="21"/>
        </w:rPr>
        <w:t xml:space="preserve"> à Mesa que este expediente seja encaminhado </w:t>
      </w:r>
      <w:r w:rsidRPr="00D853A1">
        <w:rPr>
          <w:sz w:val="21"/>
          <w:szCs w:val="21"/>
        </w:rPr>
        <w:t xml:space="preserve">ao </w:t>
      </w:r>
      <w:r w:rsidRPr="00D853A1">
        <w:rPr>
          <w:color w:val="000000"/>
          <w:sz w:val="21"/>
          <w:szCs w:val="21"/>
        </w:rPr>
        <w:t xml:space="preserve">Exmo. Senhor Ari Lafin, Prefeito Municipal, ao Senhor Estevam </w:t>
      </w:r>
      <w:proofErr w:type="spellStart"/>
      <w:r w:rsidRPr="00D853A1">
        <w:rPr>
          <w:color w:val="000000"/>
          <w:sz w:val="21"/>
          <w:szCs w:val="21"/>
        </w:rPr>
        <w:t>Hungaro</w:t>
      </w:r>
      <w:proofErr w:type="spellEnd"/>
      <w:r w:rsidRPr="00D853A1">
        <w:rPr>
          <w:color w:val="000000"/>
          <w:sz w:val="21"/>
          <w:szCs w:val="21"/>
        </w:rPr>
        <w:t xml:space="preserve"> Calvo Filho, Secretário Municipal de Administração e à Senhora </w:t>
      </w:r>
      <w:r w:rsidRPr="00D853A1">
        <w:rPr>
          <w:sz w:val="21"/>
          <w:szCs w:val="21"/>
        </w:rPr>
        <w:t>Lucia Korbes Drechsler, Secretária Municipal de Educação e Cultura</w:t>
      </w:r>
      <w:r w:rsidRPr="00D853A1">
        <w:rPr>
          <w:bCs/>
          <w:sz w:val="21"/>
          <w:szCs w:val="21"/>
        </w:rPr>
        <w:t>,</w:t>
      </w:r>
      <w:r w:rsidRPr="00D853A1">
        <w:rPr>
          <w:color w:val="000000"/>
          <w:sz w:val="21"/>
          <w:szCs w:val="21"/>
        </w:rPr>
        <w:t xml:space="preserve"> </w:t>
      </w:r>
      <w:r w:rsidRPr="00D853A1">
        <w:rPr>
          <w:b/>
          <w:bCs/>
          <w:color w:val="000000"/>
          <w:sz w:val="21"/>
          <w:szCs w:val="21"/>
        </w:rPr>
        <w:t xml:space="preserve">requerendo informações de quais procedimentos que a Administração Pública Municipal adotará no que se refere </w:t>
      </w:r>
      <w:proofErr w:type="gramStart"/>
      <w:r w:rsidRPr="00D853A1">
        <w:rPr>
          <w:b/>
          <w:bCs/>
          <w:color w:val="000000"/>
          <w:sz w:val="21"/>
          <w:szCs w:val="21"/>
        </w:rPr>
        <w:t>a</w:t>
      </w:r>
      <w:proofErr w:type="gramEnd"/>
      <w:r w:rsidRPr="00D853A1">
        <w:rPr>
          <w:b/>
          <w:bCs/>
          <w:color w:val="000000"/>
          <w:sz w:val="21"/>
          <w:szCs w:val="21"/>
        </w:rPr>
        <w:t xml:space="preserve"> escolha de diretores, coordenadores e orientadores das Unidades de Ensino da Rede Municipal de Ensino (</w:t>
      </w:r>
      <w:proofErr w:type="spellStart"/>
      <w:r w:rsidRPr="00D853A1">
        <w:rPr>
          <w:b/>
          <w:bCs/>
          <w:color w:val="000000"/>
          <w:sz w:val="21"/>
          <w:szCs w:val="21"/>
        </w:rPr>
        <w:t>Cemeis</w:t>
      </w:r>
      <w:proofErr w:type="spellEnd"/>
      <w:r w:rsidRPr="00D853A1">
        <w:rPr>
          <w:b/>
          <w:bCs/>
          <w:color w:val="000000"/>
          <w:sz w:val="21"/>
          <w:szCs w:val="21"/>
        </w:rPr>
        <w:t xml:space="preserve"> e Escolas), nos termos que estabelece a Lei Complementar Municipal Nº 162/2012 e sua alteração dada pela Lei Complementar Municipal nº 165/2013, com vinda da Notificação Recomendatória nº 02/2019 do Ministério Público.</w:t>
      </w:r>
    </w:p>
    <w:p w:rsidR="005C3B94" w:rsidRPr="005C3B94" w:rsidRDefault="005C3B94" w:rsidP="005C3B94">
      <w:pPr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:rsidR="005C3B94" w:rsidRPr="005C3B94" w:rsidRDefault="005C3B94" w:rsidP="005C3B94">
      <w:pPr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p w:rsidR="005C3B94" w:rsidRPr="00D853A1" w:rsidRDefault="005C3B94" w:rsidP="005C3B94">
      <w:pPr>
        <w:spacing w:after="0" w:line="240" w:lineRule="auto"/>
        <w:jc w:val="center"/>
        <w:rPr>
          <w:b/>
          <w:sz w:val="21"/>
          <w:szCs w:val="21"/>
        </w:rPr>
      </w:pPr>
      <w:r w:rsidRPr="00D853A1">
        <w:rPr>
          <w:b/>
          <w:sz w:val="21"/>
          <w:szCs w:val="21"/>
        </w:rPr>
        <w:t>JUSTIFICATIVAS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Com o advento da Constituição de 1988, o Brasil passou para uma nova fase, </w:t>
      </w:r>
      <w:r w:rsidRPr="00D853A1">
        <w:rPr>
          <w:sz w:val="21"/>
          <w:szCs w:val="21"/>
        </w:rPr>
        <w:br/>
        <w:t>superou o período de ditadura militar e na esteira do desenvolvimento global, buscou garantias de direitos sociais, cidadania e valorização do ser humano.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A partir de então foi implantado a democracia, com eleição de seus representantes em todas as esferas de governo. A educação, neste processo, também foi buscando implantar práticas democráticas. A sociedade em todos os seus espaços, possibilitou a aprimoramento dos princípios elencados no artigo 5º da Constituição Federal. </w:t>
      </w:r>
      <w:proofErr w:type="gramStart"/>
      <w:r w:rsidRPr="00D853A1">
        <w:rPr>
          <w:sz w:val="21"/>
          <w:szCs w:val="21"/>
        </w:rPr>
        <w:t>A participação popular nas decisões das políticas públicas passaram</w:t>
      </w:r>
      <w:proofErr w:type="gramEnd"/>
      <w:r w:rsidRPr="00D853A1">
        <w:rPr>
          <w:sz w:val="21"/>
          <w:szCs w:val="21"/>
        </w:rPr>
        <w:t xml:space="preserve"> a ser fortalecidas com eleições diretas, conselhos representativos e paritários, dentre outras formas.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>A Educação, formadora de consciências, de cidadania, espaço apropriado para preparar o indivíduo para a sociedade, adotou em universidades e institutos federais, em muitos Estados e municípios do país afora, muito além de simplesmente a construção do projeto político pedagógico e decisões administrativas, também a eleição para escolha de seus gestores (direção, coordenação e orientação). A democracia se concretizando - tornando-se prática no cotidiano das pessoas.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O município de Sorriso buscou avançar também nesta prática, aprimorando o processo democrático com a participação de toda a comunidade escolar na escolha de seus gestores, os quais antes eram indicados pelo Prefeito, sem critérios técnicos, sendo muitas vezes unicamente apadrinhado político.  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Foi um passo significativo no processo de gestão democrática. Temos o Plano Nacional de Educação que foca e fortalece esta prática, bem como o próprio TCE/MT e outros órgãos fiscalizadores e orientadores. 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>O Ministério Público de Sorriso recebeu uma denúncia anônima questionando a constitucionalidade da lei. Ante a provocação anônima, o MP se manifestou e encontrou decisão do STF sobre a inconstitucionalidade da matéria recomendando a revogação dos dispositivos que tratam sobre a eleição destes cargos na lei, mantendo as respectivas funções especificadas na lei.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A iniciativa em revogar ou não a Lei é exclusiva do Poder Executivo, bem como é dele a competência de definir a forma de escolha de seus servidores comissionados. Realizando leitura histórica da evolução da sociedade, percebe-se que a mesma está se aprimorando no sentido de oportunizar espaços e </w:t>
      </w:r>
      <w:r w:rsidRPr="00D853A1">
        <w:rPr>
          <w:sz w:val="21"/>
          <w:szCs w:val="21"/>
        </w:rPr>
        <w:lastRenderedPageBreak/>
        <w:t>condições para que os cidadãos tornam-se sujeitos. A eleição democrática é um destes mecanismos. A Constituição Federal permeada destes princípios, apesar de ser medianamente recente (de 1988), possui 99 (noventa e nove) emendas, buscando aprimorá-la/atualizá-la, com várias tramitando no Congresso, prestes a serem promulgadas. Isto demonstra que tudo o que está contida nela, não reflete os anseios da atualidade.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Neste processo, os gestores devem estar sensibilizados e se representam de fato os clamores da sociedade, utilizarem os mecanismos apropriados para, sem ferir a lei, adotarem práticas coerentes </w:t>
      </w:r>
      <w:proofErr w:type="gramStart"/>
      <w:r w:rsidRPr="00D853A1">
        <w:rPr>
          <w:sz w:val="21"/>
          <w:szCs w:val="21"/>
        </w:rPr>
        <w:t>a</w:t>
      </w:r>
      <w:proofErr w:type="gramEnd"/>
      <w:r w:rsidRPr="00D853A1">
        <w:rPr>
          <w:sz w:val="21"/>
          <w:szCs w:val="21"/>
        </w:rPr>
        <w:t xml:space="preserve"> necessidade e desejo dos cidadãos. A gestão democrática foi uma conquista da comunidade. Temos em muitos municípios e Estado esta prática definida em lei. Resta saber qual caminho será agora adotado. Ante a esta denúncia, retrocederemos?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Frente a Lei da gestão democrática, a denúncia anônima ao MP, a Notificação Recomendatória nº 02/2019 do MP, estamos requerendo informações de quais serão os procedimentos que a Administração Pública Municipal adotará para a escolha de gestores das unidades de ensino de sua rede. </w:t>
      </w: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ind w:firstLine="1418"/>
        <w:jc w:val="both"/>
        <w:rPr>
          <w:sz w:val="21"/>
          <w:szCs w:val="21"/>
        </w:rPr>
      </w:pPr>
      <w:r w:rsidRPr="00D853A1">
        <w:rPr>
          <w:sz w:val="21"/>
          <w:szCs w:val="21"/>
        </w:rPr>
        <w:t xml:space="preserve"> </w:t>
      </w:r>
    </w:p>
    <w:p w:rsidR="005C3B94" w:rsidRPr="00D853A1" w:rsidRDefault="005C3B94" w:rsidP="005C3B94">
      <w:pPr>
        <w:pStyle w:val="NCNormalCentralizado"/>
        <w:tabs>
          <w:tab w:val="left" w:pos="1418"/>
        </w:tabs>
        <w:ind w:firstLine="1418"/>
        <w:jc w:val="both"/>
        <w:rPr>
          <w:bCs/>
          <w:sz w:val="21"/>
          <w:szCs w:val="21"/>
        </w:rPr>
      </w:pPr>
      <w:r w:rsidRPr="00D853A1">
        <w:rPr>
          <w:sz w:val="21"/>
          <w:szCs w:val="21"/>
        </w:rPr>
        <w:t xml:space="preserve">Câmara Municipal de Sorriso, Estado de Mato Grosso, em </w:t>
      </w:r>
      <w:r>
        <w:rPr>
          <w:sz w:val="21"/>
          <w:szCs w:val="21"/>
        </w:rPr>
        <w:t>11</w:t>
      </w:r>
      <w:r w:rsidRPr="00D853A1">
        <w:rPr>
          <w:sz w:val="21"/>
          <w:szCs w:val="21"/>
        </w:rPr>
        <w:t xml:space="preserve"> de setembro de 2019.</w:t>
      </w:r>
    </w:p>
    <w:p w:rsidR="005C3B94" w:rsidRPr="00D853A1" w:rsidRDefault="005C3B94" w:rsidP="005C3B94">
      <w:pPr>
        <w:spacing w:after="0" w:line="240" w:lineRule="auto"/>
        <w:jc w:val="both"/>
        <w:rPr>
          <w:sz w:val="21"/>
          <w:szCs w:val="21"/>
        </w:rPr>
      </w:pPr>
    </w:p>
    <w:p w:rsidR="005C3B94" w:rsidRDefault="005C3B94" w:rsidP="005C3B94">
      <w:pPr>
        <w:spacing w:after="0" w:line="240" w:lineRule="auto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jc w:val="both"/>
        <w:rPr>
          <w:sz w:val="21"/>
          <w:szCs w:val="21"/>
        </w:rPr>
      </w:pPr>
    </w:p>
    <w:p w:rsidR="005C3B94" w:rsidRPr="00D853A1" w:rsidRDefault="005C3B94" w:rsidP="005C3B94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084"/>
      </w:tblGrid>
      <w:tr w:rsidR="005C3B94" w:rsidRPr="00FA33B6" w:rsidTr="00E22E82">
        <w:tc>
          <w:tcPr>
            <w:tcW w:w="2943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PROFESSORA SILVANA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Vereadora PTB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261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BRUNO DELGADO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Vereador PMB</w:t>
            </w:r>
          </w:p>
          <w:p w:rsidR="005C3B94" w:rsidRPr="00FA33B6" w:rsidRDefault="005C3B94" w:rsidP="00160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084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CLAUDIO OLIVEIRA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Vereador PL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5C3B94" w:rsidRPr="00FA33B6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C3B94" w:rsidRPr="00D853A1" w:rsidTr="00160103">
        <w:tc>
          <w:tcPr>
            <w:tcW w:w="3118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</w:pPr>
            <w:bookmarkStart w:id="0" w:name="_GoBack" w:colFirst="0" w:colLast="0"/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DAMIANI NA TV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Vereador PSC</w:t>
            </w:r>
          </w:p>
        </w:tc>
        <w:tc>
          <w:tcPr>
            <w:tcW w:w="3118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DIRCEU ZANATTA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Vereador MDB</w:t>
            </w:r>
          </w:p>
        </w:tc>
        <w:tc>
          <w:tcPr>
            <w:tcW w:w="3118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FÁBIO GAVASSO</w:t>
            </w:r>
          </w:p>
          <w:p w:rsidR="005C3B94" w:rsidRPr="00D853A1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Vereador PSB</w:t>
            </w:r>
          </w:p>
        </w:tc>
      </w:tr>
      <w:bookmarkEnd w:id="0"/>
    </w:tbl>
    <w:p w:rsidR="005C3B94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lang w:eastAsia="pt-BR"/>
        </w:rPr>
      </w:pPr>
    </w:p>
    <w:p w:rsidR="005C3B94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lang w:eastAsia="pt-BR"/>
        </w:rPr>
      </w:pPr>
    </w:p>
    <w:p w:rsidR="005C3B94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lang w:eastAsia="pt-BR"/>
        </w:rPr>
      </w:pPr>
    </w:p>
    <w:p w:rsidR="005C3B94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5C3B94" w:rsidRPr="00D853A1" w:rsidTr="00160103">
        <w:tc>
          <w:tcPr>
            <w:tcW w:w="3015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JOHNSON RIBEIRO</w:t>
            </w:r>
          </w:p>
          <w:p w:rsidR="005C3B94" w:rsidRPr="00D853A1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Vereador PSDB</w:t>
            </w:r>
            <w:r w:rsidRPr="00D853A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  <w:t xml:space="preserve"> </w:t>
            </w:r>
          </w:p>
          <w:p w:rsidR="005C3B94" w:rsidRPr="00D853A1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3189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MAURICIO GOMES</w:t>
            </w:r>
          </w:p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Vereador PSB</w:t>
            </w:r>
          </w:p>
          <w:p w:rsidR="005C3B94" w:rsidRPr="00D853A1" w:rsidRDefault="005C3B94" w:rsidP="00160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yellow"/>
                <w:lang w:eastAsia="pt-BR"/>
              </w:rPr>
            </w:pPr>
          </w:p>
          <w:p w:rsidR="005C3B94" w:rsidRPr="00D853A1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yellow"/>
                <w:lang w:eastAsia="pt-BR"/>
              </w:rPr>
            </w:pPr>
          </w:p>
        </w:tc>
        <w:tc>
          <w:tcPr>
            <w:tcW w:w="3084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NEREU BRESOLIN</w:t>
            </w:r>
          </w:p>
          <w:p w:rsidR="005C3B94" w:rsidRPr="00D853A1" w:rsidRDefault="005C3B94" w:rsidP="0026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yellow"/>
                <w:lang w:eastAsia="pt-BR"/>
              </w:rPr>
            </w:pPr>
            <w:r w:rsidRPr="00FA33B6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pt-BR"/>
              </w:rPr>
              <w:t>Vereador DEM</w:t>
            </w:r>
          </w:p>
        </w:tc>
      </w:tr>
    </w:tbl>
    <w:p w:rsidR="005C3B94" w:rsidRPr="00D853A1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highlight w:val="yellow"/>
          <w:lang w:eastAsia="pt-BR"/>
        </w:rPr>
      </w:pPr>
    </w:p>
    <w:p w:rsidR="005C3B94" w:rsidRPr="00D853A1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highlight w:val="yellow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C3B94" w:rsidRPr="00D853A1" w:rsidTr="00160103">
        <w:tc>
          <w:tcPr>
            <w:tcW w:w="3118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</w:pP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PROFESSORA MARISA</w:t>
            </w:r>
          </w:p>
          <w:p w:rsidR="005C3B94" w:rsidRPr="00D853A1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pt-BR"/>
              </w:rPr>
            </w:pP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Vereador</w:t>
            </w:r>
            <w:r w:rsidR="00265D70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a</w:t>
            </w:r>
            <w:r w:rsidRPr="00FA33B6"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 xml:space="preserve"> PTB</w:t>
            </w:r>
          </w:p>
        </w:tc>
        <w:tc>
          <w:tcPr>
            <w:tcW w:w="3118" w:type="dxa"/>
          </w:tcPr>
          <w:p w:rsidR="005C3B94" w:rsidRPr="00D853A1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highlight w:val="yellow"/>
                <w:lang w:eastAsia="pt-BR"/>
              </w:rPr>
            </w:pPr>
          </w:p>
        </w:tc>
        <w:tc>
          <w:tcPr>
            <w:tcW w:w="3118" w:type="dxa"/>
          </w:tcPr>
          <w:p w:rsidR="005C3B94" w:rsidRPr="00FA33B6" w:rsidRDefault="005C3B94" w:rsidP="0016010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TOCO BAGGIO</w:t>
            </w:r>
          </w:p>
          <w:p w:rsidR="005C3B94" w:rsidRPr="00D853A1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  <w:lang w:eastAsia="pt-BR"/>
              </w:rPr>
              <w:t>Vereador PSDB</w:t>
            </w:r>
          </w:p>
        </w:tc>
      </w:tr>
    </w:tbl>
    <w:p w:rsidR="005C3B94" w:rsidRPr="00D853A1" w:rsidRDefault="005C3B94" w:rsidP="005C3B94">
      <w:pPr>
        <w:spacing w:after="0" w:line="240" w:lineRule="auto"/>
        <w:rPr>
          <w:rFonts w:eastAsia="Times New Roman"/>
          <w:color w:val="000000"/>
          <w:sz w:val="21"/>
          <w:szCs w:val="21"/>
          <w:lang w:eastAsia="pt-BR"/>
        </w:rPr>
      </w:pPr>
    </w:p>
    <w:p w:rsidR="00DC242D" w:rsidRPr="005C3B94" w:rsidRDefault="00DC242D" w:rsidP="005C3B94"/>
    <w:sectPr w:rsidR="00DC242D" w:rsidRPr="005C3B94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62E0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3B3B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65D70"/>
    <w:rsid w:val="00271354"/>
    <w:rsid w:val="00272613"/>
    <w:rsid w:val="00273521"/>
    <w:rsid w:val="00275EB8"/>
    <w:rsid w:val="00277905"/>
    <w:rsid w:val="0028000E"/>
    <w:rsid w:val="00282C46"/>
    <w:rsid w:val="00284832"/>
    <w:rsid w:val="00285008"/>
    <w:rsid w:val="00287A09"/>
    <w:rsid w:val="002A562D"/>
    <w:rsid w:val="002A7F2B"/>
    <w:rsid w:val="002B4B49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1035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A5490"/>
    <w:rsid w:val="004B1469"/>
    <w:rsid w:val="004C5C3D"/>
    <w:rsid w:val="004E20E0"/>
    <w:rsid w:val="004F2405"/>
    <w:rsid w:val="004F6ECE"/>
    <w:rsid w:val="00501A1A"/>
    <w:rsid w:val="00502710"/>
    <w:rsid w:val="00505AE9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C3B94"/>
    <w:rsid w:val="005D459F"/>
    <w:rsid w:val="005D5232"/>
    <w:rsid w:val="005E617F"/>
    <w:rsid w:val="005F460E"/>
    <w:rsid w:val="0061309D"/>
    <w:rsid w:val="006200B1"/>
    <w:rsid w:val="00625966"/>
    <w:rsid w:val="00632506"/>
    <w:rsid w:val="00635464"/>
    <w:rsid w:val="00637560"/>
    <w:rsid w:val="006412DE"/>
    <w:rsid w:val="0064315D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2706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B754E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75A9D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5C41"/>
    <w:rsid w:val="00C57A81"/>
    <w:rsid w:val="00C85830"/>
    <w:rsid w:val="00C95519"/>
    <w:rsid w:val="00CA0D81"/>
    <w:rsid w:val="00CB6948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242D"/>
    <w:rsid w:val="00DC335A"/>
    <w:rsid w:val="00DC7D39"/>
    <w:rsid w:val="00DE2221"/>
    <w:rsid w:val="00DE7D22"/>
    <w:rsid w:val="00DF0E78"/>
    <w:rsid w:val="00DF49E0"/>
    <w:rsid w:val="00DF4A3A"/>
    <w:rsid w:val="00E21CD2"/>
    <w:rsid w:val="00E229DC"/>
    <w:rsid w:val="00E22E82"/>
    <w:rsid w:val="00E275E5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0171-0C11-439A-9B89-10FE9988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11</cp:revision>
  <cp:lastPrinted>2019-09-25T13:54:00Z</cp:lastPrinted>
  <dcterms:created xsi:type="dcterms:W3CDTF">2019-09-11T14:54:00Z</dcterms:created>
  <dcterms:modified xsi:type="dcterms:W3CDTF">2019-09-25T13:55:00Z</dcterms:modified>
</cp:coreProperties>
</file>