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2455A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8E020D" w:rsidRPr="00B2455A">
        <w:rPr>
          <w:rFonts w:ascii="Times New Roman" w:hAnsi="Times New Roman" w:cs="Times New Roman"/>
          <w:b/>
          <w:sz w:val="24"/>
          <w:szCs w:val="24"/>
        </w:rPr>
        <w:t>58</w:t>
      </w:r>
      <w:r w:rsidR="004B61AF" w:rsidRPr="00B2455A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2455A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2455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2455A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2455A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B2455A">
        <w:rPr>
          <w:rFonts w:ascii="Times New Roman" w:hAnsi="Times New Roman" w:cs="Times New Roman"/>
          <w:sz w:val="24"/>
          <w:szCs w:val="24"/>
        </w:rPr>
        <w:t>1</w:t>
      </w:r>
      <w:r w:rsidR="008E020D" w:rsidRPr="00B2455A">
        <w:rPr>
          <w:rFonts w:ascii="Times New Roman" w:hAnsi="Times New Roman" w:cs="Times New Roman"/>
          <w:sz w:val="24"/>
          <w:szCs w:val="24"/>
        </w:rPr>
        <w:t>6</w:t>
      </w:r>
      <w:r w:rsidR="0000158C" w:rsidRPr="00B2455A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2455A">
        <w:rPr>
          <w:rFonts w:ascii="Times New Roman" w:hAnsi="Times New Roman" w:cs="Times New Roman"/>
          <w:sz w:val="24"/>
          <w:szCs w:val="24"/>
        </w:rPr>
        <w:t>outu</w:t>
      </w:r>
      <w:r w:rsidR="004B61AF" w:rsidRPr="00B2455A">
        <w:rPr>
          <w:rFonts w:ascii="Times New Roman" w:hAnsi="Times New Roman" w:cs="Times New Roman"/>
          <w:sz w:val="24"/>
          <w:szCs w:val="24"/>
        </w:rPr>
        <w:t>bro</w:t>
      </w:r>
      <w:r w:rsidR="0000158C" w:rsidRPr="00B2455A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2455A">
        <w:rPr>
          <w:rFonts w:ascii="Times New Roman" w:hAnsi="Times New Roman" w:cs="Times New Roman"/>
          <w:sz w:val="24"/>
          <w:szCs w:val="24"/>
        </w:rPr>
        <w:t>9</w:t>
      </w:r>
      <w:r w:rsidR="0000158C" w:rsidRPr="00B2455A">
        <w:rPr>
          <w:rFonts w:ascii="Times New Roman" w:hAnsi="Times New Roman" w:cs="Times New Roman"/>
          <w:sz w:val="24"/>
          <w:szCs w:val="24"/>
        </w:rPr>
        <w:t>.</w:t>
      </w:r>
    </w:p>
    <w:p w:rsidR="00EA7299" w:rsidRPr="00B2455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2455A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sz w:val="24"/>
          <w:szCs w:val="24"/>
        </w:rPr>
        <w:t>Conce</w:t>
      </w:r>
      <w:r w:rsidR="006B3A06" w:rsidRPr="00B2455A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2455A">
        <w:rPr>
          <w:rFonts w:ascii="Times New Roman" w:hAnsi="Times New Roman" w:cs="Times New Roman"/>
          <w:sz w:val="24"/>
          <w:szCs w:val="24"/>
        </w:rPr>
        <w:t xml:space="preserve">: </w:t>
      </w:r>
      <w:r w:rsidR="00AA5554" w:rsidRPr="00B2455A">
        <w:rPr>
          <w:rFonts w:ascii="Times New Roman" w:hAnsi="Times New Roman" w:cs="Times New Roman"/>
          <w:b/>
          <w:sz w:val="24"/>
          <w:szCs w:val="24"/>
        </w:rPr>
        <w:t xml:space="preserve">PLAFERTIL (PLAFERTIL PLANEJAMENTOS AGROPECUÁRIOS </w:t>
      </w:r>
      <w:r w:rsidR="000B0AC0" w:rsidRPr="00B2455A">
        <w:rPr>
          <w:rFonts w:ascii="Times New Roman" w:hAnsi="Times New Roman" w:cs="Times New Roman"/>
          <w:b/>
          <w:sz w:val="24"/>
          <w:szCs w:val="24"/>
        </w:rPr>
        <w:t>LTDA)</w:t>
      </w:r>
      <w:r w:rsidR="000B0AC0" w:rsidRPr="00B2455A">
        <w:rPr>
          <w:rFonts w:ascii="Times New Roman" w:hAnsi="Times New Roman" w:cs="Times New Roman"/>
          <w:sz w:val="24"/>
          <w:szCs w:val="24"/>
        </w:rPr>
        <w:t>,</w:t>
      </w:r>
      <w:r w:rsidRPr="00B2455A">
        <w:rPr>
          <w:rFonts w:ascii="Times New Roman" w:hAnsi="Times New Roman" w:cs="Times New Roman"/>
          <w:sz w:val="24"/>
          <w:szCs w:val="24"/>
        </w:rPr>
        <w:t xml:space="preserve"> com mais de 25 (vinte e cinco) </w:t>
      </w:r>
      <w:bookmarkStart w:id="0" w:name="_GoBack"/>
      <w:bookmarkEnd w:id="0"/>
      <w:r w:rsidRPr="00B2455A">
        <w:rPr>
          <w:rFonts w:ascii="Times New Roman" w:hAnsi="Times New Roman" w:cs="Times New Roman"/>
          <w:sz w:val="24"/>
          <w:szCs w:val="24"/>
        </w:rPr>
        <w:t xml:space="preserve">anos de atividades no </w:t>
      </w:r>
      <w:r w:rsidR="00652EC2" w:rsidRPr="00B2455A">
        <w:rPr>
          <w:rFonts w:ascii="Times New Roman" w:hAnsi="Times New Roman" w:cs="Times New Roman"/>
          <w:sz w:val="24"/>
          <w:szCs w:val="24"/>
        </w:rPr>
        <w:t>M</w:t>
      </w:r>
      <w:r w:rsidRPr="00B2455A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2455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5A" w:rsidRPr="00B2455A" w:rsidRDefault="00B2455A" w:rsidP="00B2455A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B2455A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B2455A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B2455A">
        <w:rPr>
          <w:rFonts w:ascii="Times New Roman" w:hAnsi="Times New Roman" w:cs="Times New Roman"/>
          <w:sz w:val="24"/>
          <w:szCs w:val="24"/>
        </w:rPr>
        <w:t>:</w:t>
      </w: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1º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2455A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="00AA5554" w:rsidRPr="00B2455A">
        <w:rPr>
          <w:rFonts w:ascii="Times New Roman" w:hAnsi="Times New Roman" w:cs="Times New Roman"/>
          <w:b/>
          <w:sz w:val="24"/>
          <w:szCs w:val="24"/>
        </w:rPr>
        <w:t xml:space="preserve">PLAFERTIL (PLAFERTIL PLANEJAMENTOS AGROPECUÁRIOS LTDA), </w:t>
      </w:r>
      <w:r w:rsidRPr="00B2455A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2455A">
        <w:rPr>
          <w:rFonts w:ascii="Times New Roman" w:hAnsi="Times New Roman" w:cs="Times New Roman"/>
          <w:sz w:val="24"/>
          <w:szCs w:val="24"/>
        </w:rPr>
        <w:t>no M</w:t>
      </w:r>
      <w:r w:rsidRPr="00B2455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2º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0070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Pr="00B2455A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AA5554" w:rsidRPr="00B2455A">
        <w:rPr>
          <w:rFonts w:ascii="Times New Roman" w:hAnsi="Times New Roman" w:cs="Times New Roman"/>
          <w:sz w:val="24"/>
          <w:szCs w:val="24"/>
        </w:rPr>
        <w:t>de apoio à agricultura, como controle de pragas, pulverização, cultivo e colheita</w:t>
      </w:r>
      <w:r w:rsidR="00046B28" w:rsidRPr="00B2455A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2455A">
        <w:rPr>
          <w:rFonts w:ascii="Times New Roman" w:hAnsi="Times New Roman" w:cs="Times New Roman"/>
          <w:sz w:val="24"/>
          <w:szCs w:val="24"/>
        </w:rPr>
        <w:t>no</w:t>
      </w:r>
      <w:r w:rsidR="00247647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Pr="00B2455A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3º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2455A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2455A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B2455A">
        <w:rPr>
          <w:rFonts w:ascii="Times New Roman" w:hAnsi="Times New Roman" w:cs="Times New Roman"/>
          <w:sz w:val="24"/>
          <w:szCs w:val="24"/>
        </w:rPr>
        <w:t>1</w:t>
      </w:r>
      <w:r w:rsidR="008E020D" w:rsidRPr="00B2455A">
        <w:rPr>
          <w:rFonts w:ascii="Times New Roman" w:hAnsi="Times New Roman" w:cs="Times New Roman"/>
          <w:sz w:val="24"/>
          <w:szCs w:val="24"/>
        </w:rPr>
        <w:t>6</w:t>
      </w:r>
      <w:r w:rsidR="00650070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Pr="00B2455A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B2455A">
        <w:rPr>
          <w:rFonts w:ascii="Times New Roman" w:hAnsi="Times New Roman" w:cs="Times New Roman"/>
          <w:sz w:val="24"/>
          <w:szCs w:val="24"/>
        </w:rPr>
        <w:t>outu</w:t>
      </w:r>
      <w:r w:rsidR="002E0A9F" w:rsidRPr="00B2455A">
        <w:rPr>
          <w:rFonts w:ascii="Times New Roman" w:hAnsi="Times New Roman" w:cs="Times New Roman"/>
          <w:sz w:val="24"/>
          <w:szCs w:val="24"/>
        </w:rPr>
        <w:t>bro</w:t>
      </w:r>
      <w:r w:rsidRPr="00B2455A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B2455A">
        <w:rPr>
          <w:rFonts w:ascii="Times New Roman" w:hAnsi="Times New Roman" w:cs="Times New Roman"/>
          <w:sz w:val="24"/>
          <w:szCs w:val="24"/>
        </w:rPr>
        <w:t>9</w:t>
      </w:r>
      <w:r w:rsidRPr="00B2455A">
        <w:rPr>
          <w:rFonts w:ascii="Times New Roman" w:hAnsi="Times New Roman" w:cs="Times New Roman"/>
          <w:sz w:val="24"/>
          <w:szCs w:val="24"/>
        </w:rPr>
        <w:t>.</w:t>
      </w:r>
    </w:p>
    <w:p w:rsidR="00B2455A" w:rsidRPr="00B2455A" w:rsidRDefault="00B2455A" w:rsidP="00B2455A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55A" w:rsidRPr="00B2455A" w:rsidRDefault="00B2455A" w:rsidP="00B2455A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55A" w:rsidRPr="00B2455A" w:rsidRDefault="00B2455A" w:rsidP="00B2455A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B2455A" w:rsidRPr="00B2455A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B2455A" w:rsidRPr="00B2455A" w:rsidRDefault="00B2455A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B2455A" w:rsidRPr="00B2455A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2455A" w:rsidRPr="00B2455A" w:rsidRDefault="00B2455A" w:rsidP="00B2455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B2455A" w:rsidRPr="00B2455A" w:rsidTr="00D44FB4">
        <w:tc>
          <w:tcPr>
            <w:tcW w:w="3354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B2455A" w:rsidRPr="00B2455A" w:rsidRDefault="00B2455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24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B2455A" w:rsidRPr="00B2455A" w:rsidRDefault="00B2455A" w:rsidP="00B2455A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2455A" w:rsidRPr="00B2455A" w:rsidSect="00D50E03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8E020D"/>
    <w:rsid w:val="00991E28"/>
    <w:rsid w:val="00A3492A"/>
    <w:rsid w:val="00A35198"/>
    <w:rsid w:val="00A76315"/>
    <w:rsid w:val="00AA5554"/>
    <w:rsid w:val="00AF6EDE"/>
    <w:rsid w:val="00B1220A"/>
    <w:rsid w:val="00B2455A"/>
    <w:rsid w:val="00B25EAB"/>
    <w:rsid w:val="00BA0BD5"/>
    <w:rsid w:val="00C127FB"/>
    <w:rsid w:val="00C9339A"/>
    <w:rsid w:val="00CD0238"/>
    <w:rsid w:val="00D13206"/>
    <w:rsid w:val="00D50E03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90B58-322A-46F2-B65D-25A3D59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85DC-3609-4B07-BD77-002251C0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2019-10-16T14:30:00Z</cp:lastPrinted>
  <dcterms:created xsi:type="dcterms:W3CDTF">2019-10-15T16:30:00Z</dcterms:created>
  <dcterms:modified xsi:type="dcterms:W3CDTF">2019-10-16T14:30:00Z</dcterms:modified>
</cp:coreProperties>
</file>