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E5" w:rsidRPr="00E22DE5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PROJETO DE LEI Nº</w:t>
      </w:r>
      <w:r w:rsidR="009060A7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4678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106</w:t>
      </w:r>
      <w:r w:rsidR="009060A7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685D81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</w:t>
      </w:r>
      <w:r w:rsidR="00F549F3" w:rsidRPr="00E22D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</w:p>
    <w:p w:rsidR="00BC489E" w:rsidRDefault="00BC489E" w:rsidP="00E22D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22DE5" w:rsidRPr="00B6019B" w:rsidRDefault="00E22DE5" w:rsidP="00E22D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442E5" w:rsidRPr="00E53342" w:rsidRDefault="002F6E5C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Data: </w:t>
      </w:r>
      <w:r w:rsidR="005803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</w:t>
      </w:r>
      <w:r w:rsidR="004678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</w:t>
      </w:r>
      <w:r w:rsidR="005803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novem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bro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201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</w:p>
    <w:p w:rsidR="00D442E5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A04E7" w:rsidRPr="00E53342" w:rsidRDefault="008A04E7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442E5" w:rsidRPr="0062075F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Institui a </w:t>
      </w:r>
      <w:r w:rsidR="00685D81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“</w:t>
      </w:r>
      <w:r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Semana </w:t>
      </w:r>
      <w:r w:rsidR="00F549F3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do Servidor Público</w:t>
      </w:r>
      <w:r w:rsidR="00685D81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D119D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 inclui no </w:t>
      </w:r>
      <w:r w:rsidR="009060A7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</w:t>
      </w:r>
      <w:r w:rsidR="009D119D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alendário </w:t>
      </w:r>
      <w:r w:rsidR="009060A7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</w:t>
      </w:r>
      <w:r w:rsidR="009D119D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ficial de </w:t>
      </w:r>
      <w:r w:rsidR="009060A7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</w:t>
      </w:r>
      <w:r w:rsidR="009D119D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ventos do </w:t>
      </w:r>
      <w:r w:rsidR="00BC5183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Município</w:t>
      </w:r>
      <w:r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Sorriso</w:t>
      </w:r>
      <w:r w:rsidR="00BC5183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3214E7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MT, e</w:t>
      </w:r>
      <w:r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dá outras providências</w:t>
      </w:r>
      <w:r w:rsidR="00B059C4" w:rsidRPr="006207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bookmarkEnd w:id="0"/>
    </w:p>
    <w:p w:rsidR="00D442E5" w:rsidRPr="0062075F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62075F" w:rsidRDefault="00BC489E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705D9" w:rsidRPr="0062075F" w:rsidRDefault="00E505D4" w:rsidP="00B6019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NEREU 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</w:t>
      </w:r>
      <w:r w:rsidR="00642FC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TOCO BAGGIO – PSDB</w:t>
      </w:r>
      <w:r w:rsidR="00642FCC">
        <w:rPr>
          <w:rFonts w:ascii="Times New Roman" w:hAnsi="Times New Roman" w:cs="Times New Roman"/>
          <w:b/>
          <w:sz w:val="24"/>
          <w:szCs w:val="24"/>
        </w:rPr>
        <w:t xml:space="preserve"> E ELISA ABRAHÃO – </w:t>
      </w:r>
      <w:proofErr w:type="gramStart"/>
      <w:r w:rsidR="00642FCC">
        <w:rPr>
          <w:rFonts w:ascii="Times New Roman" w:hAnsi="Times New Roman" w:cs="Times New Roman"/>
          <w:b/>
          <w:sz w:val="24"/>
          <w:szCs w:val="24"/>
        </w:rPr>
        <w:t>P</w:t>
      </w:r>
      <w:r w:rsidR="00467883">
        <w:rPr>
          <w:rFonts w:ascii="Times New Roman" w:hAnsi="Times New Roman" w:cs="Times New Roman"/>
          <w:b/>
          <w:sz w:val="24"/>
          <w:szCs w:val="24"/>
        </w:rPr>
        <w:t>atriota</w:t>
      </w:r>
      <w:r w:rsidR="00734B02" w:rsidRPr="0062075F">
        <w:rPr>
          <w:rFonts w:ascii="Times New Roman" w:hAnsi="Times New Roman" w:cs="Times New Roman"/>
          <w:b/>
          <w:sz w:val="24"/>
          <w:szCs w:val="24"/>
        </w:rPr>
        <w:t>,</w:t>
      </w:r>
      <w:r w:rsidR="00467883">
        <w:rPr>
          <w:rFonts w:ascii="Times New Roman" w:hAnsi="Times New Roman" w:cs="Times New Roman"/>
          <w:sz w:val="24"/>
          <w:szCs w:val="24"/>
        </w:rPr>
        <w:t xml:space="preserve"> vereadores</w:t>
      </w:r>
      <w:proofErr w:type="gramEnd"/>
      <w:r w:rsidR="00467883">
        <w:rPr>
          <w:rFonts w:ascii="Times New Roman" w:hAnsi="Times New Roman" w:cs="Times New Roman"/>
          <w:sz w:val="24"/>
          <w:szCs w:val="24"/>
        </w:rPr>
        <w:t xml:space="preserve"> c</w:t>
      </w:r>
      <w:r w:rsidR="009705D9" w:rsidRPr="0062075F">
        <w:rPr>
          <w:rFonts w:ascii="Times New Roman" w:hAnsi="Times New Roman" w:cs="Times New Roman"/>
          <w:sz w:val="24"/>
          <w:szCs w:val="24"/>
        </w:rPr>
        <w:t xml:space="preserve">om assento nesta Casa, com fulcro no </w:t>
      </w:r>
      <w:r w:rsidR="009D119D" w:rsidRPr="0062075F">
        <w:rPr>
          <w:rFonts w:ascii="Times New Roman" w:hAnsi="Times New Roman" w:cs="Times New Roman"/>
          <w:sz w:val="24"/>
          <w:szCs w:val="24"/>
        </w:rPr>
        <w:t>a</w:t>
      </w:r>
      <w:r w:rsidR="009705D9" w:rsidRPr="0062075F">
        <w:rPr>
          <w:rFonts w:ascii="Times New Roman" w:hAnsi="Times New Roman" w:cs="Times New Roman"/>
          <w:sz w:val="24"/>
          <w:szCs w:val="24"/>
        </w:rPr>
        <w:t>rtigo 108</w:t>
      </w:r>
      <w:r w:rsidR="00467883">
        <w:rPr>
          <w:rFonts w:ascii="Times New Roman" w:hAnsi="Times New Roman" w:cs="Times New Roman"/>
          <w:sz w:val="24"/>
          <w:szCs w:val="24"/>
        </w:rPr>
        <w:t xml:space="preserve"> do Regimento Interno</w:t>
      </w:r>
      <w:r w:rsidR="009705D9" w:rsidRPr="0062075F">
        <w:rPr>
          <w:rFonts w:ascii="Times New Roman" w:hAnsi="Times New Roman" w:cs="Times New Roman"/>
          <w:sz w:val="24"/>
          <w:szCs w:val="24"/>
        </w:rPr>
        <w:t>,</w:t>
      </w:r>
      <w:r w:rsidR="00467883">
        <w:rPr>
          <w:rFonts w:ascii="Times New Roman" w:hAnsi="Times New Roman" w:cs="Times New Roman"/>
          <w:sz w:val="24"/>
          <w:szCs w:val="24"/>
        </w:rPr>
        <w:t xml:space="preserve"> </w:t>
      </w:r>
      <w:r w:rsidR="009705D9" w:rsidRPr="0062075F">
        <w:rPr>
          <w:rFonts w:ascii="Times New Roman" w:hAnsi="Times New Roman" w:cs="Times New Roman"/>
          <w:sz w:val="24"/>
          <w:szCs w:val="24"/>
        </w:rPr>
        <w:t>propõe</w:t>
      </w:r>
      <w:r w:rsidR="00A6308A">
        <w:rPr>
          <w:rFonts w:ascii="Times New Roman" w:hAnsi="Times New Roman" w:cs="Times New Roman"/>
          <w:sz w:val="24"/>
          <w:szCs w:val="24"/>
        </w:rPr>
        <w:t>m</w:t>
      </w:r>
      <w:r w:rsidR="009705D9" w:rsidRPr="0062075F"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8A33B1" w:rsidRPr="0062075F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489E" w:rsidRPr="0062075F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42E5" w:rsidRPr="0062075F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075F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>Fica instituída, no âmbito do Município de Sorriso, Estado de Mato Grosso a</w:t>
      </w:r>
      <w:r w:rsidR="00685D81" w:rsidRPr="0062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C05" w:rsidRPr="0062075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Semana </w:t>
      </w:r>
      <w:r w:rsidR="00F549F3" w:rsidRPr="0062075F">
        <w:rPr>
          <w:rFonts w:ascii="Times New Roman" w:eastAsia="Times New Roman" w:hAnsi="Times New Roman" w:cs="Times New Roman"/>
          <w:sz w:val="24"/>
          <w:szCs w:val="24"/>
        </w:rPr>
        <w:t>do Servidor Público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”, a ser realizada, anualmente, na semana em que </w:t>
      </w:r>
      <w:r w:rsidR="003C7454" w:rsidRPr="0062075F">
        <w:rPr>
          <w:rFonts w:ascii="Times New Roman" w:eastAsia="Times New Roman" w:hAnsi="Times New Roman" w:cs="Times New Roman"/>
          <w:sz w:val="24"/>
          <w:szCs w:val="24"/>
        </w:rPr>
        <w:t xml:space="preserve">antecede 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o Dia do </w:t>
      </w:r>
      <w:r w:rsidR="00F549F3" w:rsidRPr="0062075F">
        <w:rPr>
          <w:rFonts w:ascii="Times New Roman" w:eastAsia="Times New Roman" w:hAnsi="Times New Roman" w:cs="Times New Roman"/>
          <w:sz w:val="24"/>
          <w:szCs w:val="24"/>
        </w:rPr>
        <w:t>Servidor Público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, celebrado </w:t>
      </w:r>
      <w:r w:rsidR="002F6E5C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E5C"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 w:rsidR="00F549F3" w:rsidRPr="0062075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549F3" w:rsidRPr="0062075F">
        <w:rPr>
          <w:rFonts w:ascii="Times New Roman" w:eastAsia="Times New Roman" w:hAnsi="Times New Roman" w:cs="Times New Roman"/>
          <w:sz w:val="24"/>
          <w:szCs w:val="24"/>
        </w:rPr>
        <w:t>outubro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57" w:rsidRPr="0062075F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2075F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único. 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>A Semana Municipal d</w:t>
      </w:r>
      <w:r w:rsidR="00F549F3" w:rsidRPr="0062075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9F3" w:rsidRPr="0062075F">
        <w:rPr>
          <w:rFonts w:ascii="Times New Roman" w:eastAsia="Times New Roman" w:hAnsi="Times New Roman" w:cs="Times New Roman"/>
          <w:sz w:val="24"/>
          <w:szCs w:val="24"/>
        </w:rPr>
        <w:t>Servidor</w:t>
      </w:r>
      <w:r w:rsidR="00E22DE5">
        <w:rPr>
          <w:rFonts w:ascii="Times New Roman" w:eastAsia="Times New Roman" w:hAnsi="Times New Roman" w:cs="Times New Roman"/>
          <w:sz w:val="24"/>
          <w:szCs w:val="24"/>
        </w:rPr>
        <w:t xml:space="preserve"> Público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 xml:space="preserve"> será incluída no ca</w:t>
      </w:r>
      <w:r w:rsidR="00E22DE5">
        <w:rPr>
          <w:rFonts w:ascii="Times New Roman" w:eastAsia="Times New Roman" w:hAnsi="Times New Roman" w:cs="Times New Roman"/>
          <w:sz w:val="24"/>
          <w:szCs w:val="24"/>
        </w:rPr>
        <w:t>lendário oficial de eventos do M</w:t>
      </w:r>
      <w:r w:rsidRPr="0062075F">
        <w:rPr>
          <w:rFonts w:ascii="Times New Roman" w:eastAsia="Times New Roman" w:hAnsi="Times New Roman" w:cs="Times New Roman"/>
          <w:sz w:val="24"/>
          <w:szCs w:val="24"/>
        </w:rPr>
        <w:t>unicípio de Sorriso.</w:t>
      </w:r>
    </w:p>
    <w:p w:rsidR="008A33B1" w:rsidRPr="00B6019B" w:rsidRDefault="008A33B1" w:rsidP="00E22DE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E22D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</w:t>
      </w:r>
      <w:r w:rsidR="00D442E5"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D442E5" w:rsidRPr="00B6019B">
        <w:rPr>
          <w:rFonts w:ascii="Times New Roman" w:eastAsia="Times New Roman" w:hAnsi="Times New Roman" w:cs="Times New Roman"/>
          <w:sz w:val="24"/>
          <w:szCs w:val="24"/>
        </w:rPr>
        <w:t>Na semana de que trata essa lei, o Poder Executivo poderá promover</w:t>
      </w:r>
      <w:r w:rsidR="001E7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644" w:rsidRPr="00596644">
        <w:rPr>
          <w:rFonts w:ascii="Times New Roman" w:eastAsia="Times New Roman" w:hAnsi="Times New Roman" w:cs="Times New Roman"/>
          <w:sz w:val="24"/>
          <w:szCs w:val="24"/>
        </w:rPr>
        <w:t>palestras, seminários e</w:t>
      </w:r>
      <w:r w:rsidR="00596644">
        <w:rPr>
          <w:rFonts w:ascii="Times New Roman" w:eastAsia="Times New Roman" w:hAnsi="Times New Roman" w:cs="Times New Roman"/>
          <w:sz w:val="24"/>
          <w:szCs w:val="24"/>
        </w:rPr>
        <w:t xml:space="preserve"> demais eventos </w:t>
      </w:r>
      <w:r>
        <w:rPr>
          <w:rFonts w:ascii="Times New Roman" w:eastAsia="Times New Roman" w:hAnsi="Times New Roman" w:cs="Times New Roman"/>
          <w:sz w:val="24"/>
          <w:szCs w:val="24"/>
        </w:rPr>
        <w:t>alusivos ao dia do Servidor P</w:t>
      </w:r>
      <w:r w:rsidR="00596644">
        <w:rPr>
          <w:rFonts w:ascii="Times New Roman" w:eastAsia="Times New Roman" w:hAnsi="Times New Roman" w:cs="Times New Roman"/>
          <w:sz w:val="24"/>
          <w:szCs w:val="24"/>
        </w:rPr>
        <w:t>úblico</w:t>
      </w:r>
      <w:r w:rsidR="00D442E5"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0905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177DC2">
        <w:rPr>
          <w:rFonts w:ascii="Times New Roman" w:eastAsia="Times New Roman" w:hAnsi="Times New Roman" w:cs="Times New Roman"/>
          <w:sz w:val="24"/>
          <w:szCs w:val="24"/>
        </w:rPr>
        <w:t xml:space="preserve">São objetivos desta </w:t>
      </w:r>
      <w:r w:rsidR="00CE45AD">
        <w:rPr>
          <w:rFonts w:ascii="Times New Roman" w:eastAsia="Times New Roman" w:hAnsi="Times New Roman" w:cs="Times New Roman"/>
          <w:sz w:val="24"/>
          <w:szCs w:val="24"/>
        </w:rPr>
        <w:t>semana, entre outros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45AD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I – </w:t>
      </w:r>
      <w:r w:rsidR="00E505D4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7D545F">
        <w:rPr>
          <w:rFonts w:ascii="Times New Roman" w:eastAsia="Times New Roman" w:hAnsi="Times New Roman" w:cs="Times New Roman"/>
          <w:sz w:val="24"/>
          <w:szCs w:val="24"/>
        </w:rPr>
        <w:t>piciar atendimento especializado</w:t>
      </w:r>
      <w:r w:rsidR="00E505D4">
        <w:rPr>
          <w:rFonts w:ascii="Times New Roman" w:eastAsia="Times New Roman" w:hAnsi="Times New Roman" w:cs="Times New Roman"/>
          <w:sz w:val="24"/>
          <w:szCs w:val="24"/>
        </w:rPr>
        <w:t>, esclare</w:t>
      </w:r>
      <w:r w:rsidR="000905C2">
        <w:rPr>
          <w:rFonts w:ascii="Times New Roman" w:eastAsia="Times New Roman" w:hAnsi="Times New Roman" w:cs="Times New Roman"/>
          <w:sz w:val="24"/>
          <w:szCs w:val="24"/>
        </w:rPr>
        <w:t>cer dúvidas e repassar orientação</w:t>
      </w:r>
      <w:r w:rsidR="00E505D4">
        <w:rPr>
          <w:rFonts w:ascii="Times New Roman" w:eastAsia="Times New Roman" w:hAnsi="Times New Roman" w:cs="Times New Roman"/>
          <w:sz w:val="24"/>
          <w:szCs w:val="24"/>
        </w:rPr>
        <w:t xml:space="preserve"> aos servidores;</w:t>
      </w:r>
    </w:p>
    <w:p w:rsidR="00CE45AD" w:rsidRDefault="00CE45AD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CE45AD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– a</w:t>
      </w:r>
      <w:r w:rsidR="00177DC2">
        <w:rPr>
          <w:rFonts w:ascii="Times New Roman" w:eastAsia="Times New Roman" w:hAnsi="Times New Roman" w:cs="Times New Roman"/>
          <w:sz w:val="24"/>
          <w:szCs w:val="24"/>
        </w:rPr>
        <w:t>rticular ações para melhoria, inovação, qualificação e mudanças</w:t>
      </w:r>
      <w:r w:rsidR="007F3C05" w:rsidRPr="00B60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45AD" w:rsidRDefault="00177DC2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E45A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– propiciar e favorecer a</w:t>
      </w:r>
      <w:r w:rsidR="00CE45AD">
        <w:rPr>
          <w:rFonts w:ascii="Times New Roman" w:eastAsia="Times New Roman" w:hAnsi="Times New Roman" w:cs="Times New Roman"/>
          <w:sz w:val="24"/>
          <w:szCs w:val="24"/>
        </w:rPr>
        <w:t xml:space="preserve"> integração entre os servidores;</w:t>
      </w:r>
    </w:p>
    <w:p w:rsidR="00CE45AD" w:rsidRDefault="00CE45AD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45AD" w:rsidRDefault="00CE45AD" w:rsidP="000905C2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– </w:t>
      </w:r>
      <w:r w:rsidR="00177DC2">
        <w:rPr>
          <w:rFonts w:ascii="Times New Roman" w:eastAsia="Times New Roman" w:hAnsi="Times New Roman" w:cs="Times New Roman"/>
          <w:sz w:val="24"/>
          <w:szCs w:val="24"/>
        </w:rPr>
        <w:t>ampliar a motivação e cooperação para o bom funcionamento dos serviços</w:t>
      </w:r>
      <w:r w:rsidR="007F3C05" w:rsidRPr="00B601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2DE5" w:rsidRDefault="00E22D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45AD" w:rsidRPr="00B6019B" w:rsidRDefault="000905C2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</w:t>
      </w:r>
      <w:r w:rsidR="00CE45AD" w:rsidRPr="00CE45AD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Semana do Servidor P</w:t>
      </w:r>
      <w:r w:rsidR="00CE45AD">
        <w:rPr>
          <w:rFonts w:ascii="Times New Roman" w:eastAsia="Times New Roman" w:hAnsi="Times New Roman" w:cs="Times New Roman"/>
          <w:sz w:val="24"/>
          <w:szCs w:val="24"/>
        </w:rPr>
        <w:t>úblico abrangerá os servidores ativos e inativos dos Poderes Executivo e Legislativo do Município.</w:t>
      </w:r>
    </w:p>
    <w:p w:rsidR="00E53342" w:rsidRDefault="00E53342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0905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D0157" w:rsidRPr="00B6019B">
        <w:rPr>
          <w:rFonts w:ascii="Times New Roman" w:eastAsia="Times New Roman" w:hAnsi="Times New Roman" w:cs="Times New Roman"/>
          <w:sz w:val="24"/>
          <w:szCs w:val="24"/>
        </w:rPr>
        <w:t>Esta Lei poderá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er regulamentad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ecreto do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Poder E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xecutivo no que couber.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0905C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546914" w:rsidRPr="00B6019B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Pr="00B6019B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AF1B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04</w:t>
      </w:r>
      <w:r w:rsidR="00AF1B00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</w:t>
      </w:r>
      <w:r w:rsidR="00AF1B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novembro</w:t>
      </w:r>
      <w:r w:rsidR="00AF1B00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201</w:t>
      </w:r>
      <w:r w:rsidR="00AF1B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8B4" w:rsidRDefault="00E238B4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P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b/>
          <w:sz w:val="24"/>
          <w:szCs w:val="24"/>
        </w:rPr>
        <w:t>NEREU BRESOLIN</w:t>
      </w:r>
    </w:p>
    <w:p w:rsidR="00467883" w:rsidRP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b/>
          <w:sz w:val="24"/>
          <w:szCs w:val="24"/>
        </w:rPr>
        <w:t>Vereador DEM</w:t>
      </w:r>
    </w:p>
    <w:p w:rsid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67883" w:rsidTr="00467883">
        <w:trPr>
          <w:trHeight w:val="1484"/>
        </w:trPr>
        <w:tc>
          <w:tcPr>
            <w:tcW w:w="4606" w:type="dxa"/>
          </w:tcPr>
          <w:p w:rsidR="00467883" w:rsidRPr="00B6019B" w:rsidRDefault="00467883" w:rsidP="004678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467883" w:rsidRDefault="00467883" w:rsidP="0046788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467883" w:rsidRPr="00B6019B" w:rsidRDefault="00467883" w:rsidP="004678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67883" w:rsidRDefault="00467883" w:rsidP="0046788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467883" w:rsidTr="00467883">
        <w:tc>
          <w:tcPr>
            <w:tcW w:w="4606" w:type="dxa"/>
          </w:tcPr>
          <w:p w:rsidR="00467883" w:rsidRPr="00B6019B" w:rsidRDefault="00467883" w:rsidP="004678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467883" w:rsidRDefault="00467883" w:rsidP="0046788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606" w:type="dxa"/>
          </w:tcPr>
          <w:p w:rsidR="00467883" w:rsidRPr="00B6019B" w:rsidRDefault="00467883" w:rsidP="004678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467883" w:rsidRDefault="00467883" w:rsidP="00467883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</w:tr>
    </w:tbl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05D4" w:rsidRDefault="00E505D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38B4" w:rsidRDefault="00E238B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05C2" w:rsidRDefault="000905C2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05C2" w:rsidRDefault="000905C2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218" w:rsidRPr="00B6019B" w:rsidRDefault="00C23218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19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23218" w:rsidRPr="00B6019B" w:rsidRDefault="00C23218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489E" w:rsidRPr="00B6019B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4B27" w:rsidRDefault="00F63453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</w:t>
      </w:r>
      <w:r w:rsidR="00E238B4" w:rsidRPr="00336075">
        <w:rPr>
          <w:rFonts w:ascii="Times New Roman" w:hAnsi="Times New Roman" w:cs="Times New Roman"/>
          <w:sz w:val="24"/>
          <w:szCs w:val="24"/>
        </w:rPr>
        <w:t xml:space="preserve">ei </w:t>
      </w:r>
      <w:r w:rsidR="00F04B27">
        <w:rPr>
          <w:rFonts w:ascii="Times New Roman" w:hAnsi="Times New Roman" w:cs="Times New Roman"/>
          <w:sz w:val="24"/>
          <w:szCs w:val="24"/>
        </w:rPr>
        <w:t xml:space="preserve">que institui a Semana do Servidor Público </w:t>
      </w:r>
      <w:r w:rsidR="00F04B27" w:rsidRPr="0062075F">
        <w:rPr>
          <w:rFonts w:ascii="Times New Roman" w:eastAsia="Times New Roman" w:hAnsi="Times New Roman" w:cs="Times New Roman"/>
          <w:sz w:val="24"/>
          <w:szCs w:val="24"/>
        </w:rPr>
        <w:t>no âmbito do Município de Sorriso</w:t>
      </w:r>
      <w:r w:rsidR="00F04B27">
        <w:rPr>
          <w:rFonts w:ascii="Times New Roman" w:eastAsia="Times New Roman" w:hAnsi="Times New Roman" w:cs="Times New Roman"/>
          <w:sz w:val="24"/>
          <w:szCs w:val="24"/>
        </w:rPr>
        <w:t xml:space="preserve"> tem</w:t>
      </w:r>
      <w:r w:rsidR="007D545F">
        <w:rPr>
          <w:rFonts w:ascii="Times New Roman" w:hAnsi="Times New Roman" w:cs="Times New Roman"/>
          <w:sz w:val="24"/>
          <w:szCs w:val="24"/>
        </w:rPr>
        <w:t xml:space="preserve"> o objetivo de promover o reconhecimento e a</w:t>
      </w:r>
      <w:r w:rsidR="00F04B27">
        <w:rPr>
          <w:rFonts w:ascii="Times New Roman" w:hAnsi="Times New Roman" w:cs="Times New Roman"/>
          <w:sz w:val="24"/>
          <w:szCs w:val="24"/>
        </w:rPr>
        <w:t xml:space="preserve"> valorização desta categoria que possui a importante missão de servir o interesse da coletividade.</w:t>
      </w:r>
    </w:p>
    <w:p w:rsidR="00F04B27" w:rsidRDefault="00F04B27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4B27" w:rsidRDefault="00F04B27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semana dedicada ao servidor</w:t>
      </w:r>
      <w:r w:rsidR="007D545F">
        <w:rPr>
          <w:rFonts w:ascii="Times New Roman" w:hAnsi="Times New Roman" w:cs="Times New Roman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sz w:val="24"/>
          <w:szCs w:val="24"/>
        </w:rPr>
        <w:t xml:space="preserve">, o Poder Executivo poderá promover ações voltadas à categoria, </w:t>
      </w:r>
      <w:r w:rsidR="007D545F">
        <w:rPr>
          <w:rFonts w:ascii="Times New Roman" w:hAnsi="Times New Roman" w:cs="Times New Roman"/>
          <w:sz w:val="24"/>
          <w:szCs w:val="24"/>
        </w:rPr>
        <w:t xml:space="preserve">tais </w:t>
      </w:r>
      <w:r>
        <w:rPr>
          <w:rFonts w:ascii="Times New Roman" w:hAnsi="Times New Roman" w:cs="Times New Roman"/>
          <w:sz w:val="24"/>
          <w:szCs w:val="24"/>
        </w:rPr>
        <w:t xml:space="preserve">como atendimento especializado </w:t>
      </w:r>
      <w:r w:rsidR="007D545F">
        <w:rPr>
          <w:rFonts w:ascii="Times New Roman" w:hAnsi="Times New Roman" w:cs="Times New Roman"/>
          <w:sz w:val="24"/>
          <w:szCs w:val="24"/>
        </w:rPr>
        <w:t>para dirimir eventuais dúvidas sobre trabalho, promoção, aposentadoria, e outras questões relacionadas ao exercício da atividade dos servidores.</w:t>
      </w:r>
    </w:p>
    <w:p w:rsidR="007D545F" w:rsidRDefault="007D545F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545F" w:rsidRDefault="007D545F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37CED">
        <w:rPr>
          <w:rFonts w:ascii="Times New Roman" w:hAnsi="Times New Roman" w:cs="Times New Roman"/>
          <w:sz w:val="24"/>
          <w:szCs w:val="24"/>
        </w:rPr>
        <w:t xml:space="preserve"> servidor p</w:t>
      </w:r>
      <w:r>
        <w:rPr>
          <w:rFonts w:ascii="Times New Roman" w:hAnsi="Times New Roman" w:cs="Times New Roman"/>
          <w:sz w:val="24"/>
          <w:szCs w:val="24"/>
        </w:rPr>
        <w:t xml:space="preserve">úblico contribui muito para o crescimento e desenvolvimento do Município, com profissionalismo, transparência e imparcialidade. Não há serviço público de qualidade sem servidor público comprometido com o trabalho. </w:t>
      </w:r>
    </w:p>
    <w:p w:rsidR="007D545F" w:rsidRDefault="007D545F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5F" w:rsidRDefault="007D545F" w:rsidP="00F04B27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nada mais justo que reconhecer a importância desta categoria instituindo no Município uma semana voltada aos servidores</w:t>
      </w:r>
      <w:r w:rsidR="00837CED">
        <w:rPr>
          <w:rFonts w:ascii="Times New Roman" w:hAnsi="Times New Roman" w:cs="Times New Roman"/>
          <w:sz w:val="24"/>
          <w:szCs w:val="24"/>
        </w:rPr>
        <w:t>, proporcionando</w:t>
      </w:r>
      <w:r>
        <w:rPr>
          <w:rFonts w:ascii="Times New Roman" w:hAnsi="Times New Roman" w:cs="Times New Roman"/>
          <w:sz w:val="24"/>
          <w:szCs w:val="24"/>
        </w:rPr>
        <w:t xml:space="preserve"> palestras, serviços e ações, e também favorecendo a integração entre os servidores públicos municipais. </w:t>
      </w:r>
    </w:p>
    <w:p w:rsidR="00F63453" w:rsidRDefault="00F63453" w:rsidP="007D545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238B4" w:rsidRPr="00B6019B" w:rsidRDefault="00837CED" w:rsidP="00E238B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  <w:r>
        <w:t xml:space="preserve">Ante </w:t>
      </w:r>
      <w:r w:rsidR="00E238B4" w:rsidRPr="00336075">
        <w:t>o expost</w:t>
      </w:r>
      <w:r>
        <w:t>o, solicitamos</w:t>
      </w:r>
      <w:r w:rsidR="00E238B4" w:rsidRPr="00B6019B">
        <w:t xml:space="preserve"> o apoio dos nobres pare</w:t>
      </w:r>
      <w:r w:rsidR="00F63453">
        <w:t>s para a aprovação do presente Projeto de L</w:t>
      </w:r>
      <w:r w:rsidR="00E238B4" w:rsidRPr="00B6019B">
        <w:t>ei, que certamente trará ineg</w:t>
      </w:r>
      <w:r w:rsidR="00F63453">
        <w:t>áveis benefícios aos servidores.</w:t>
      </w:r>
    </w:p>
    <w:p w:rsidR="00E238B4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Pr="00B6019B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Pr="00B6019B" w:rsidRDefault="00E238B4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CB0A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04</w:t>
      </w:r>
      <w:r w:rsidR="00CB0ADF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</w:t>
      </w:r>
      <w:r w:rsidR="00CB0A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novembro</w:t>
      </w:r>
      <w:r w:rsidR="00CB0ADF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201</w:t>
      </w:r>
      <w:r w:rsidR="00CB0A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8B4" w:rsidRPr="00B6019B" w:rsidRDefault="00E238B4" w:rsidP="00E238B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P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b/>
          <w:sz w:val="24"/>
          <w:szCs w:val="24"/>
        </w:rPr>
        <w:t>NEREU BRESOLIN</w:t>
      </w:r>
    </w:p>
    <w:p w:rsidR="00467883" w:rsidRP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b/>
          <w:sz w:val="24"/>
          <w:szCs w:val="24"/>
        </w:rPr>
        <w:t>Vereador DEM</w:t>
      </w: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67883" w:rsidTr="008449C6">
        <w:trPr>
          <w:trHeight w:val="1484"/>
        </w:trPr>
        <w:tc>
          <w:tcPr>
            <w:tcW w:w="4606" w:type="dxa"/>
          </w:tcPr>
          <w:p w:rsidR="00467883" w:rsidRPr="00B6019B" w:rsidRDefault="00467883" w:rsidP="00844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467883" w:rsidRDefault="00467883" w:rsidP="008449C6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606" w:type="dxa"/>
          </w:tcPr>
          <w:p w:rsidR="00467883" w:rsidRPr="00B6019B" w:rsidRDefault="00467883" w:rsidP="00844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67883" w:rsidRDefault="00467883" w:rsidP="008449C6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  <w:tr w:rsidR="00467883" w:rsidTr="008449C6">
        <w:tc>
          <w:tcPr>
            <w:tcW w:w="4606" w:type="dxa"/>
          </w:tcPr>
          <w:p w:rsidR="00467883" w:rsidRPr="00B6019B" w:rsidRDefault="00467883" w:rsidP="00844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467883" w:rsidRDefault="00467883" w:rsidP="008449C6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606" w:type="dxa"/>
          </w:tcPr>
          <w:p w:rsidR="00467883" w:rsidRPr="00B6019B" w:rsidRDefault="00467883" w:rsidP="008449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467883" w:rsidRDefault="00467883" w:rsidP="008449C6">
            <w:pPr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Patriota</w:t>
            </w:r>
          </w:p>
        </w:tc>
      </w:tr>
    </w:tbl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883" w:rsidRDefault="00467883" w:rsidP="0046788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38B4" w:rsidRPr="00B6019B" w:rsidRDefault="00E238B4" w:rsidP="00E23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51" w:rsidRPr="00B6019B" w:rsidRDefault="00BD0851" w:rsidP="00E238B4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D0851" w:rsidRPr="00B6019B" w:rsidSect="00BC518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5"/>
    <w:rsid w:val="0000204E"/>
    <w:rsid w:val="0006657B"/>
    <w:rsid w:val="00071725"/>
    <w:rsid w:val="00080530"/>
    <w:rsid w:val="000905C2"/>
    <w:rsid w:val="000A30C5"/>
    <w:rsid w:val="000B2497"/>
    <w:rsid w:val="001429A5"/>
    <w:rsid w:val="001632FA"/>
    <w:rsid w:val="00177DC2"/>
    <w:rsid w:val="001E7205"/>
    <w:rsid w:val="00294D3C"/>
    <w:rsid w:val="002F6E5C"/>
    <w:rsid w:val="003214E7"/>
    <w:rsid w:val="003C7454"/>
    <w:rsid w:val="00436E78"/>
    <w:rsid w:val="00467883"/>
    <w:rsid w:val="00477B6B"/>
    <w:rsid w:val="004B6888"/>
    <w:rsid w:val="004D7287"/>
    <w:rsid w:val="00546914"/>
    <w:rsid w:val="00564544"/>
    <w:rsid w:val="0058032C"/>
    <w:rsid w:val="00596644"/>
    <w:rsid w:val="005D0157"/>
    <w:rsid w:val="0062075F"/>
    <w:rsid w:val="00642FCC"/>
    <w:rsid w:val="00651453"/>
    <w:rsid w:val="00685D81"/>
    <w:rsid w:val="0069073C"/>
    <w:rsid w:val="00691B25"/>
    <w:rsid w:val="006A16A6"/>
    <w:rsid w:val="006B5881"/>
    <w:rsid w:val="006B795E"/>
    <w:rsid w:val="006D0099"/>
    <w:rsid w:val="00734B02"/>
    <w:rsid w:val="007372B7"/>
    <w:rsid w:val="007609A1"/>
    <w:rsid w:val="007D0A6A"/>
    <w:rsid w:val="007D545F"/>
    <w:rsid w:val="007F3C05"/>
    <w:rsid w:val="00837CED"/>
    <w:rsid w:val="008639A4"/>
    <w:rsid w:val="008733B6"/>
    <w:rsid w:val="008A04E7"/>
    <w:rsid w:val="008A33B1"/>
    <w:rsid w:val="009060A7"/>
    <w:rsid w:val="009409A8"/>
    <w:rsid w:val="009705D9"/>
    <w:rsid w:val="009950DF"/>
    <w:rsid w:val="009D119D"/>
    <w:rsid w:val="00A17895"/>
    <w:rsid w:val="00A6308A"/>
    <w:rsid w:val="00A66F0F"/>
    <w:rsid w:val="00A9609B"/>
    <w:rsid w:val="00AF1B00"/>
    <w:rsid w:val="00B059C4"/>
    <w:rsid w:val="00B6019B"/>
    <w:rsid w:val="00B61A96"/>
    <w:rsid w:val="00BC489E"/>
    <w:rsid w:val="00BC5183"/>
    <w:rsid w:val="00BD0851"/>
    <w:rsid w:val="00C02627"/>
    <w:rsid w:val="00C23218"/>
    <w:rsid w:val="00C672FD"/>
    <w:rsid w:val="00C701D6"/>
    <w:rsid w:val="00CB0ADF"/>
    <w:rsid w:val="00CB56F2"/>
    <w:rsid w:val="00CE0EAC"/>
    <w:rsid w:val="00CE45AD"/>
    <w:rsid w:val="00D442E5"/>
    <w:rsid w:val="00D67275"/>
    <w:rsid w:val="00DF5883"/>
    <w:rsid w:val="00E22DE5"/>
    <w:rsid w:val="00E238B4"/>
    <w:rsid w:val="00E505D4"/>
    <w:rsid w:val="00E53342"/>
    <w:rsid w:val="00E705B2"/>
    <w:rsid w:val="00EB52C7"/>
    <w:rsid w:val="00F04B27"/>
    <w:rsid w:val="00F549F3"/>
    <w:rsid w:val="00F5659F"/>
    <w:rsid w:val="00F63453"/>
    <w:rsid w:val="00F945CC"/>
    <w:rsid w:val="00FA5A50"/>
    <w:rsid w:val="00FB5153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50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46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50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46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21</cp:revision>
  <cp:lastPrinted>2019-11-05T12:21:00Z</cp:lastPrinted>
  <dcterms:created xsi:type="dcterms:W3CDTF">2019-10-23T12:03:00Z</dcterms:created>
  <dcterms:modified xsi:type="dcterms:W3CDTF">2019-11-05T12:29:00Z</dcterms:modified>
</cp:coreProperties>
</file>