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C3B88">
        <w:rPr>
          <w:rFonts w:ascii="Times New Roman" w:hAnsi="Times New Roman"/>
          <w:szCs w:val="24"/>
        </w:rPr>
        <w:t>14</w:t>
      </w:r>
      <w:r w:rsidR="0037184E">
        <w:rPr>
          <w:rFonts w:ascii="Times New Roman" w:hAnsi="Times New Roman"/>
          <w:szCs w:val="24"/>
        </w:rPr>
        <w:t>9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CC3B88">
        <w:rPr>
          <w:bCs/>
          <w:iCs/>
        </w:rPr>
        <w:t>1</w:t>
      </w:r>
      <w:r w:rsidR="0037184E">
        <w:rPr>
          <w:bCs/>
          <w:iCs/>
        </w:rPr>
        <w:t>1</w:t>
      </w:r>
      <w:r w:rsidRPr="00574698">
        <w:rPr>
          <w:bCs/>
          <w:iCs/>
        </w:rPr>
        <w:t xml:space="preserve"> de </w:t>
      </w:r>
      <w:r w:rsidR="00CC3B88">
        <w:rPr>
          <w:bCs/>
          <w:iCs/>
        </w:rPr>
        <w:t>novembro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37184E" w:rsidRPr="00E055F8" w:rsidRDefault="0037184E" w:rsidP="0037184E">
      <w:pPr>
        <w:pStyle w:val="Recuodecorpodetexto2"/>
        <w:ind w:left="2835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Concede Licença Maternidade à servidora </w:t>
      </w:r>
      <w:r>
        <w:rPr>
          <w:rFonts w:ascii="Times New Roman" w:hAnsi="Times New Roman" w:cs="Times New Roman"/>
        </w:rPr>
        <w:t>Jannine Cruz Souza Nunes</w:t>
      </w:r>
      <w:r>
        <w:rPr>
          <w:rFonts w:ascii="Times New Roman" w:hAnsi="Times New Roman" w:cs="Times New Roman"/>
        </w:rPr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37184E" w:rsidRPr="00FC4F0A" w:rsidRDefault="0037184E" w:rsidP="0037184E">
      <w:pPr>
        <w:numPr>
          <w:ilvl w:val="0"/>
          <w:numId w:val="58"/>
        </w:numPr>
        <w:ind w:left="1418"/>
        <w:jc w:val="both"/>
      </w:pPr>
      <w:r w:rsidRPr="00FC4F0A">
        <w:t xml:space="preserve">Considerando o disposto </w:t>
      </w:r>
      <w:r>
        <w:rPr>
          <w:bCs/>
        </w:rPr>
        <w:t>na</w:t>
      </w:r>
      <w:r w:rsidRPr="00FC4F0A">
        <w:rPr>
          <w:bCs/>
        </w:rPr>
        <w:t xml:space="preserve"> </w:t>
      </w:r>
      <w:r>
        <w:rPr>
          <w:bCs/>
        </w:rPr>
        <w:t>Subseção VIII</w:t>
      </w:r>
      <w:r>
        <w:rPr>
          <w:bCs/>
        </w:rPr>
        <w:t xml:space="preserve"> da Lei Complementar nº 140/2011;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="0037184E" w:rsidRPr="00FC4F0A">
        <w:rPr>
          <w:b/>
          <w:bCs/>
        </w:rPr>
        <w:t>Art. 1º</w:t>
      </w:r>
      <w:r w:rsidR="0037184E">
        <w:t xml:space="preserve"> - Conceder Licença Maternidade à servidora </w:t>
      </w:r>
      <w:r w:rsidR="0037184E">
        <w:t>comissionada</w:t>
      </w:r>
      <w:r w:rsidR="0037184E">
        <w:t xml:space="preserve"> </w:t>
      </w:r>
      <w:r w:rsidR="0037184E">
        <w:rPr>
          <w:b/>
        </w:rPr>
        <w:t>JANNINE CRUZ SOUZA</w:t>
      </w:r>
      <w:r w:rsidR="0037184E">
        <w:t xml:space="preserve">, matrícula nº </w:t>
      </w:r>
      <w:r w:rsidR="0037184E">
        <w:t>449</w:t>
      </w:r>
      <w:r w:rsidR="0037184E">
        <w:t xml:space="preserve">, investida no cargo de </w:t>
      </w:r>
      <w:r w:rsidR="0037184E">
        <w:t>Assessor Parlamentar I</w:t>
      </w:r>
      <w:r w:rsidR="0037184E">
        <w:t xml:space="preserve">, entre os dias </w:t>
      </w:r>
      <w:r w:rsidR="0037184E">
        <w:t>03/11/2019</w:t>
      </w:r>
      <w:r w:rsidR="0037184E">
        <w:t xml:space="preserve"> e </w:t>
      </w:r>
      <w:r w:rsidR="0037184E">
        <w:t>01/03/20</w:t>
      </w:r>
      <w:r w:rsidR="00CA72F5">
        <w:t>20</w:t>
      </w:r>
      <w:r w:rsidR="0037184E">
        <w:t>.</w:t>
      </w:r>
    </w:p>
    <w:p w:rsidR="009335D9" w:rsidRDefault="009335D9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CC3B88">
        <w:t>1</w:t>
      </w:r>
      <w:r w:rsidR="0037184E">
        <w:t>1</w:t>
      </w:r>
      <w:r w:rsidRPr="00914B85">
        <w:t xml:space="preserve"> de </w:t>
      </w:r>
      <w:r w:rsidR="00CC3B88">
        <w:t>novembro</w:t>
      </w:r>
      <w:r w:rsidRPr="00914B85">
        <w:t xml:space="preserve"> d</w:t>
      </w:r>
      <w:bookmarkStart w:id="0" w:name="_GoBack"/>
      <w:bookmarkEnd w:id="0"/>
      <w:r w:rsidRPr="00914B85">
        <w:t>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44" w:rsidRDefault="00A46144">
      <w:r>
        <w:separator/>
      </w:r>
    </w:p>
  </w:endnote>
  <w:endnote w:type="continuationSeparator" w:id="0">
    <w:p w:rsidR="00A46144" w:rsidRDefault="00A4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44" w:rsidRDefault="00A46144">
      <w:r>
        <w:separator/>
      </w:r>
    </w:p>
  </w:footnote>
  <w:footnote w:type="continuationSeparator" w:id="0">
    <w:p w:rsidR="00A46144" w:rsidRDefault="00A46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A4614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497740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7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6B6E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3B88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1B9B-F2EE-4593-A2F1-867C5DB9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9</cp:revision>
  <cp:lastPrinted>2019-11-11T15:37:00Z</cp:lastPrinted>
  <dcterms:created xsi:type="dcterms:W3CDTF">2019-04-11T15:06:00Z</dcterms:created>
  <dcterms:modified xsi:type="dcterms:W3CDTF">2019-11-11T15:37:00Z</dcterms:modified>
</cp:coreProperties>
</file>