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3D07A5" w:rsidRDefault="00D65041" w:rsidP="003D07A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D07A5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57509A" w:rsidRPr="003D07A5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12440B" w:rsidRPr="003D07A5">
        <w:rPr>
          <w:rFonts w:ascii="Times New Roman" w:hAnsi="Times New Roman"/>
          <w:i w:val="0"/>
          <w:iCs/>
          <w:sz w:val="24"/>
          <w:szCs w:val="24"/>
        </w:rPr>
        <w:t>00</w:t>
      </w:r>
      <w:r w:rsidR="003D07A5" w:rsidRPr="003D07A5">
        <w:rPr>
          <w:rFonts w:ascii="Times New Roman" w:hAnsi="Times New Roman"/>
          <w:i w:val="0"/>
          <w:iCs/>
          <w:sz w:val="24"/>
          <w:szCs w:val="24"/>
        </w:rPr>
        <w:t>4</w:t>
      </w:r>
      <w:r w:rsidR="00635AF5" w:rsidRPr="003D07A5">
        <w:rPr>
          <w:rFonts w:ascii="Times New Roman" w:hAnsi="Times New Roman"/>
          <w:i w:val="0"/>
          <w:iCs/>
          <w:sz w:val="24"/>
          <w:szCs w:val="24"/>
        </w:rPr>
        <w:t>/20</w:t>
      </w:r>
      <w:r w:rsidR="0012440B" w:rsidRPr="003D07A5">
        <w:rPr>
          <w:rFonts w:ascii="Times New Roman" w:hAnsi="Times New Roman"/>
          <w:i w:val="0"/>
          <w:iCs/>
          <w:sz w:val="24"/>
          <w:szCs w:val="24"/>
        </w:rPr>
        <w:t>20</w:t>
      </w:r>
    </w:p>
    <w:p w:rsidR="00AC4C87" w:rsidRPr="003D07A5" w:rsidRDefault="00AC4C87" w:rsidP="003D07A5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102D82" w:rsidRPr="003D07A5" w:rsidRDefault="00102D82" w:rsidP="003D07A5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AC4C87" w:rsidRPr="003D07A5" w:rsidRDefault="00AC4C87" w:rsidP="003D07A5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3D07A5" w:rsidRDefault="004B2B41" w:rsidP="003D07A5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3D07A5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3D07A5" w:rsidRDefault="00997982" w:rsidP="003D07A5">
      <w:pPr>
        <w:ind w:firstLine="3402"/>
        <w:jc w:val="both"/>
        <w:rPr>
          <w:iCs/>
          <w:sz w:val="24"/>
          <w:szCs w:val="24"/>
        </w:rPr>
      </w:pPr>
    </w:p>
    <w:p w:rsidR="00570133" w:rsidRPr="003D07A5" w:rsidRDefault="00570133" w:rsidP="003D07A5">
      <w:pPr>
        <w:ind w:firstLine="3402"/>
        <w:jc w:val="both"/>
        <w:rPr>
          <w:iCs/>
          <w:sz w:val="24"/>
          <w:szCs w:val="24"/>
        </w:rPr>
      </w:pPr>
    </w:p>
    <w:p w:rsidR="00AC4C87" w:rsidRPr="003D07A5" w:rsidRDefault="00AC4C87" w:rsidP="003D07A5">
      <w:pPr>
        <w:ind w:firstLine="3402"/>
        <w:jc w:val="both"/>
        <w:rPr>
          <w:iCs/>
          <w:sz w:val="24"/>
          <w:szCs w:val="24"/>
        </w:rPr>
      </w:pPr>
    </w:p>
    <w:p w:rsidR="00FB5E32" w:rsidRPr="003D07A5" w:rsidRDefault="00EB6AC1" w:rsidP="003D07A5">
      <w:pPr>
        <w:ind w:firstLine="3402"/>
        <w:jc w:val="both"/>
        <w:rPr>
          <w:b/>
          <w:bCs/>
          <w:sz w:val="24"/>
          <w:szCs w:val="24"/>
        </w:rPr>
      </w:pPr>
      <w:r w:rsidRPr="00CB1848">
        <w:rPr>
          <w:b/>
          <w:bCs/>
          <w:sz w:val="23"/>
          <w:szCs w:val="23"/>
        </w:rPr>
        <w:t>PROFESSORA SILVANA – PTB, BRUNO DELGADO – PMB, CLAUDIO OLIVEIRA – PL, PROFESSORA MARISA – PTB, F</w:t>
      </w:r>
      <w:r>
        <w:rPr>
          <w:b/>
          <w:bCs/>
          <w:sz w:val="23"/>
          <w:szCs w:val="23"/>
        </w:rPr>
        <w:t>Á</w:t>
      </w:r>
      <w:r w:rsidRPr="00CB1848">
        <w:rPr>
          <w:b/>
          <w:bCs/>
          <w:sz w:val="23"/>
          <w:szCs w:val="23"/>
        </w:rPr>
        <w:t>BIO GAVASSO – PSB</w:t>
      </w:r>
      <w:r>
        <w:rPr>
          <w:b/>
          <w:bCs/>
          <w:sz w:val="23"/>
          <w:szCs w:val="23"/>
        </w:rPr>
        <w:t>,</w:t>
      </w:r>
      <w:r w:rsidRPr="00CB1848">
        <w:rPr>
          <w:b/>
          <w:bCs/>
          <w:sz w:val="23"/>
          <w:szCs w:val="23"/>
        </w:rPr>
        <w:t xml:space="preserve"> </w:t>
      </w:r>
      <w:r w:rsidR="00EC20A6" w:rsidRPr="00CB1848">
        <w:rPr>
          <w:b/>
          <w:bCs/>
          <w:sz w:val="23"/>
          <w:szCs w:val="23"/>
        </w:rPr>
        <w:t>MAURICIO GOMES – PSB</w:t>
      </w:r>
      <w:r w:rsidR="00EC20A6">
        <w:rPr>
          <w:b/>
          <w:bCs/>
          <w:sz w:val="23"/>
          <w:szCs w:val="23"/>
        </w:rPr>
        <w:t>, DIRCEU ZANATTA – MDB e TOCO BAGGIO – PSDB</w:t>
      </w:r>
      <w:r w:rsidR="00A11249" w:rsidRPr="003D07A5">
        <w:rPr>
          <w:b/>
          <w:bCs/>
          <w:sz w:val="24"/>
          <w:szCs w:val="24"/>
        </w:rPr>
        <w:t xml:space="preserve">, </w:t>
      </w:r>
      <w:r w:rsidR="00102D82" w:rsidRPr="003D07A5">
        <w:rPr>
          <w:bCs/>
          <w:sz w:val="24"/>
          <w:szCs w:val="24"/>
        </w:rPr>
        <w:t>vereadores abaixo assinados</w:t>
      </w:r>
      <w:r w:rsidR="00844B84" w:rsidRPr="003D07A5">
        <w:rPr>
          <w:bCs/>
          <w:sz w:val="24"/>
          <w:szCs w:val="24"/>
        </w:rPr>
        <w:t>,</w:t>
      </w:r>
      <w:r w:rsidR="00997982" w:rsidRPr="003D07A5">
        <w:rPr>
          <w:sz w:val="24"/>
          <w:szCs w:val="24"/>
        </w:rPr>
        <w:t xml:space="preserve"> com assent</w:t>
      </w:r>
      <w:r w:rsidR="002C52A5" w:rsidRPr="003D07A5">
        <w:rPr>
          <w:sz w:val="24"/>
          <w:szCs w:val="24"/>
        </w:rPr>
        <w:t>o nesta Casa, de acordo com os a</w:t>
      </w:r>
      <w:r w:rsidR="00997982" w:rsidRPr="003D07A5">
        <w:rPr>
          <w:sz w:val="24"/>
          <w:szCs w:val="24"/>
        </w:rPr>
        <w:t>rtigos 136 e 137</w:t>
      </w:r>
      <w:r w:rsidR="00362480" w:rsidRPr="003D07A5">
        <w:rPr>
          <w:sz w:val="24"/>
          <w:szCs w:val="24"/>
        </w:rPr>
        <w:t xml:space="preserve"> </w:t>
      </w:r>
      <w:r w:rsidR="00997982" w:rsidRPr="003D07A5">
        <w:rPr>
          <w:sz w:val="24"/>
          <w:szCs w:val="24"/>
        </w:rPr>
        <w:t>do Regimento Interno</w:t>
      </w:r>
      <w:r w:rsidR="004C13B1" w:rsidRPr="003D07A5">
        <w:rPr>
          <w:sz w:val="24"/>
          <w:szCs w:val="24"/>
        </w:rPr>
        <w:t xml:space="preserve">, </w:t>
      </w:r>
      <w:proofErr w:type="gramStart"/>
      <w:r w:rsidR="0057509A" w:rsidRPr="003D07A5">
        <w:rPr>
          <w:sz w:val="24"/>
          <w:szCs w:val="24"/>
        </w:rPr>
        <w:t xml:space="preserve">requerem </w:t>
      </w:r>
      <w:r w:rsidR="004C13B1" w:rsidRPr="003D07A5">
        <w:rPr>
          <w:sz w:val="24"/>
          <w:szCs w:val="24"/>
        </w:rPr>
        <w:t>à Mesa, ouvido</w:t>
      </w:r>
      <w:proofErr w:type="gramEnd"/>
      <w:r w:rsidR="004C13B1" w:rsidRPr="003D07A5">
        <w:rPr>
          <w:sz w:val="24"/>
          <w:szCs w:val="24"/>
        </w:rPr>
        <w:t xml:space="preserve"> o Soberano Plenário, que seja concedida </w:t>
      </w:r>
      <w:r w:rsidR="0057509A" w:rsidRPr="003D07A5">
        <w:rPr>
          <w:b/>
          <w:sz w:val="24"/>
          <w:szCs w:val="24"/>
        </w:rPr>
        <w:t>Moção de Aplauso</w:t>
      </w:r>
      <w:r w:rsidR="00503260" w:rsidRPr="003D07A5">
        <w:rPr>
          <w:b/>
          <w:sz w:val="24"/>
          <w:szCs w:val="24"/>
        </w:rPr>
        <w:t xml:space="preserve"> para as</w:t>
      </w:r>
      <w:r w:rsidR="00842DFB" w:rsidRPr="003D07A5">
        <w:rPr>
          <w:b/>
          <w:sz w:val="24"/>
          <w:szCs w:val="24"/>
        </w:rPr>
        <w:t xml:space="preserve"> </w:t>
      </w:r>
      <w:r w:rsidR="00503260" w:rsidRPr="003D07A5">
        <w:rPr>
          <w:b/>
          <w:sz w:val="24"/>
          <w:szCs w:val="24"/>
        </w:rPr>
        <w:t xml:space="preserve">10 </w:t>
      </w:r>
      <w:r w:rsidR="007D0CF0" w:rsidRPr="003D07A5">
        <w:rPr>
          <w:b/>
          <w:sz w:val="24"/>
          <w:szCs w:val="24"/>
        </w:rPr>
        <w:t xml:space="preserve">(dez) </w:t>
      </w:r>
      <w:r w:rsidR="00503260" w:rsidRPr="003D07A5">
        <w:rPr>
          <w:b/>
          <w:sz w:val="24"/>
          <w:szCs w:val="24"/>
        </w:rPr>
        <w:t xml:space="preserve">Empresas que foram premiadas com o </w:t>
      </w:r>
      <w:r w:rsidR="00503260" w:rsidRPr="003D07A5">
        <w:rPr>
          <w:b/>
          <w:bCs/>
          <w:sz w:val="24"/>
          <w:szCs w:val="24"/>
        </w:rPr>
        <w:t xml:space="preserve">Prêmio “Melhores Empresas para se Trabalhar em Sorriso” - edição 2019, realizado pela </w:t>
      </w:r>
      <w:r w:rsidR="00A11249" w:rsidRPr="003D07A5">
        <w:rPr>
          <w:b/>
          <w:bCs/>
          <w:sz w:val="24"/>
          <w:szCs w:val="24"/>
        </w:rPr>
        <w:t>CDL</w:t>
      </w:r>
      <w:r w:rsidR="0012440B" w:rsidRPr="003D07A5">
        <w:rPr>
          <w:b/>
          <w:bCs/>
          <w:sz w:val="24"/>
          <w:szCs w:val="24"/>
        </w:rPr>
        <w:t xml:space="preserve"> </w:t>
      </w:r>
      <w:r w:rsidR="00A11249" w:rsidRPr="003D07A5">
        <w:rPr>
          <w:b/>
          <w:sz w:val="24"/>
          <w:szCs w:val="24"/>
        </w:rPr>
        <w:t xml:space="preserve">– </w:t>
      </w:r>
      <w:r w:rsidR="00A11249" w:rsidRPr="003D07A5">
        <w:rPr>
          <w:b/>
          <w:bCs/>
          <w:sz w:val="24"/>
          <w:szCs w:val="24"/>
        </w:rPr>
        <w:t>Câmara de Dirigentes Lojistas de Sorriso-MT</w:t>
      </w:r>
      <w:r w:rsidR="00503260" w:rsidRPr="003D07A5">
        <w:rPr>
          <w:b/>
          <w:bCs/>
          <w:sz w:val="24"/>
          <w:szCs w:val="24"/>
        </w:rPr>
        <w:t>:</w:t>
      </w:r>
    </w:p>
    <w:p w:rsidR="003D07A5" w:rsidRPr="003D07A5" w:rsidRDefault="003D07A5" w:rsidP="003D07A5">
      <w:pPr>
        <w:ind w:firstLine="3402"/>
        <w:jc w:val="both"/>
        <w:rPr>
          <w:b/>
          <w:bCs/>
          <w:sz w:val="24"/>
          <w:szCs w:val="24"/>
        </w:rPr>
      </w:pPr>
    </w:p>
    <w:p w:rsidR="00587C22" w:rsidRPr="003D07A5" w:rsidRDefault="00587C22" w:rsidP="003D07A5">
      <w:pPr>
        <w:ind w:firstLine="3402"/>
        <w:jc w:val="both"/>
        <w:rPr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2867"/>
      </w:tblGrid>
      <w:tr w:rsidR="003D07A5" w:rsidRPr="003D07A5" w:rsidTr="00F0116E">
        <w:trPr>
          <w:trHeight w:val="409"/>
        </w:trPr>
        <w:tc>
          <w:tcPr>
            <w:tcW w:w="8679" w:type="dxa"/>
            <w:gridSpan w:val="2"/>
          </w:tcPr>
          <w:p w:rsidR="003D07A5" w:rsidRPr="00E6788B" w:rsidRDefault="003D07A5" w:rsidP="003D07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788B">
              <w:rPr>
                <w:b/>
                <w:sz w:val="28"/>
                <w:szCs w:val="28"/>
              </w:rPr>
              <w:t>Empresas Premiadas</w:t>
            </w:r>
          </w:p>
        </w:tc>
      </w:tr>
      <w:tr w:rsidR="003D07A5" w:rsidRPr="003D07A5" w:rsidTr="00F0116E">
        <w:tc>
          <w:tcPr>
            <w:tcW w:w="5812" w:type="dxa"/>
          </w:tcPr>
          <w:p w:rsidR="003D07A5" w:rsidRPr="00F06F87" w:rsidRDefault="003D07A5" w:rsidP="00F06F87">
            <w:pPr>
              <w:pStyle w:val="PargrafodaLista"/>
              <w:numPr>
                <w:ilvl w:val="0"/>
                <w:numId w:val="6"/>
              </w:numPr>
              <w:rPr>
                <w:b/>
                <w:color w:val="000000"/>
                <w:sz w:val="24"/>
                <w:szCs w:val="24"/>
              </w:rPr>
            </w:pPr>
            <w:r w:rsidRPr="00F06F87">
              <w:rPr>
                <w:sz w:val="24"/>
                <w:szCs w:val="24"/>
              </w:rPr>
              <w:t>Auto Escola Jari</w:t>
            </w:r>
          </w:p>
        </w:tc>
        <w:tc>
          <w:tcPr>
            <w:tcW w:w="2867" w:type="dxa"/>
          </w:tcPr>
          <w:p w:rsidR="003D07A5" w:rsidRPr="003D07A5" w:rsidRDefault="00F06F87" w:rsidP="00F06F8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f) </w:t>
            </w:r>
            <w:r w:rsidR="003D07A5" w:rsidRPr="003D07A5">
              <w:rPr>
                <w:sz w:val="24"/>
                <w:szCs w:val="24"/>
              </w:rPr>
              <w:t>Drogaria Ultra Popular</w:t>
            </w:r>
          </w:p>
        </w:tc>
      </w:tr>
      <w:tr w:rsidR="003D07A5" w:rsidRPr="003D07A5" w:rsidTr="00F0116E">
        <w:tc>
          <w:tcPr>
            <w:tcW w:w="5812" w:type="dxa"/>
          </w:tcPr>
          <w:p w:rsidR="003D07A5" w:rsidRPr="00F06F87" w:rsidRDefault="003D07A5" w:rsidP="00F06F87">
            <w:pPr>
              <w:pStyle w:val="PargrafodaLista"/>
              <w:numPr>
                <w:ilvl w:val="0"/>
                <w:numId w:val="6"/>
              </w:numPr>
              <w:rPr>
                <w:b/>
                <w:color w:val="000000"/>
                <w:sz w:val="24"/>
                <w:szCs w:val="24"/>
              </w:rPr>
            </w:pPr>
            <w:r w:rsidRPr="00F06F87">
              <w:rPr>
                <w:sz w:val="24"/>
                <w:szCs w:val="24"/>
              </w:rPr>
              <w:t>Impacto Insumos</w:t>
            </w:r>
          </w:p>
        </w:tc>
        <w:tc>
          <w:tcPr>
            <w:tcW w:w="2867" w:type="dxa"/>
          </w:tcPr>
          <w:p w:rsidR="003D07A5" w:rsidRPr="003D07A5" w:rsidRDefault="00F06F87" w:rsidP="00F06F8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g) </w:t>
            </w:r>
            <w:r w:rsidR="003D07A5" w:rsidRPr="003D07A5">
              <w:rPr>
                <w:sz w:val="24"/>
                <w:szCs w:val="24"/>
              </w:rPr>
              <w:t>Colonizadora Feliz</w:t>
            </w:r>
          </w:p>
        </w:tc>
      </w:tr>
      <w:tr w:rsidR="003D07A5" w:rsidRPr="003D07A5" w:rsidTr="00F0116E">
        <w:tc>
          <w:tcPr>
            <w:tcW w:w="5812" w:type="dxa"/>
          </w:tcPr>
          <w:p w:rsidR="003D07A5" w:rsidRPr="00F06F87" w:rsidRDefault="003D07A5" w:rsidP="00F06F87">
            <w:pPr>
              <w:pStyle w:val="PargrafodaLista"/>
              <w:numPr>
                <w:ilvl w:val="0"/>
                <w:numId w:val="6"/>
              </w:numPr>
              <w:rPr>
                <w:b/>
                <w:color w:val="000000"/>
                <w:sz w:val="24"/>
                <w:szCs w:val="24"/>
              </w:rPr>
            </w:pPr>
            <w:r w:rsidRPr="00F06F87">
              <w:rPr>
                <w:sz w:val="24"/>
                <w:szCs w:val="24"/>
              </w:rPr>
              <w:t xml:space="preserve">Ótica </w:t>
            </w:r>
            <w:proofErr w:type="spellStart"/>
            <w:r w:rsidRPr="00F06F87">
              <w:rPr>
                <w:sz w:val="24"/>
                <w:szCs w:val="24"/>
              </w:rPr>
              <w:t>Dillane</w:t>
            </w:r>
            <w:proofErr w:type="spellEnd"/>
          </w:p>
        </w:tc>
        <w:tc>
          <w:tcPr>
            <w:tcW w:w="2867" w:type="dxa"/>
          </w:tcPr>
          <w:p w:rsidR="003D07A5" w:rsidRPr="003D07A5" w:rsidRDefault="00F06F87" w:rsidP="00F06F8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h) </w:t>
            </w:r>
            <w:proofErr w:type="spellStart"/>
            <w:r w:rsidR="003D07A5" w:rsidRPr="003D07A5">
              <w:rPr>
                <w:sz w:val="24"/>
                <w:szCs w:val="24"/>
              </w:rPr>
              <w:t>Soyagro</w:t>
            </w:r>
            <w:proofErr w:type="spellEnd"/>
          </w:p>
        </w:tc>
      </w:tr>
      <w:tr w:rsidR="003D07A5" w:rsidRPr="003D07A5" w:rsidTr="00F0116E">
        <w:tc>
          <w:tcPr>
            <w:tcW w:w="5812" w:type="dxa"/>
          </w:tcPr>
          <w:p w:rsidR="003D07A5" w:rsidRPr="00F06F87" w:rsidRDefault="003D07A5" w:rsidP="00F06F87">
            <w:pPr>
              <w:pStyle w:val="PargrafodaLista"/>
              <w:numPr>
                <w:ilvl w:val="0"/>
                <w:numId w:val="6"/>
              </w:num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06F87">
              <w:rPr>
                <w:sz w:val="24"/>
                <w:szCs w:val="24"/>
              </w:rPr>
              <w:t>Agromave</w:t>
            </w:r>
            <w:proofErr w:type="spellEnd"/>
          </w:p>
        </w:tc>
        <w:tc>
          <w:tcPr>
            <w:tcW w:w="2867" w:type="dxa"/>
          </w:tcPr>
          <w:p w:rsidR="003D07A5" w:rsidRPr="00F06F87" w:rsidRDefault="003D07A5" w:rsidP="00F06F87">
            <w:pPr>
              <w:pStyle w:val="PargrafodaLista"/>
              <w:numPr>
                <w:ilvl w:val="0"/>
                <w:numId w:val="7"/>
              </w:numPr>
              <w:ind w:left="283" w:hanging="283"/>
              <w:rPr>
                <w:b/>
                <w:color w:val="000000"/>
                <w:sz w:val="24"/>
                <w:szCs w:val="24"/>
              </w:rPr>
            </w:pPr>
            <w:r w:rsidRPr="00F06F87">
              <w:rPr>
                <w:sz w:val="24"/>
                <w:szCs w:val="24"/>
              </w:rPr>
              <w:t>TRR Rio Bonito</w:t>
            </w:r>
          </w:p>
        </w:tc>
      </w:tr>
      <w:tr w:rsidR="003D07A5" w:rsidRPr="003D07A5" w:rsidTr="00F0116E">
        <w:tc>
          <w:tcPr>
            <w:tcW w:w="5812" w:type="dxa"/>
          </w:tcPr>
          <w:p w:rsidR="003D07A5" w:rsidRPr="00F06F87" w:rsidRDefault="003D07A5" w:rsidP="00F06F87">
            <w:pPr>
              <w:pStyle w:val="PargrafodaLista"/>
              <w:numPr>
                <w:ilvl w:val="0"/>
                <w:numId w:val="6"/>
              </w:num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06F87">
              <w:rPr>
                <w:sz w:val="24"/>
                <w:szCs w:val="24"/>
              </w:rPr>
              <w:t>Energym</w:t>
            </w:r>
            <w:proofErr w:type="spellEnd"/>
            <w:r w:rsidRPr="00F06F87">
              <w:rPr>
                <w:sz w:val="24"/>
                <w:szCs w:val="24"/>
              </w:rPr>
              <w:t xml:space="preserve"> Fit</w:t>
            </w:r>
          </w:p>
        </w:tc>
        <w:tc>
          <w:tcPr>
            <w:tcW w:w="2867" w:type="dxa"/>
          </w:tcPr>
          <w:p w:rsidR="003D07A5" w:rsidRPr="003D07A5" w:rsidRDefault="00F06F87" w:rsidP="00F06F8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j) </w:t>
            </w:r>
            <w:r w:rsidR="003D07A5" w:rsidRPr="003D07A5">
              <w:rPr>
                <w:sz w:val="24"/>
                <w:szCs w:val="24"/>
              </w:rPr>
              <w:t xml:space="preserve">Colégio Regina </w:t>
            </w:r>
            <w:proofErr w:type="spellStart"/>
            <w:r w:rsidR="003D07A5" w:rsidRPr="003D07A5">
              <w:rPr>
                <w:sz w:val="24"/>
                <w:szCs w:val="24"/>
              </w:rPr>
              <w:t>Coeli</w:t>
            </w:r>
            <w:proofErr w:type="spellEnd"/>
          </w:p>
        </w:tc>
      </w:tr>
    </w:tbl>
    <w:p w:rsidR="003D07A5" w:rsidRPr="003D07A5" w:rsidRDefault="003D07A5" w:rsidP="003D07A5">
      <w:pPr>
        <w:jc w:val="both"/>
        <w:rPr>
          <w:b/>
          <w:color w:val="000000"/>
          <w:sz w:val="24"/>
          <w:szCs w:val="24"/>
        </w:rPr>
      </w:pPr>
    </w:p>
    <w:p w:rsidR="00D728F8" w:rsidRPr="003D07A5" w:rsidRDefault="00D728F8" w:rsidP="003D07A5">
      <w:pPr>
        <w:pStyle w:val="Recuodecorpodetexto3"/>
        <w:rPr>
          <w:b/>
          <w:iCs w:val="0"/>
          <w:sz w:val="24"/>
          <w:szCs w:val="24"/>
        </w:rPr>
      </w:pPr>
    </w:p>
    <w:p w:rsidR="002D512D" w:rsidRPr="003D07A5" w:rsidRDefault="00F27AE0" w:rsidP="003D07A5">
      <w:pPr>
        <w:pStyle w:val="Recuodecorpodetexto3"/>
        <w:jc w:val="left"/>
        <w:rPr>
          <w:b/>
          <w:iCs w:val="0"/>
          <w:sz w:val="24"/>
          <w:szCs w:val="24"/>
        </w:rPr>
      </w:pPr>
      <w:r w:rsidRPr="003D07A5">
        <w:rPr>
          <w:b/>
          <w:iCs w:val="0"/>
          <w:sz w:val="24"/>
          <w:szCs w:val="24"/>
        </w:rPr>
        <w:t>JUSTIFICATIVAS</w:t>
      </w:r>
    </w:p>
    <w:p w:rsidR="00A11F12" w:rsidRPr="003D07A5" w:rsidRDefault="00A11F12" w:rsidP="003D07A5">
      <w:pPr>
        <w:pStyle w:val="Recuodecorpodetexto3"/>
        <w:ind w:firstLine="1418"/>
        <w:rPr>
          <w:sz w:val="24"/>
          <w:szCs w:val="24"/>
        </w:rPr>
      </w:pPr>
    </w:p>
    <w:p w:rsidR="0012440B" w:rsidRPr="003D07A5" w:rsidRDefault="0012440B" w:rsidP="003D07A5">
      <w:pPr>
        <w:pStyle w:val="Recuodecorpodetexto3"/>
        <w:ind w:firstLine="1418"/>
        <w:rPr>
          <w:sz w:val="24"/>
          <w:szCs w:val="24"/>
        </w:rPr>
      </w:pPr>
      <w:r w:rsidRPr="003D07A5">
        <w:rPr>
          <w:sz w:val="24"/>
          <w:szCs w:val="24"/>
        </w:rPr>
        <w:t>O Prêmio “</w:t>
      </w:r>
      <w:r w:rsidRPr="003D07A5">
        <w:rPr>
          <w:b/>
          <w:sz w:val="24"/>
          <w:szCs w:val="24"/>
        </w:rPr>
        <w:t>Melhores Empresas para se trabalhar em Sorriso</w:t>
      </w:r>
      <w:r w:rsidRPr="003D07A5">
        <w:rPr>
          <w:sz w:val="24"/>
          <w:szCs w:val="24"/>
        </w:rPr>
        <w:t>” é uma iniciativa da CDL Sorriso. O objetivo do projeto é identificar e valorizar as empresas que apresentam os melhores resultados no que se refere a satisfação interna de seus colaboradores, apontando possíveis diferenciais que as colocam entre as melhores.</w:t>
      </w:r>
    </w:p>
    <w:p w:rsidR="0012440B" w:rsidRPr="003D07A5" w:rsidRDefault="0012440B" w:rsidP="003D07A5">
      <w:pPr>
        <w:pStyle w:val="Recuodecorpodetexto3"/>
        <w:ind w:firstLine="0"/>
        <w:rPr>
          <w:sz w:val="24"/>
          <w:szCs w:val="24"/>
        </w:rPr>
      </w:pPr>
    </w:p>
    <w:p w:rsidR="004F2C5E" w:rsidRPr="003D07A5" w:rsidRDefault="0012440B" w:rsidP="003D07A5">
      <w:pPr>
        <w:pStyle w:val="Recuodecorpodetexto3"/>
        <w:ind w:firstLine="1418"/>
        <w:rPr>
          <w:sz w:val="24"/>
          <w:szCs w:val="24"/>
        </w:rPr>
      </w:pPr>
      <w:r w:rsidRPr="003D07A5">
        <w:rPr>
          <w:sz w:val="24"/>
          <w:szCs w:val="24"/>
        </w:rPr>
        <w:t>O Prêmio “</w:t>
      </w:r>
      <w:r w:rsidRPr="003D07A5">
        <w:rPr>
          <w:b/>
          <w:sz w:val="24"/>
          <w:szCs w:val="24"/>
        </w:rPr>
        <w:t>Melhores Empresas para se trabalhar em Sorriso</w:t>
      </w:r>
      <w:r w:rsidRPr="003D07A5">
        <w:rPr>
          <w:sz w:val="24"/>
          <w:szCs w:val="24"/>
        </w:rPr>
        <w:t>”</w:t>
      </w:r>
      <w:r w:rsidR="00842DFB" w:rsidRPr="003D07A5">
        <w:rPr>
          <w:sz w:val="24"/>
          <w:szCs w:val="24"/>
        </w:rPr>
        <w:t xml:space="preserve"> é um reconhecimento da </w:t>
      </w:r>
      <w:r w:rsidRPr="003D07A5">
        <w:rPr>
          <w:b/>
          <w:bCs/>
          <w:sz w:val="24"/>
          <w:szCs w:val="24"/>
        </w:rPr>
        <w:t xml:space="preserve">CDL </w:t>
      </w:r>
      <w:r w:rsidRPr="003D07A5">
        <w:rPr>
          <w:b/>
          <w:sz w:val="24"/>
          <w:szCs w:val="24"/>
        </w:rPr>
        <w:t xml:space="preserve">– </w:t>
      </w:r>
      <w:r w:rsidRPr="003D07A5">
        <w:rPr>
          <w:b/>
          <w:bCs/>
          <w:sz w:val="24"/>
          <w:szCs w:val="24"/>
        </w:rPr>
        <w:t>Câmara de Dirigentes Lojistas de Sorriso-MT</w:t>
      </w:r>
      <w:r w:rsidRPr="003D07A5">
        <w:rPr>
          <w:bCs/>
          <w:sz w:val="24"/>
          <w:szCs w:val="24"/>
        </w:rPr>
        <w:t>,</w:t>
      </w:r>
      <w:r w:rsidR="00842DFB" w:rsidRPr="003D07A5">
        <w:rPr>
          <w:sz w:val="24"/>
          <w:szCs w:val="24"/>
        </w:rPr>
        <w:t xml:space="preserve"> às micro, pequenas, médias e grandes empresas cujas atuações sirvam de referência no esforço de mobilização para a melhoria da competitividade nos segmentos. É uma forma qu</w:t>
      </w:r>
      <w:r w:rsidR="00C52825" w:rsidRPr="003D07A5">
        <w:rPr>
          <w:sz w:val="24"/>
          <w:szCs w:val="24"/>
        </w:rPr>
        <w:t>e o empresário tem de ver todo o</w:t>
      </w:r>
      <w:r w:rsidR="00842DFB" w:rsidRPr="003D07A5">
        <w:rPr>
          <w:sz w:val="24"/>
          <w:szCs w:val="24"/>
        </w:rPr>
        <w:t xml:space="preserve"> seu trabalho reconhecido e ter o merecido destaque no meio empre</w:t>
      </w:r>
      <w:r w:rsidR="007967E7">
        <w:rPr>
          <w:sz w:val="24"/>
          <w:szCs w:val="24"/>
        </w:rPr>
        <w:t>sarial e na sua comunidade.</w:t>
      </w:r>
    </w:p>
    <w:p w:rsidR="0012440B" w:rsidRPr="003D07A5" w:rsidRDefault="0012440B" w:rsidP="003D07A5">
      <w:pPr>
        <w:pStyle w:val="Recuodecorpodetexto3"/>
        <w:ind w:firstLine="1418"/>
        <w:rPr>
          <w:sz w:val="24"/>
          <w:szCs w:val="24"/>
        </w:rPr>
      </w:pPr>
    </w:p>
    <w:p w:rsidR="00587C22" w:rsidRPr="003D07A5" w:rsidRDefault="00587C22" w:rsidP="003D07A5">
      <w:pPr>
        <w:pStyle w:val="Recuodecorpodetexto3"/>
        <w:ind w:firstLine="1418"/>
        <w:rPr>
          <w:sz w:val="24"/>
          <w:szCs w:val="24"/>
        </w:rPr>
      </w:pPr>
      <w:r w:rsidRPr="003D07A5">
        <w:rPr>
          <w:sz w:val="24"/>
          <w:szCs w:val="24"/>
        </w:rPr>
        <w:t>Essas empresas se destacaram na percepção dos trabalhadores nos seguintes aspectos: aprendizado e crescimento, confiança (no líder e na empresa), condições físicas de trabalho, identidade da empresa, liderança, orgulho, relacionamento interpessoal, remuneração e benefícios, satisfação e motivação.</w:t>
      </w:r>
    </w:p>
    <w:p w:rsidR="007D0CF0" w:rsidRPr="003D07A5" w:rsidRDefault="007D0CF0" w:rsidP="003D07A5">
      <w:pPr>
        <w:pStyle w:val="Recuodecorpodetexto3"/>
        <w:ind w:firstLine="1418"/>
        <w:rPr>
          <w:sz w:val="24"/>
          <w:szCs w:val="24"/>
        </w:rPr>
      </w:pPr>
    </w:p>
    <w:p w:rsidR="007D0CF0" w:rsidRPr="003D07A5" w:rsidRDefault="007D0CF0" w:rsidP="003D07A5">
      <w:pPr>
        <w:pStyle w:val="Recuodecorpodetexto3"/>
        <w:ind w:firstLine="1418"/>
        <w:rPr>
          <w:sz w:val="24"/>
          <w:szCs w:val="24"/>
        </w:rPr>
      </w:pPr>
      <w:r w:rsidRPr="003D07A5">
        <w:rPr>
          <w:sz w:val="24"/>
          <w:szCs w:val="24"/>
        </w:rPr>
        <w:t xml:space="preserve">A referida pesquisa foi realizada em parceria com a FACEM (Curso de Administração), na qual os alunos realizaram a pesquisa e tabularam os dados, </w:t>
      </w:r>
      <w:r w:rsidR="00DA399C" w:rsidRPr="003D07A5">
        <w:rPr>
          <w:sz w:val="24"/>
          <w:szCs w:val="24"/>
        </w:rPr>
        <w:t>integrando o campo teórico universitário com o prático junto as empresas</w:t>
      </w:r>
      <w:r w:rsidRPr="003D07A5">
        <w:rPr>
          <w:sz w:val="24"/>
          <w:szCs w:val="24"/>
        </w:rPr>
        <w:t>.</w:t>
      </w:r>
    </w:p>
    <w:p w:rsidR="00587C22" w:rsidRPr="003D07A5" w:rsidRDefault="00587C22" w:rsidP="003D07A5">
      <w:pPr>
        <w:pStyle w:val="Recuodecorpodetexto3"/>
        <w:ind w:firstLine="1418"/>
        <w:rPr>
          <w:sz w:val="24"/>
          <w:szCs w:val="24"/>
        </w:rPr>
      </w:pPr>
    </w:p>
    <w:p w:rsidR="0012440B" w:rsidRPr="003D07A5" w:rsidRDefault="001742A3" w:rsidP="003D07A5">
      <w:pPr>
        <w:pStyle w:val="Recuodecorpodetexto3"/>
        <w:ind w:firstLine="0"/>
        <w:rPr>
          <w:bCs/>
          <w:sz w:val="24"/>
          <w:szCs w:val="24"/>
        </w:rPr>
      </w:pPr>
      <w:r w:rsidRPr="003D07A5">
        <w:rPr>
          <w:iCs w:val="0"/>
          <w:sz w:val="24"/>
          <w:szCs w:val="24"/>
        </w:rPr>
        <w:t xml:space="preserve">                       </w:t>
      </w:r>
      <w:r w:rsidR="00B56F50" w:rsidRPr="003D07A5">
        <w:rPr>
          <w:bCs/>
          <w:sz w:val="24"/>
          <w:szCs w:val="24"/>
          <w:lang w:val="x-none"/>
        </w:rPr>
        <w:t xml:space="preserve">Pelo exposto </w:t>
      </w:r>
      <w:r w:rsidR="00B56F50" w:rsidRPr="003D07A5">
        <w:rPr>
          <w:bCs/>
          <w:sz w:val="24"/>
          <w:szCs w:val="24"/>
        </w:rPr>
        <w:t>acima</w:t>
      </w:r>
      <w:r w:rsidR="00FB5E32" w:rsidRPr="003D07A5">
        <w:rPr>
          <w:bCs/>
          <w:sz w:val="24"/>
          <w:szCs w:val="24"/>
          <w:lang w:val="x-none"/>
        </w:rPr>
        <w:t>, esta é uma forma de reco</w:t>
      </w:r>
      <w:r w:rsidR="00503260" w:rsidRPr="003D07A5">
        <w:rPr>
          <w:bCs/>
          <w:sz w:val="24"/>
          <w:szCs w:val="24"/>
          <w:lang w:val="x-none"/>
        </w:rPr>
        <w:t xml:space="preserve">nhecer, homenagear e valorizar </w:t>
      </w:r>
      <w:r w:rsidR="00503260" w:rsidRPr="003D07A5">
        <w:rPr>
          <w:bCs/>
          <w:sz w:val="24"/>
          <w:szCs w:val="24"/>
        </w:rPr>
        <w:t>as empresas que se destacam juntamente com seus colaboradores</w:t>
      </w:r>
      <w:r w:rsidR="00587C22" w:rsidRPr="003D07A5">
        <w:rPr>
          <w:bCs/>
          <w:sz w:val="24"/>
          <w:szCs w:val="24"/>
        </w:rPr>
        <w:t xml:space="preserve"> se consagraram merecedoras do Prêmio</w:t>
      </w:r>
      <w:r w:rsidR="00503260" w:rsidRPr="003D07A5">
        <w:rPr>
          <w:bCs/>
          <w:sz w:val="24"/>
          <w:szCs w:val="24"/>
        </w:rPr>
        <w:t xml:space="preserve">. </w:t>
      </w:r>
    </w:p>
    <w:p w:rsidR="0012440B" w:rsidRDefault="0012440B" w:rsidP="003D07A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3D07A5" w:rsidRPr="003D07A5" w:rsidRDefault="003D07A5" w:rsidP="003D07A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B34F97" w:rsidRDefault="00997982" w:rsidP="003D07A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3D07A5">
        <w:rPr>
          <w:iCs w:val="0"/>
          <w:sz w:val="24"/>
          <w:szCs w:val="24"/>
        </w:rPr>
        <w:t>Câmara Municipal de Sorriso, Estado de Mato Grosso</w:t>
      </w:r>
      <w:r w:rsidR="00541000" w:rsidRPr="003D07A5">
        <w:rPr>
          <w:iCs w:val="0"/>
          <w:sz w:val="24"/>
          <w:szCs w:val="24"/>
        </w:rPr>
        <w:t>, em</w:t>
      </w:r>
      <w:r w:rsidRPr="003D07A5">
        <w:rPr>
          <w:iCs w:val="0"/>
          <w:sz w:val="24"/>
          <w:szCs w:val="24"/>
        </w:rPr>
        <w:t xml:space="preserve"> </w:t>
      </w:r>
      <w:r w:rsidR="00326B24">
        <w:rPr>
          <w:iCs w:val="0"/>
          <w:sz w:val="24"/>
          <w:szCs w:val="24"/>
        </w:rPr>
        <w:t>29</w:t>
      </w:r>
      <w:r w:rsidR="001548D3" w:rsidRPr="003D07A5">
        <w:rPr>
          <w:iCs w:val="0"/>
          <w:sz w:val="24"/>
          <w:szCs w:val="24"/>
        </w:rPr>
        <w:t xml:space="preserve"> de </w:t>
      </w:r>
      <w:r w:rsidR="00F42629" w:rsidRPr="003D07A5">
        <w:rPr>
          <w:iCs w:val="0"/>
          <w:sz w:val="24"/>
          <w:szCs w:val="24"/>
        </w:rPr>
        <w:t>janeiro de 2020.</w:t>
      </w:r>
    </w:p>
    <w:p w:rsidR="00EC20A6" w:rsidRDefault="00EC20A6" w:rsidP="003D07A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EC20A6" w:rsidRDefault="00EC20A6" w:rsidP="003D07A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EC20A6" w:rsidRPr="003D07A5" w:rsidRDefault="00EC20A6" w:rsidP="003D07A5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463893" w:rsidRPr="003D07A5" w:rsidRDefault="00463893" w:rsidP="003D07A5">
      <w:pPr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2365"/>
        <w:gridCol w:w="2476"/>
        <w:gridCol w:w="2234"/>
      </w:tblGrid>
      <w:tr w:rsidR="00EC20A6" w:rsidTr="00EC20A6">
        <w:trPr>
          <w:trHeight w:val="1204"/>
        </w:trPr>
        <w:tc>
          <w:tcPr>
            <w:tcW w:w="2355" w:type="dxa"/>
          </w:tcPr>
          <w:p w:rsidR="00EC20A6" w:rsidRPr="00FA21E9" w:rsidRDefault="00EC20A6" w:rsidP="004A1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FA21E9">
              <w:rPr>
                <w:b/>
                <w:color w:val="000000"/>
                <w:sz w:val="22"/>
                <w:szCs w:val="22"/>
              </w:rPr>
              <w:t>PROF</w:t>
            </w:r>
            <w:r>
              <w:rPr>
                <w:b/>
                <w:color w:val="000000"/>
                <w:sz w:val="22"/>
                <w:szCs w:val="22"/>
              </w:rPr>
              <w:t>ª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</w:t>
            </w:r>
            <w:r w:rsidRPr="00FA21E9">
              <w:rPr>
                <w:b/>
                <w:color w:val="000000"/>
                <w:sz w:val="22"/>
                <w:szCs w:val="22"/>
              </w:rPr>
              <w:t xml:space="preserve"> SILVANA</w:t>
            </w:r>
          </w:p>
          <w:p w:rsidR="00EC20A6" w:rsidRDefault="00EC20A6" w:rsidP="004A1406">
            <w:pPr>
              <w:jc w:val="center"/>
              <w:rPr>
                <w:color w:val="000000"/>
                <w:sz w:val="23"/>
                <w:szCs w:val="23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2365" w:type="dxa"/>
          </w:tcPr>
          <w:p w:rsidR="00EC20A6" w:rsidRPr="00FA21E9" w:rsidRDefault="00EC20A6" w:rsidP="004A1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EC20A6" w:rsidRDefault="00EC20A6" w:rsidP="004A1406">
            <w:pPr>
              <w:jc w:val="center"/>
              <w:rPr>
                <w:color w:val="000000"/>
                <w:sz w:val="23"/>
                <w:szCs w:val="23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2476" w:type="dxa"/>
          </w:tcPr>
          <w:p w:rsidR="00EC20A6" w:rsidRPr="00FA21E9" w:rsidRDefault="00EC20A6" w:rsidP="004A1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EC20A6" w:rsidRDefault="00EC20A6" w:rsidP="004A1406">
            <w:pPr>
              <w:jc w:val="center"/>
              <w:rPr>
                <w:color w:val="000000"/>
                <w:sz w:val="23"/>
                <w:szCs w:val="23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 PR</w:t>
            </w:r>
            <w:bookmarkStart w:id="0" w:name="_GoBack"/>
            <w:bookmarkEnd w:id="0"/>
          </w:p>
        </w:tc>
        <w:tc>
          <w:tcPr>
            <w:tcW w:w="2234" w:type="dxa"/>
          </w:tcPr>
          <w:p w:rsidR="00EC20A6" w:rsidRPr="00FA21E9" w:rsidRDefault="00EC20A6" w:rsidP="004A1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FA21E9">
              <w:rPr>
                <w:b/>
                <w:color w:val="000000"/>
                <w:sz w:val="22"/>
                <w:szCs w:val="22"/>
              </w:rPr>
              <w:t>PROFª</w:t>
            </w:r>
            <w:proofErr w:type="spellEnd"/>
            <w:r w:rsidRPr="00FA21E9">
              <w:rPr>
                <w:b/>
                <w:color w:val="000000"/>
                <w:sz w:val="22"/>
                <w:szCs w:val="22"/>
              </w:rPr>
              <w:t>. MARISA</w:t>
            </w:r>
          </w:p>
          <w:p w:rsidR="00EC20A6" w:rsidRDefault="00EC20A6" w:rsidP="004A1406">
            <w:pPr>
              <w:jc w:val="center"/>
              <w:rPr>
                <w:color w:val="000000"/>
                <w:sz w:val="23"/>
                <w:szCs w:val="23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</w:tr>
      <w:tr w:rsidR="00EC20A6" w:rsidRPr="00FA21E9" w:rsidTr="00EC20A6">
        <w:tc>
          <w:tcPr>
            <w:tcW w:w="2355" w:type="dxa"/>
          </w:tcPr>
          <w:p w:rsidR="00EC20A6" w:rsidRPr="00FA21E9" w:rsidRDefault="00EC20A6" w:rsidP="004A1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FÁBIO GAVASSO</w:t>
            </w:r>
          </w:p>
          <w:p w:rsidR="00EC20A6" w:rsidRPr="00FA21E9" w:rsidRDefault="00EC20A6" w:rsidP="004A1406">
            <w:pPr>
              <w:jc w:val="center"/>
              <w:rPr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365" w:type="dxa"/>
          </w:tcPr>
          <w:p w:rsidR="00EC20A6" w:rsidRPr="00FA21E9" w:rsidRDefault="00EC20A6" w:rsidP="004A1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EC20A6" w:rsidRPr="00FA21E9" w:rsidRDefault="00EC20A6" w:rsidP="004A1406">
            <w:pPr>
              <w:jc w:val="center"/>
              <w:rPr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476" w:type="dxa"/>
          </w:tcPr>
          <w:p w:rsidR="00EC20A6" w:rsidRPr="00FA21E9" w:rsidRDefault="00EC20A6" w:rsidP="004A1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DIRCEU ZANATTA</w:t>
            </w:r>
          </w:p>
          <w:p w:rsidR="00EC20A6" w:rsidRPr="00FA21E9" w:rsidRDefault="00EC20A6" w:rsidP="004A1406">
            <w:pPr>
              <w:jc w:val="center"/>
              <w:rPr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234" w:type="dxa"/>
          </w:tcPr>
          <w:p w:rsidR="00EC20A6" w:rsidRPr="00FA21E9" w:rsidRDefault="00EC20A6" w:rsidP="004A14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TOCO BAGGIO</w:t>
            </w:r>
          </w:p>
          <w:p w:rsidR="00EC20A6" w:rsidRPr="00FA21E9" w:rsidRDefault="00EC20A6" w:rsidP="004A1406">
            <w:pPr>
              <w:jc w:val="center"/>
              <w:rPr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</w:t>
            </w:r>
            <w:r>
              <w:rPr>
                <w:b/>
                <w:color w:val="000000"/>
                <w:sz w:val="22"/>
                <w:szCs w:val="22"/>
              </w:rPr>
              <w:t xml:space="preserve"> PSDB</w:t>
            </w:r>
          </w:p>
        </w:tc>
      </w:tr>
    </w:tbl>
    <w:p w:rsidR="00641ACE" w:rsidRPr="003D07A5" w:rsidRDefault="00641ACE" w:rsidP="00EC20A6">
      <w:pPr>
        <w:jc w:val="both"/>
        <w:rPr>
          <w:color w:val="000000"/>
          <w:sz w:val="24"/>
          <w:szCs w:val="24"/>
        </w:rPr>
      </w:pPr>
    </w:p>
    <w:sectPr w:rsidR="00641ACE" w:rsidRPr="003D07A5" w:rsidSect="00B37FA4">
      <w:headerReference w:type="default" r:id="rId9"/>
      <w:pgSz w:w="11907" w:h="16840" w:code="9"/>
      <w:pgMar w:top="2410" w:right="1275" w:bottom="85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F8" w:rsidRDefault="00A446F8" w:rsidP="00180470">
      <w:r>
        <w:separator/>
      </w:r>
    </w:p>
  </w:endnote>
  <w:endnote w:type="continuationSeparator" w:id="0">
    <w:p w:rsidR="00A446F8" w:rsidRDefault="00A446F8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F8" w:rsidRDefault="00A446F8" w:rsidP="00180470">
      <w:r>
        <w:separator/>
      </w:r>
    </w:p>
  </w:footnote>
  <w:footnote w:type="continuationSeparator" w:id="0">
    <w:p w:rsidR="00A446F8" w:rsidRDefault="00A446F8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BD352D7"/>
    <w:multiLevelType w:val="hybridMultilevel"/>
    <w:tmpl w:val="A68A9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C4A6D"/>
    <w:multiLevelType w:val="hybridMultilevel"/>
    <w:tmpl w:val="72D4D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56C5082C"/>
    <w:multiLevelType w:val="hybridMultilevel"/>
    <w:tmpl w:val="F1640F68"/>
    <w:lvl w:ilvl="0" w:tplc="8E9470D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36A00"/>
    <w:rsid w:val="00047E25"/>
    <w:rsid w:val="00052858"/>
    <w:rsid w:val="00052881"/>
    <w:rsid w:val="00057DB6"/>
    <w:rsid w:val="00071618"/>
    <w:rsid w:val="00071A1B"/>
    <w:rsid w:val="00080760"/>
    <w:rsid w:val="00085986"/>
    <w:rsid w:val="00085C0B"/>
    <w:rsid w:val="00094DB9"/>
    <w:rsid w:val="000A60B3"/>
    <w:rsid w:val="000C2849"/>
    <w:rsid w:val="000E1CE7"/>
    <w:rsid w:val="00101A6B"/>
    <w:rsid w:val="00102D82"/>
    <w:rsid w:val="00104001"/>
    <w:rsid w:val="0010575E"/>
    <w:rsid w:val="001072FD"/>
    <w:rsid w:val="00114297"/>
    <w:rsid w:val="00122CC3"/>
    <w:rsid w:val="001240BE"/>
    <w:rsid w:val="0012440B"/>
    <w:rsid w:val="00125046"/>
    <w:rsid w:val="00125C48"/>
    <w:rsid w:val="00151FF4"/>
    <w:rsid w:val="001548D3"/>
    <w:rsid w:val="001726B7"/>
    <w:rsid w:val="001742A3"/>
    <w:rsid w:val="0017448D"/>
    <w:rsid w:val="00175D48"/>
    <w:rsid w:val="00180470"/>
    <w:rsid w:val="00192EAD"/>
    <w:rsid w:val="001B1310"/>
    <w:rsid w:val="001C1158"/>
    <w:rsid w:val="001C7785"/>
    <w:rsid w:val="001D31C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478C"/>
    <w:rsid w:val="002724A0"/>
    <w:rsid w:val="0027789B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B7194"/>
    <w:rsid w:val="002C0B8C"/>
    <w:rsid w:val="002C52A5"/>
    <w:rsid w:val="002D512D"/>
    <w:rsid w:val="00316346"/>
    <w:rsid w:val="0031662F"/>
    <w:rsid w:val="00326B24"/>
    <w:rsid w:val="00336A13"/>
    <w:rsid w:val="00337E18"/>
    <w:rsid w:val="00354BFF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C6C45"/>
    <w:rsid w:val="003D07A5"/>
    <w:rsid w:val="00415336"/>
    <w:rsid w:val="00425C60"/>
    <w:rsid w:val="00431034"/>
    <w:rsid w:val="00431701"/>
    <w:rsid w:val="00441DB8"/>
    <w:rsid w:val="00463893"/>
    <w:rsid w:val="0046630C"/>
    <w:rsid w:val="00470F7C"/>
    <w:rsid w:val="0048419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376A"/>
    <w:rsid w:val="004D65B5"/>
    <w:rsid w:val="004F035B"/>
    <w:rsid w:val="004F2C5E"/>
    <w:rsid w:val="00503260"/>
    <w:rsid w:val="00512200"/>
    <w:rsid w:val="0052729F"/>
    <w:rsid w:val="00541000"/>
    <w:rsid w:val="0054171A"/>
    <w:rsid w:val="005448AE"/>
    <w:rsid w:val="00570133"/>
    <w:rsid w:val="0057509A"/>
    <w:rsid w:val="00580A18"/>
    <w:rsid w:val="00585682"/>
    <w:rsid w:val="00587C22"/>
    <w:rsid w:val="0059302F"/>
    <w:rsid w:val="00593DD6"/>
    <w:rsid w:val="005B7D02"/>
    <w:rsid w:val="005C16FF"/>
    <w:rsid w:val="005D4DD0"/>
    <w:rsid w:val="005E0A8D"/>
    <w:rsid w:val="005E12B2"/>
    <w:rsid w:val="005E158A"/>
    <w:rsid w:val="005E1F3B"/>
    <w:rsid w:val="005F334E"/>
    <w:rsid w:val="005F3F4D"/>
    <w:rsid w:val="0060778C"/>
    <w:rsid w:val="00622BEA"/>
    <w:rsid w:val="00630E0F"/>
    <w:rsid w:val="00635AF5"/>
    <w:rsid w:val="00635C77"/>
    <w:rsid w:val="00641331"/>
    <w:rsid w:val="00641ACE"/>
    <w:rsid w:val="00655FEE"/>
    <w:rsid w:val="006678A3"/>
    <w:rsid w:val="00673A40"/>
    <w:rsid w:val="00677DB8"/>
    <w:rsid w:val="00680674"/>
    <w:rsid w:val="0069362F"/>
    <w:rsid w:val="006D4C19"/>
    <w:rsid w:val="006F52DB"/>
    <w:rsid w:val="0071089B"/>
    <w:rsid w:val="00712F37"/>
    <w:rsid w:val="00713D20"/>
    <w:rsid w:val="007305EB"/>
    <w:rsid w:val="00741ED2"/>
    <w:rsid w:val="007426CA"/>
    <w:rsid w:val="00783B48"/>
    <w:rsid w:val="007967E7"/>
    <w:rsid w:val="007C14F3"/>
    <w:rsid w:val="007C365D"/>
    <w:rsid w:val="007C5F6C"/>
    <w:rsid w:val="007C7210"/>
    <w:rsid w:val="007D0CF0"/>
    <w:rsid w:val="007F7F9C"/>
    <w:rsid w:val="0080508E"/>
    <w:rsid w:val="008128AB"/>
    <w:rsid w:val="00824FB2"/>
    <w:rsid w:val="008311E7"/>
    <w:rsid w:val="00841A12"/>
    <w:rsid w:val="00842DFB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948A3"/>
    <w:rsid w:val="008A17C2"/>
    <w:rsid w:val="008A2BA1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F3"/>
    <w:rsid w:val="0092245C"/>
    <w:rsid w:val="00926F08"/>
    <w:rsid w:val="00931F5D"/>
    <w:rsid w:val="00974DE0"/>
    <w:rsid w:val="00977C7B"/>
    <w:rsid w:val="009818A8"/>
    <w:rsid w:val="00991066"/>
    <w:rsid w:val="00991CEE"/>
    <w:rsid w:val="00994216"/>
    <w:rsid w:val="00997982"/>
    <w:rsid w:val="009A0F86"/>
    <w:rsid w:val="009B0FB5"/>
    <w:rsid w:val="009B7191"/>
    <w:rsid w:val="009D2476"/>
    <w:rsid w:val="009E3534"/>
    <w:rsid w:val="009F4108"/>
    <w:rsid w:val="009F427A"/>
    <w:rsid w:val="00A10D01"/>
    <w:rsid w:val="00A11249"/>
    <w:rsid w:val="00A11F12"/>
    <w:rsid w:val="00A2222D"/>
    <w:rsid w:val="00A26D53"/>
    <w:rsid w:val="00A30C4E"/>
    <w:rsid w:val="00A35241"/>
    <w:rsid w:val="00A36523"/>
    <w:rsid w:val="00A446F8"/>
    <w:rsid w:val="00A450E7"/>
    <w:rsid w:val="00A52AA0"/>
    <w:rsid w:val="00A63275"/>
    <w:rsid w:val="00A71CDA"/>
    <w:rsid w:val="00A84333"/>
    <w:rsid w:val="00A87AD7"/>
    <w:rsid w:val="00AA300C"/>
    <w:rsid w:val="00AB0DF5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1B6F"/>
    <w:rsid w:val="00B1453E"/>
    <w:rsid w:val="00B203D6"/>
    <w:rsid w:val="00B213B2"/>
    <w:rsid w:val="00B3297C"/>
    <w:rsid w:val="00B34F97"/>
    <w:rsid w:val="00B356E9"/>
    <w:rsid w:val="00B35FA3"/>
    <w:rsid w:val="00B37FA4"/>
    <w:rsid w:val="00B455AF"/>
    <w:rsid w:val="00B56F50"/>
    <w:rsid w:val="00B614C0"/>
    <w:rsid w:val="00B817C8"/>
    <w:rsid w:val="00B84B1B"/>
    <w:rsid w:val="00B859C6"/>
    <w:rsid w:val="00B954D7"/>
    <w:rsid w:val="00BA1C33"/>
    <w:rsid w:val="00BB1804"/>
    <w:rsid w:val="00BD0EF3"/>
    <w:rsid w:val="00BD1EEE"/>
    <w:rsid w:val="00BD5396"/>
    <w:rsid w:val="00BD730A"/>
    <w:rsid w:val="00BE20EE"/>
    <w:rsid w:val="00BF0260"/>
    <w:rsid w:val="00C04C4A"/>
    <w:rsid w:val="00C065FE"/>
    <w:rsid w:val="00C178A3"/>
    <w:rsid w:val="00C352F6"/>
    <w:rsid w:val="00C40235"/>
    <w:rsid w:val="00C443B9"/>
    <w:rsid w:val="00C52825"/>
    <w:rsid w:val="00C52E51"/>
    <w:rsid w:val="00C61620"/>
    <w:rsid w:val="00C865A3"/>
    <w:rsid w:val="00CB347F"/>
    <w:rsid w:val="00CC07EB"/>
    <w:rsid w:val="00CC397B"/>
    <w:rsid w:val="00CC3D36"/>
    <w:rsid w:val="00CD64BA"/>
    <w:rsid w:val="00CD773B"/>
    <w:rsid w:val="00CF24B0"/>
    <w:rsid w:val="00D11E79"/>
    <w:rsid w:val="00D142B4"/>
    <w:rsid w:val="00D15642"/>
    <w:rsid w:val="00D2027E"/>
    <w:rsid w:val="00D615AA"/>
    <w:rsid w:val="00D65041"/>
    <w:rsid w:val="00D672D9"/>
    <w:rsid w:val="00D728F8"/>
    <w:rsid w:val="00D73A4C"/>
    <w:rsid w:val="00D77930"/>
    <w:rsid w:val="00D824A8"/>
    <w:rsid w:val="00D9146B"/>
    <w:rsid w:val="00D91CDB"/>
    <w:rsid w:val="00DA399C"/>
    <w:rsid w:val="00DA64B2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6788B"/>
    <w:rsid w:val="00E70D9A"/>
    <w:rsid w:val="00E82368"/>
    <w:rsid w:val="00E8617B"/>
    <w:rsid w:val="00E86D75"/>
    <w:rsid w:val="00EA6A20"/>
    <w:rsid w:val="00EB40B3"/>
    <w:rsid w:val="00EB6AC1"/>
    <w:rsid w:val="00EC20A6"/>
    <w:rsid w:val="00EC4D1A"/>
    <w:rsid w:val="00EC4DCD"/>
    <w:rsid w:val="00F0116E"/>
    <w:rsid w:val="00F06F87"/>
    <w:rsid w:val="00F11408"/>
    <w:rsid w:val="00F21B09"/>
    <w:rsid w:val="00F24837"/>
    <w:rsid w:val="00F27AE0"/>
    <w:rsid w:val="00F3130A"/>
    <w:rsid w:val="00F34358"/>
    <w:rsid w:val="00F42629"/>
    <w:rsid w:val="00F44956"/>
    <w:rsid w:val="00F45B09"/>
    <w:rsid w:val="00F60C63"/>
    <w:rsid w:val="00F635FB"/>
    <w:rsid w:val="00F70148"/>
    <w:rsid w:val="00F97117"/>
    <w:rsid w:val="00F9771B"/>
    <w:rsid w:val="00F97FB3"/>
    <w:rsid w:val="00FB588C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E8B6-1C0B-4B4C-A8EA-AAA331DF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13</cp:revision>
  <cp:lastPrinted>2020-01-30T11:54:00Z</cp:lastPrinted>
  <dcterms:created xsi:type="dcterms:W3CDTF">2020-01-28T15:54:00Z</dcterms:created>
  <dcterms:modified xsi:type="dcterms:W3CDTF">2020-02-04T00:08:00Z</dcterms:modified>
</cp:coreProperties>
</file>