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05" w:rsidRPr="0057642F" w:rsidRDefault="00940A05" w:rsidP="00940A05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57642F">
        <w:rPr>
          <w:rFonts w:ascii="Times New Roman" w:hAnsi="Times New Roman"/>
          <w:sz w:val="24"/>
          <w:szCs w:val="24"/>
        </w:rPr>
        <w:t>PROJETO DE DECRETO LEGISLATIVO Nº</w:t>
      </w:r>
      <w:r w:rsidR="00EF694D" w:rsidRPr="0057642F">
        <w:rPr>
          <w:rFonts w:ascii="Times New Roman" w:hAnsi="Times New Roman"/>
          <w:sz w:val="24"/>
          <w:szCs w:val="24"/>
        </w:rPr>
        <w:t xml:space="preserve"> </w:t>
      </w:r>
      <w:r w:rsidR="001603F9" w:rsidRPr="0057642F">
        <w:rPr>
          <w:rFonts w:ascii="Times New Roman" w:hAnsi="Times New Roman"/>
          <w:sz w:val="24"/>
          <w:szCs w:val="24"/>
        </w:rPr>
        <w:t>07</w:t>
      </w:r>
      <w:r w:rsidR="00EF694D" w:rsidRPr="0057642F">
        <w:rPr>
          <w:rFonts w:ascii="Times New Roman" w:hAnsi="Times New Roman"/>
          <w:sz w:val="24"/>
          <w:szCs w:val="24"/>
        </w:rPr>
        <w:t>/</w:t>
      </w:r>
      <w:r w:rsidRPr="0057642F">
        <w:rPr>
          <w:rFonts w:ascii="Times New Roman" w:hAnsi="Times New Roman"/>
          <w:sz w:val="24"/>
          <w:szCs w:val="24"/>
        </w:rPr>
        <w:t>20</w:t>
      </w:r>
      <w:r w:rsidR="00AE1158" w:rsidRPr="0057642F">
        <w:rPr>
          <w:rFonts w:ascii="Times New Roman" w:hAnsi="Times New Roman"/>
          <w:sz w:val="24"/>
          <w:szCs w:val="24"/>
        </w:rPr>
        <w:t>20</w:t>
      </w:r>
    </w:p>
    <w:p w:rsidR="00940A05" w:rsidRPr="0057642F" w:rsidRDefault="00940A05" w:rsidP="00940A05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1603F9" w:rsidRPr="0057642F" w:rsidRDefault="001603F9" w:rsidP="00940A05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940A05" w:rsidRPr="0057642F" w:rsidRDefault="00940A05" w:rsidP="00940A05">
      <w:pPr>
        <w:ind w:left="2835"/>
        <w:rPr>
          <w:bCs/>
          <w:sz w:val="24"/>
          <w:szCs w:val="24"/>
        </w:rPr>
      </w:pPr>
      <w:r w:rsidRPr="0057642F">
        <w:rPr>
          <w:bCs/>
          <w:sz w:val="24"/>
          <w:szCs w:val="24"/>
        </w:rPr>
        <w:t xml:space="preserve">Data: </w:t>
      </w:r>
      <w:r w:rsidR="00F411E7" w:rsidRPr="0057642F">
        <w:rPr>
          <w:bCs/>
          <w:sz w:val="24"/>
          <w:szCs w:val="24"/>
        </w:rPr>
        <w:t>1</w:t>
      </w:r>
      <w:r w:rsidR="001603F9" w:rsidRPr="0057642F">
        <w:rPr>
          <w:bCs/>
          <w:sz w:val="24"/>
          <w:szCs w:val="24"/>
        </w:rPr>
        <w:t>9</w:t>
      </w:r>
      <w:r w:rsidRPr="0057642F">
        <w:rPr>
          <w:bCs/>
          <w:sz w:val="24"/>
          <w:szCs w:val="24"/>
        </w:rPr>
        <w:t xml:space="preserve"> de fevereiro de 20</w:t>
      </w:r>
      <w:r w:rsidR="00F411E7" w:rsidRPr="0057642F">
        <w:rPr>
          <w:bCs/>
          <w:sz w:val="24"/>
          <w:szCs w:val="24"/>
        </w:rPr>
        <w:t>20</w:t>
      </w:r>
      <w:r w:rsidR="001603F9" w:rsidRPr="0057642F">
        <w:rPr>
          <w:bCs/>
          <w:sz w:val="24"/>
          <w:szCs w:val="24"/>
        </w:rPr>
        <w:t>.</w:t>
      </w:r>
    </w:p>
    <w:p w:rsidR="00940A05" w:rsidRPr="0057642F" w:rsidRDefault="00940A05" w:rsidP="00940A0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603F9" w:rsidRPr="0057642F" w:rsidRDefault="001603F9" w:rsidP="00940A0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940A05" w:rsidRPr="0057642F" w:rsidRDefault="00940A05" w:rsidP="00940A05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57642F">
        <w:rPr>
          <w:rFonts w:ascii="Times New Roman" w:hAnsi="Times New Roman"/>
          <w:b w:val="0"/>
          <w:sz w:val="24"/>
          <w:szCs w:val="24"/>
        </w:rPr>
        <w:t xml:space="preserve">Concede Certificado Mulher Sorrisense a </w:t>
      </w:r>
      <w:r w:rsidR="001603F9" w:rsidRPr="0057642F">
        <w:rPr>
          <w:rFonts w:ascii="Times New Roman" w:hAnsi="Times New Roman"/>
          <w:b w:val="0"/>
          <w:sz w:val="24"/>
          <w:szCs w:val="24"/>
        </w:rPr>
        <w:t xml:space="preserve">Senhora Rita de Cássia Pinto </w:t>
      </w:r>
      <w:proofErr w:type="spellStart"/>
      <w:r w:rsidR="001603F9" w:rsidRPr="0057642F">
        <w:rPr>
          <w:rFonts w:ascii="Times New Roman" w:hAnsi="Times New Roman"/>
          <w:b w:val="0"/>
          <w:sz w:val="24"/>
          <w:szCs w:val="24"/>
        </w:rPr>
        <w:t>Hachiya</w:t>
      </w:r>
      <w:proofErr w:type="spellEnd"/>
      <w:r w:rsidR="001603F9" w:rsidRPr="0057642F">
        <w:rPr>
          <w:rFonts w:ascii="Times New Roman" w:hAnsi="Times New Roman"/>
          <w:b w:val="0"/>
          <w:sz w:val="24"/>
          <w:szCs w:val="24"/>
        </w:rPr>
        <w:t>, na C</w:t>
      </w:r>
      <w:r w:rsidR="00096C5A">
        <w:rPr>
          <w:rFonts w:ascii="Times New Roman" w:hAnsi="Times New Roman"/>
          <w:b w:val="0"/>
          <w:sz w:val="24"/>
          <w:szCs w:val="24"/>
        </w:rPr>
        <w:t>ategoria Profissional de Destaque Agricultora</w:t>
      </w:r>
      <w:r w:rsidRPr="0057642F">
        <w:rPr>
          <w:rFonts w:ascii="Times New Roman" w:hAnsi="Times New Roman"/>
          <w:sz w:val="24"/>
          <w:szCs w:val="24"/>
        </w:rPr>
        <w:t>.</w:t>
      </w:r>
    </w:p>
    <w:p w:rsidR="00940A05" w:rsidRPr="0057642F" w:rsidRDefault="00940A05" w:rsidP="00940A05">
      <w:pPr>
        <w:ind w:left="2835"/>
        <w:jc w:val="both"/>
        <w:rPr>
          <w:sz w:val="24"/>
          <w:szCs w:val="24"/>
        </w:rPr>
      </w:pPr>
    </w:p>
    <w:p w:rsidR="00940A05" w:rsidRPr="0057642F" w:rsidRDefault="00940A05" w:rsidP="00940A05">
      <w:pPr>
        <w:ind w:left="2835"/>
        <w:jc w:val="both"/>
        <w:rPr>
          <w:sz w:val="24"/>
          <w:szCs w:val="24"/>
        </w:rPr>
      </w:pPr>
    </w:p>
    <w:p w:rsidR="001603F9" w:rsidRPr="0057642F" w:rsidRDefault="001603F9" w:rsidP="001603F9">
      <w:pPr>
        <w:ind w:left="2835"/>
        <w:jc w:val="both"/>
        <w:rPr>
          <w:sz w:val="24"/>
          <w:szCs w:val="24"/>
        </w:rPr>
      </w:pPr>
      <w:r w:rsidRPr="0057642F">
        <w:rPr>
          <w:b/>
          <w:bCs/>
          <w:sz w:val="24"/>
          <w:szCs w:val="24"/>
        </w:rPr>
        <w:t>DIRCEU ZANATTA – MDB, MAURICIO GOMES – PSB, FÁBIO GAVASSO – PSB, BRUNO DELGADO – PMB, PROFESSORA SILVANA – PTB, PROFESSORA MARISA – PTB, NEREU BRESOLIN – DEM, DAMIANI NA TV – PSC, TOCO BAGGIO – PSDB, ELISA ABRAHÃO – Patriota e CLAUDIO OLIVEIRA – PL,</w:t>
      </w:r>
      <w:r w:rsidRPr="0057642F">
        <w:rPr>
          <w:bCs/>
          <w:sz w:val="24"/>
          <w:szCs w:val="24"/>
        </w:rPr>
        <w:t xml:space="preserve"> vereadores </w:t>
      </w:r>
      <w:r w:rsidRPr="0057642F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940A05" w:rsidRPr="0057642F" w:rsidRDefault="00940A05" w:rsidP="00940A05">
      <w:pPr>
        <w:ind w:firstLine="3402"/>
        <w:jc w:val="both"/>
        <w:rPr>
          <w:sz w:val="24"/>
          <w:szCs w:val="24"/>
        </w:rPr>
      </w:pPr>
    </w:p>
    <w:p w:rsidR="00940A05" w:rsidRPr="0057642F" w:rsidRDefault="00940A05" w:rsidP="00940A0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40A05" w:rsidRPr="00096C5A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57642F">
        <w:rPr>
          <w:bCs/>
          <w:i w:val="0"/>
          <w:iCs w:val="0"/>
          <w:sz w:val="24"/>
          <w:szCs w:val="24"/>
        </w:rPr>
        <w:t>Art. 1º</w:t>
      </w:r>
      <w:r w:rsidRPr="0057642F">
        <w:rPr>
          <w:i w:val="0"/>
          <w:iCs w:val="0"/>
          <w:sz w:val="24"/>
          <w:szCs w:val="24"/>
        </w:rPr>
        <w:t xml:space="preserve"> Fica concedido o Certificado Mulher Sorrisense a </w:t>
      </w:r>
      <w:r w:rsidRPr="0057642F">
        <w:rPr>
          <w:i w:val="0"/>
          <w:sz w:val="24"/>
          <w:szCs w:val="24"/>
        </w:rPr>
        <w:t xml:space="preserve">Senhora </w:t>
      </w:r>
      <w:r w:rsidR="001603F9" w:rsidRPr="0057642F">
        <w:rPr>
          <w:i w:val="0"/>
          <w:sz w:val="24"/>
          <w:szCs w:val="24"/>
        </w:rPr>
        <w:t xml:space="preserve">Rita de Cássia Pinto </w:t>
      </w:r>
      <w:proofErr w:type="spellStart"/>
      <w:r w:rsidR="001603F9" w:rsidRPr="0057642F">
        <w:rPr>
          <w:i w:val="0"/>
          <w:sz w:val="24"/>
          <w:szCs w:val="24"/>
        </w:rPr>
        <w:t>Hachiya</w:t>
      </w:r>
      <w:proofErr w:type="spellEnd"/>
      <w:r w:rsidR="008C733A" w:rsidRPr="0057642F">
        <w:rPr>
          <w:i w:val="0"/>
          <w:sz w:val="24"/>
          <w:szCs w:val="24"/>
        </w:rPr>
        <w:t>,</w:t>
      </w:r>
      <w:r w:rsidRPr="0057642F">
        <w:rPr>
          <w:i w:val="0"/>
          <w:sz w:val="24"/>
          <w:szCs w:val="24"/>
        </w:rPr>
        <w:t xml:space="preserve"> </w:t>
      </w:r>
      <w:r w:rsidRPr="00096C5A">
        <w:rPr>
          <w:i w:val="0"/>
          <w:sz w:val="24"/>
          <w:szCs w:val="24"/>
        </w:rPr>
        <w:t xml:space="preserve">na </w:t>
      </w:r>
      <w:r w:rsidR="00096C5A" w:rsidRPr="00096C5A">
        <w:rPr>
          <w:i w:val="0"/>
          <w:sz w:val="24"/>
          <w:szCs w:val="24"/>
        </w:rPr>
        <w:t>Categoria Profissional de Destaque Agricultora</w:t>
      </w:r>
      <w:r w:rsidR="00B72923" w:rsidRPr="00096C5A">
        <w:rPr>
          <w:i w:val="0"/>
          <w:sz w:val="24"/>
          <w:szCs w:val="24"/>
        </w:rPr>
        <w:t>.</w:t>
      </w:r>
    </w:p>
    <w:p w:rsidR="00940A05" w:rsidRPr="0057642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40A05" w:rsidRPr="0057642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7642F">
        <w:rPr>
          <w:i w:val="0"/>
          <w:sz w:val="24"/>
          <w:szCs w:val="24"/>
        </w:rPr>
        <w:t xml:space="preserve">Art. 2º Em anexo, </w:t>
      </w:r>
      <w:r w:rsidRPr="0057642F">
        <w:rPr>
          <w:sz w:val="24"/>
          <w:szCs w:val="24"/>
        </w:rPr>
        <w:t>Curriculum Vitae</w:t>
      </w:r>
      <w:r w:rsidRPr="0057642F">
        <w:rPr>
          <w:i w:val="0"/>
          <w:sz w:val="24"/>
          <w:szCs w:val="24"/>
        </w:rPr>
        <w:t>, o qual faz parte integrante deste Decreto Legislativo.</w:t>
      </w:r>
    </w:p>
    <w:p w:rsidR="00940A05" w:rsidRPr="0057642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57642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7642F">
        <w:rPr>
          <w:bCs/>
          <w:i w:val="0"/>
          <w:sz w:val="24"/>
          <w:szCs w:val="24"/>
        </w:rPr>
        <w:t>Art. 3º</w:t>
      </w:r>
      <w:r w:rsidRPr="0057642F">
        <w:rPr>
          <w:i w:val="0"/>
          <w:sz w:val="24"/>
          <w:szCs w:val="24"/>
        </w:rPr>
        <w:t xml:space="preserve"> Este Decreto Legislativo entra em vigor na data de sua Publicação.</w:t>
      </w:r>
    </w:p>
    <w:p w:rsidR="00940A05" w:rsidRPr="0057642F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E787C" w:rsidRPr="0057642F" w:rsidRDefault="00BE787C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57642F" w:rsidRDefault="00940A05" w:rsidP="00BE787C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  <w:r w:rsidRPr="0057642F">
        <w:rPr>
          <w:i w:val="0"/>
          <w:sz w:val="24"/>
          <w:szCs w:val="24"/>
        </w:rPr>
        <w:t xml:space="preserve">Câmara Municipal de Sorriso, Estado de Mato Grosso, em </w:t>
      </w:r>
      <w:r w:rsidR="001C54B6" w:rsidRPr="0057642F">
        <w:rPr>
          <w:i w:val="0"/>
          <w:sz w:val="24"/>
          <w:szCs w:val="24"/>
        </w:rPr>
        <w:t>1</w:t>
      </w:r>
      <w:r w:rsidR="00BE787C" w:rsidRPr="0057642F">
        <w:rPr>
          <w:i w:val="0"/>
          <w:sz w:val="24"/>
          <w:szCs w:val="24"/>
        </w:rPr>
        <w:t>9</w:t>
      </w:r>
      <w:r w:rsidRPr="0057642F">
        <w:rPr>
          <w:i w:val="0"/>
          <w:sz w:val="24"/>
          <w:szCs w:val="24"/>
        </w:rPr>
        <w:t xml:space="preserve"> de fevereiro de 20</w:t>
      </w:r>
      <w:r w:rsidR="001C54B6" w:rsidRPr="0057642F">
        <w:rPr>
          <w:i w:val="0"/>
          <w:sz w:val="24"/>
          <w:szCs w:val="24"/>
        </w:rPr>
        <w:t>20</w:t>
      </w:r>
      <w:r w:rsidRPr="0057642F">
        <w:rPr>
          <w:i w:val="0"/>
          <w:sz w:val="24"/>
          <w:szCs w:val="24"/>
        </w:rPr>
        <w:t>.</w:t>
      </w:r>
    </w:p>
    <w:p w:rsidR="001603F9" w:rsidRPr="0057642F" w:rsidRDefault="001603F9" w:rsidP="001603F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03F9" w:rsidRPr="0057642F" w:rsidRDefault="001603F9" w:rsidP="001603F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35"/>
        <w:gridCol w:w="1716"/>
        <w:gridCol w:w="1355"/>
        <w:gridCol w:w="1055"/>
        <w:gridCol w:w="2410"/>
      </w:tblGrid>
      <w:tr w:rsidR="001603F9" w:rsidRPr="0057642F" w:rsidTr="007661C8">
        <w:trPr>
          <w:trHeight w:val="1195"/>
        </w:trPr>
        <w:tc>
          <w:tcPr>
            <w:tcW w:w="2411" w:type="dxa"/>
          </w:tcPr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DIRCEU ZANATTA</w:t>
            </w:r>
          </w:p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551" w:type="dxa"/>
            <w:gridSpan w:val="2"/>
          </w:tcPr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MAURICIO GOMES</w:t>
            </w:r>
          </w:p>
          <w:p w:rsidR="001603F9" w:rsidRPr="0057642F" w:rsidRDefault="001603F9" w:rsidP="007661C8">
            <w:pPr>
              <w:jc w:val="center"/>
              <w:rPr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410" w:type="dxa"/>
            <w:gridSpan w:val="2"/>
          </w:tcPr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FÁBIO GAVASSO</w:t>
            </w:r>
          </w:p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410" w:type="dxa"/>
          </w:tcPr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BRUNO DELGADO</w:t>
            </w:r>
          </w:p>
          <w:p w:rsidR="001603F9" w:rsidRPr="0057642F" w:rsidRDefault="001603F9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 PMB</w:t>
            </w:r>
          </w:p>
        </w:tc>
      </w:tr>
      <w:tr w:rsidR="001603F9" w:rsidRPr="0057642F" w:rsidTr="007661C8">
        <w:trPr>
          <w:trHeight w:val="488"/>
        </w:trPr>
        <w:tc>
          <w:tcPr>
            <w:tcW w:w="2411" w:type="dxa"/>
          </w:tcPr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642F">
              <w:rPr>
                <w:b/>
                <w:sz w:val="24"/>
                <w:szCs w:val="24"/>
              </w:rPr>
              <w:t>PROFª</w:t>
            </w:r>
            <w:proofErr w:type="spellEnd"/>
            <w:r w:rsidRPr="0057642F">
              <w:rPr>
                <w:b/>
                <w:sz w:val="24"/>
                <w:szCs w:val="24"/>
              </w:rPr>
              <w:t>. SILVANA</w:t>
            </w:r>
          </w:p>
          <w:p w:rsidR="001603F9" w:rsidRPr="0057642F" w:rsidRDefault="001603F9" w:rsidP="007661C8">
            <w:pPr>
              <w:jc w:val="center"/>
              <w:rPr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551" w:type="dxa"/>
            <w:gridSpan w:val="2"/>
          </w:tcPr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642F">
              <w:rPr>
                <w:b/>
                <w:sz w:val="24"/>
                <w:szCs w:val="24"/>
              </w:rPr>
              <w:t>PROFª</w:t>
            </w:r>
            <w:proofErr w:type="spellEnd"/>
            <w:r w:rsidRPr="0057642F">
              <w:rPr>
                <w:b/>
                <w:sz w:val="24"/>
                <w:szCs w:val="24"/>
              </w:rPr>
              <w:t>. MARISA</w:t>
            </w:r>
          </w:p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Vereadora PTB</w:t>
            </w:r>
          </w:p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</w:p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NEREU BRESOLIN</w:t>
            </w:r>
          </w:p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410" w:type="dxa"/>
          </w:tcPr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DAMIANI DA TV</w:t>
            </w:r>
          </w:p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PSC</w:t>
            </w:r>
          </w:p>
        </w:tc>
      </w:tr>
      <w:tr w:rsidR="001603F9" w:rsidRPr="0057642F" w:rsidTr="007661C8">
        <w:tc>
          <w:tcPr>
            <w:tcW w:w="3246" w:type="dxa"/>
            <w:gridSpan w:val="2"/>
          </w:tcPr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TOCO BAGGIO</w:t>
            </w:r>
          </w:p>
          <w:p w:rsidR="001603F9" w:rsidRPr="0057642F" w:rsidRDefault="001603F9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 PSDB</w:t>
            </w:r>
          </w:p>
        </w:tc>
        <w:tc>
          <w:tcPr>
            <w:tcW w:w="3071" w:type="dxa"/>
            <w:gridSpan w:val="2"/>
          </w:tcPr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ELISA ABRAHÃO</w:t>
            </w:r>
          </w:p>
          <w:p w:rsidR="001603F9" w:rsidRPr="0057642F" w:rsidRDefault="001603F9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Vereadora Patriota</w:t>
            </w:r>
          </w:p>
        </w:tc>
        <w:tc>
          <w:tcPr>
            <w:tcW w:w="3465" w:type="dxa"/>
            <w:gridSpan w:val="2"/>
          </w:tcPr>
          <w:p w:rsidR="001603F9" w:rsidRPr="0057642F" w:rsidRDefault="001603F9" w:rsidP="007661C8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CLAUDIO OLIVERA</w:t>
            </w:r>
          </w:p>
          <w:p w:rsidR="001603F9" w:rsidRPr="0057642F" w:rsidRDefault="001603F9" w:rsidP="007661C8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1603F9" w:rsidRPr="0057642F" w:rsidRDefault="001603F9" w:rsidP="001603F9">
      <w:pPr>
        <w:jc w:val="center"/>
        <w:rPr>
          <w:b/>
          <w:sz w:val="24"/>
          <w:szCs w:val="24"/>
        </w:rPr>
      </w:pPr>
    </w:p>
    <w:p w:rsidR="001603F9" w:rsidRPr="0057642F" w:rsidRDefault="001603F9" w:rsidP="001603F9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940A05" w:rsidRPr="0057642F" w:rsidRDefault="00940A05" w:rsidP="00940A05">
      <w:pPr>
        <w:jc w:val="center"/>
        <w:rPr>
          <w:b/>
          <w:sz w:val="24"/>
          <w:szCs w:val="24"/>
        </w:rPr>
      </w:pPr>
    </w:p>
    <w:p w:rsidR="00940A05" w:rsidRPr="0057642F" w:rsidRDefault="001603F9" w:rsidP="00BE787C">
      <w:pPr>
        <w:spacing w:after="200" w:line="276" w:lineRule="auto"/>
        <w:jc w:val="center"/>
        <w:rPr>
          <w:b/>
          <w:sz w:val="24"/>
          <w:szCs w:val="24"/>
        </w:rPr>
      </w:pPr>
      <w:r w:rsidRPr="0057642F">
        <w:rPr>
          <w:b/>
          <w:sz w:val="24"/>
          <w:szCs w:val="24"/>
        </w:rPr>
        <w:br w:type="page"/>
      </w:r>
      <w:r w:rsidR="00940A05" w:rsidRPr="0057642F">
        <w:rPr>
          <w:b/>
          <w:sz w:val="24"/>
          <w:szCs w:val="24"/>
        </w:rPr>
        <w:lastRenderedPageBreak/>
        <w:t>CURRICULUM VITAE</w:t>
      </w:r>
    </w:p>
    <w:p w:rsidR="00940A05" w:rsidRPr="0057642F" w:rsidRDefault="00940A05" w:rsidP="00940A05">
      <w:pPr>
        <w:jc w:val="center"/>
        <w:rPr>
          <w:sz w:val="24"/>
          <w:szCs w:val="24"/>
        </w:rPr>
      </w:pPr>
    </w:p>
    <w:p w:rsidR="00022EA7" w:rsidRPr="0057642F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57642F">
        <w:rPr>
          <w:sz w:val="24"/>
          <w:szCs w:val="24"/>
        </w:rPr>
        <w:t>NOME COMPLETO E IDADE?</w:t>
      </w:r>
    </w:p>
    <w:p w:rsidR="00022EA7" w:rsidRPr="0057642F" w:rsidRDefault="007528E9" w:rsidP="00022EA7">
      <w:pPr>
        <w:pStyle w:val="PargrafodaLista"/>
        <w:rPr>
          <w:sz w:val="24"/>
          <w:szCs w:val="24"/>
        </w:rPr>
      </w:pPr>
      <w:r w:rsidRPr="0057642F">
        <w:rPr>
          <w:sz w:val="24"/>
          <w:szCs w:val="24"/>
        </w:rPr>
        <w:t>RITA DE CÁSSIA PINTO HACHIYA</w:t>
      </w:r>
    </w:p>
    <w:p w:rsidR="00022EA7" w:rsidRPr="0057642F" w:rsidRDefault="00022EA7" w:rsidP="00022EA7">
      <w:pPr>
        <w:pStyle w:val="PargrafodaLista"/>
        <w:rPr>
          <w:sz w:val="24"/>
          <w:szCs w:val="24"/>
        </w:rPr>
      </w:pPr>
    </w:p>
    <w:p w:rsidR="00022EA7" w:rsidRPr="0057642F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57642F">
        <w:rPr>
          <w:sz w:val="24"/>
          <w:szCs w:val="24"/>
        </w:rPr>
        <w:t>LOCAL QUE NASCEU?</w:t>
      </w:r>
    </w:p>
    <w:p w:rsidR="00022EA7" w:rsidRPr="0057642F" w:rsidRDefault="007528E9" w:rsidP="00022EA7">
      <w:pPr>
        <w:pStyle w:val="PargrafodaLista"/>
        <w:rPr>
          <w:sz w:val="24"/>
          <w:szCs w:val="24"/>
        </w:rPr>
      </w:pPr>
      <w:r w:rsidRPr="0057642F">
        <w:rPr>
          <w:sz w:val="24"/>
          <w:szCs w:val="24"/>
        </w:rPr>
        <w:t>CARAPICUÍBA - SP</w:t>
      </w:r>
    </w:p>
    <w:p w:rsidR="00022EA7" w:rsidRPr="0057642F" w:rsidRDefault="00022EA7" w:rsidP="00022EA7">
      <w:pPr>
        <w:pStyle w:val="PargrafodaLista"/>
        <w:rPr>
          <w:sz w:val="24"/>
          <w:szCs w:val="24"/>
        </w:rPr>
      </w:pPr>
    </w:p>
    <w:p w:rsidR="00022EA7" w:rsidRPr="0057642F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57642F">
        <w:rPr>
          <w:sz w:val="24"/>
          <w:szCs w:val="24"/>
        </w:rPr>
        <w:t>PROFISSÃO QUE EXERCE OU EXERCIA?</w:t>
      </w:r>
    </w:p>
    <w:p w:rsidR="00022EA7" w:rsidRPr="0057642F" w:rsidRDefault="007528E9" w:rsidP="00022EA7">
      <w:pPr>
        <w:pStyle w:val="PargrafodaLista"/>
        <w:rPr>
          <w:sz w:val="24"/>
          <w:szCs w:val="24"/>
        </w:rPr>
      </w:pPr>
      <w:r w:rsidRPr="0057642F">
        <w:rPr>
          <w:sz w:val="24"/>
          <w:szCs w:val="24"/>
        </w:rPr>
        <w:t>PRODUTORA RURAL</w:t>
      </w:r>
    </w:p>
    <w:p w:rsidR="00022EA7" w:rsidRPr="0057642F" w:rsidRDefault="00022EA7" w:rsidP="00022EA7">
      <w:pPr>
        <w:pStyle w:val="PargrafodaLista"/>
        <w:rPr>
          <w:sz w:val="24"/>
          <w:szCs w:val="24"/>
        </w:rPr>
      </w:pPr>
    </w:p>
    <w:p w:rsidR="00022EA7" w:rsidRPr="0057642F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57642F">
        <w:rPr>
          <w:sz w:val="24"/>
          <w:szCs w:val="24"/>
        </w:rPr>
        <w:t>ESTADO CIVIL, NOME DO CONJUGUE?</w:t>
      </w:r>
    </w:p>
    <w:p w:rsidR="00022EA7" w:rsidRPr="0057642F" w:rsidRDefault="007528E9" w:rsidP="00022EA7">
      <w:pPr>
        <w:pStyle w:val="PargrafodaLista"/>
        <w:rPr>
          <w:sz w:val="24"/>
          <w:szCs w:val="24"/>
        </w:rPr>
      </w:pPr>
      <w:r w:rsidRPr="0057642F">
        <w:rPr>
          <w:sz w:val="24"/>
          <w:szCs w:val="24"/>
        </w:rPr>
        <w:t>SOLTEIRA</w:t>
      </w:r>
    </w:p>
    <w:p w:rsidR="00022EA7" w:rsidRPr="0057642F" w:rsidRDefault="00022EA7" w:rsidP="00022EA7">
      <w:pPr>
        <w:pStyle w:val="PargrafodaLista"/>
        <w:rPr>
          <w:sz w:val="24"/>
          <w:szCs w:val="24"/>
        </w:rPr>
      </w:pPr>
    </w:p>
    <w:p w:rsidR="00022EA7" w:rsidRPr="0057642F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57642F">
        <w:rPr>
          <w:sz w:val="24"/>
          <w:szCs w:val="24"/>
        </w:rPr>
        <w:t>RESIDE EM SORRISO A QUANTO TEMPO? ANO QUE CHEGOU?</w:t>
      </w:r>
    </w:p>
    <w:p w:rsidR="00022EA7" w:rsidRPr="0057642F" w:rsidRDefault="00285130" w:rsidP="00022EA7">
      <w:pPr>
        <w:pStyle w:val="PargrafodaLista"/>
        <w:rPr>
          <w:sz w:val="24"/>
          <w:szCs w:val="24"/>
        </w:rPr>
      </w:pPr>
      <w:r w:rsidRPr="0057642F">
        <w:rPr>
          <w:sz w:val="24"/>
          <w:szCs w:val="24"/>
        </w:rPr>
        <w:t xml:space="preserve">16 ANOS EM SORRISO </w:t>
      </w:r>
    </w:p>
    <w:p w:rsidR="00022EA7" w:rsidRPr="0057642F" w:rsidRDefault="00022EA7" w:rsidP="001603F9">
      <w:pPr>
        <w:pStyle w:val="PargrafodaLista"/>
        <w:tabs>
          <w:tab w:val="left" w:pos="426"/>
        </w:tabs>
        <w:jc w:val="both"/>
        <w:rPr>
          <w:sz w:val="24"/>
          <w:szCs w:val="24"/>
        </w:rPr>
      </w:pPr>
    </w:p>
    <w:p w:rsidR="00022EA7" w:rsidRPr="0057642F" w:rsidRDefault="00022EA7" w:rsidP="001603F9">
      <w:pPr>
        <w:pStyle w:val="PargrafodaLista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 w:val="24"/>
          <w:szCs w:val="24"/>
        </w:rPr>
      </w:pPr>
      <w:r w:rsidRPr="0057642F">
        <w:rPr>
          <w:sz w:val="24"/>
          <w:szCs w:val="24"/>
        </w:rPr>
        <w:t>OUTRAS INFORMAÇÕES QUE JULGAR IMPORTANTES:</w:t>
      </w:r>
    </w:p>
    <w:p w:rsidR="00022EA7" w:rsidRPr="0057642F" w:rsidRDefault="00516FE2" w:rsidP="001603F9">
      <w:pPr>
        <w:pStyle w:val="PargrafodaLista"/>
        <w:tabs>
          <w:tab w:val="left" w:pos="426"/>
        </w:tabs>
        <w:jc w:val="both"/>
        <w:rPr>
          <w:sz w:val="24"/>
          <w:szCs w:val="24"/>
        </w:rPr>
      </w:pPr>
      <w:r w:rsidRPr="0057642F">
        <w:rPr>
          <w:sz w:val="24"/>
          <w:szCs w:val="24"/>
        </w:rPr>
        <w:t xml:space="preserve">RITA POSSUÍ SÍTIO NO ASSENTAMENTO JONAS PINHEIRO ONDE PRODUZ QUEIJO DE QUALIDADE CERTIFICADO PELA SECRETARIA MUNICIPAL COMERCIALIANDO SEUS PRODUTOS EM TODAS REDES DE SUPERMERCADOS EM NOSSA CIDADE. </w:t>
      </w:r>
      <w:r w:rsidR="00FD1E05" w:rsidRPr="0057642F">
        <w:rPr>
          <w:sz w:val="24"/>
          <w:szCs w:val="24"/>
        </w:rPr>
        <w:t xml:space="preserve"> RITA FOI HOMENAGEADA PELA AFILIADA DA REDE GLOBO MT RURAL PELA SUA PREOCUPAÇÃO EM PRODUZIR ALIMENTOS</w:t>
      </w:r>
      <w:r w:rsidR="001603F9" w:rsidRPr="0057642F">
        <w:rPr>
          <w:sz w:val="24"/>
          <w:szCs w:val="24"/>
        </w:rPr>
        <w:t xml:space="preserve"> LIVRES DE PRODUTOS AGROTÓXICOS</w:t>
      </w:r>
      <w:r w:rsidR="00FD1E05" w:rsidRPr="0057642F">
        <w:rPr>
          <w:sz w:val="24"/>
          <w:szCs w:val="24"/>
        </w:rPr>
        <w:t>. COM UMA PRODUÇÃO DE APROXIMADAMENTE 100(CEM) LITROS DE LEITE DIÁRIOS, ELA PRODUZ QUEIJO DO TIPO FRESCAL E C</w:t>
      </w:r>
      <w:bookmarkStart w:id="0" w:name="_GoBack"/>
      <w:bookmarkEnd w:id="0"/>
      <w:r w:rsidR="00FD1E05" w:rsidRPr="0057642F">
        <w:rPr>
          <w:sz w:val="24"/>
          <w:szCs w:val="24"/>
        </w:rPr>
        <w:t>OLONIAL.</w:t>
      </w:r>
    </w:p>
    <w:sectPr w:rsidR="00022EA7" w:rsidRPr="0057642F" w:rsidSect="008C7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E6" w:rsidRDefault="003F3DE6" w:rsidP="00F414CC">
      <w:r>
        <w:separator/>
      </w:r>
    </w:p>
  </w:endnote>
  <w:endnote w:type="continuationSeparator" w:id="0">
    <w:p w:rsidR="003F3DE6" w:rsidRDefault="003F3DE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E6" w:rsidRDefault="003F3DE6" w:rsidP="00F414CC">
      <w:r>
        <w:separator/>
      </w:r>
    </w:p>
  </w:footnote>
  <w:footnote w:type="continuationSeparator" w:id="0">
    <w:p w:rsidR="003F3DE6" w:rsidRDefault="003F3DE6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2EA7"/>
    <w:rsid w:val="00096C5A"/>
    <w:rsid w:val="000A419F"/>
    <w:rsid w:val="000E01BC"/>
    <w:rsid w:val="000E3E6F"/>
    <w:rsid w:val="001245EF"/>
    <w:rsid w:val="00137225"/>
    <w:rsid w:val="00155C13"/>
    <w:rsid w:val="001603F9"/>
    <w:rsid w:val="001C54B6"/>
    <w:rsid w:val="001D19DE"/>
    <w:rsid w:val="001F76BE"/>
    <w:rsid w:val="0022285F"/>
    <w:rsid w:val="0022507D"/>
    <w:rsid w:val="0024610D"/>
    <w:rsid w:val="00285130"/>
    <w:rsid w:val="002B4C01"/>
    <w:rsid w:val="002D6EBB"/>
    <w:rsid w:val="002F1E6D"/>
    <w:rsid w:val="00317B89"/>
    <w:rsid w:val="00333E00"/>
    <w:rsid w:val="00337E0D"/>
    <w:rsid w:val="00370145"/>
    <w:rsid w:val="00381F0C"/>
    <w:rsid w:val="0039380C"/>
    <w:rsid w:val="003A240D"/>
    <w:rsid w:val="003A578F"/>
    <w:rsid w:val="003E34B1"/>
    <w:rsid w:val="003F3DE6"/>
    <w:rsid w:val="00464AB6"/>
    <w:rsid w:val="00466792"/>
    <w:rsid w:val="00482363"/>
    <w:rsid w:val="00487662"/>
    <w:rsid w:val="005059AD"/>
    <w:rsid w:val="00516FE2"/>
    <w:rsid w:val="00545C64"/>
    <w:rsid w:val="0057642F"/>
    <w:rsid w:val="005847D0"/>
    <w:rsid w:val="00590D92"/>
    <w:rsid w:val="005B6603"/>
    <w:rsid w:val="005D712E"/>
    <w:rsid w:val="00634947"/>
    <w:rsid w:val="00652D64"/>
    <w:rsid w:val="00680ACC"/>
    <w:rsid w:val="006E2A53"/>
    <w:rsid w:val="006F4C6A"/>
    <w:rsid w:val="007528E9"/>
    <w:rsid w:val="0081382D"/>
    <w:rsid w:val="008241D9"/>
    <w:rsid w:val="00825419"/>
    <w:rsid w:val="00827E33"/>
    <w:rsid w:val="00832EE3"/>
    <w:rsid w:val="008352C3"/>
    <w:rsid w:val="00835A94"/>
    <w:rsid w:val="00851777"/>
    <w:rsid w:val="00863C88"/>
    <w:rsid w:val="00887EF1"/>
    <w:rsid w:val="008B78C1"/>
    <w:rsid w:val="008C733A"/>
    <w:rsid w:val="008D2C2D"/>
    <w:rsid w:val="00902903"/>
    <w:rsid w:val="00940A05"/>
    <w:rsid w:val="00970A6B"/>
    <w:rsid w:val="00983EE5"/>
    <w:rsid w:val="00996C10"/>
    <w:rsid w:val="00A16ED3"/>
    <w:rsid w:val="00A641A6"/>
    <w:rsid w:val="00AB4CEF"/>
    <w:rsid w:val="00AB7163"/>
    <w:rsid w:val="00AC03D7"/>
    <w:rsid w:val="00AE1158"/>
    <w:rsid w:val="00AE2738"/>
    <w:rsid w:val="00AE6D94"/>
    <w:rsid w:val="00B63556"/>
    <w:rsid w:val="00B72923"/>
    <w:rsid w:val="00B849E7"/>
    <w:rsid w:val="00B94BB3"/>
    <w:rsid w:val="00BD51A5"/>
    <w:rsid w:val="00BE787C"/>
    <w:rsid w:val="00C11947"/>
    <w:rsid w:val="00C4713B"/>
    <w:rsid w:val="00C71251"/>
    <w:rsid w:val="00CC0591"/>
    <w:rsid w:val="00CD061D"/>
    <w:rsid w:val="00CF3887"/>
    <w:rsid w:val="00D0291C"/>
    <w:rsid w:val="00D67DDE"/>
    <w:rsid w:val="00DA1D43"/>
    <w:rsid w:val="00DC2017"/>
    <w:rsid w:val="00DC288A"/>
    <w:rsid w:val="00DC6863"/>
    <w:rsid w:val="00DE49F4"/>
    <w:rsid w:val="00E10A2D"/>
    <w:rsid w:val="00E365D3"/>
    <w:rsid w:val="00E61CAD"/>
    <w:rsid w:val="00EA6CF7"/>
    <w:rsid w:val="00EA7FD7"/>
    <w:rsid w:val="00EF694D"/>
    <w:rsid w:val="00F411E7"/>
    <w:rsid w:val="00F414CC"/>
    <w:rsid w:val="00F82676"/>
    <w:rsid w:val="00F862C4"/>
    <w:rsid w:val="00F9778C"/>
    <w:rsid w:val="00FC07E0"/>
    <w:rsid w:val="00FD1E0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77C4A-6F33-452F-82EA-906D23A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2017-03-02T11:59:00Z</cp:lastPrinted>
  <dcterms:created xsi:type="dcterms:W3CDTF">2020-02-17T13:51:00Z</dcterms:created>
  <dcterms:modified xsi:type="dcterms:W3CDTF">2020-02-21T16:12:00Z</dcterms:modified>
</cp:coreProperties>
</file>