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75C2F" w14:textId="03AB8E2A" w:rsidR="00BE0C33" w:rsidRPr="00762E4B" w:rsidRDefault="00BE0C33" w:rsidP="00762E4B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235</w:t>
      </w:r>
      <w:r w:rsidR="00395BD8"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FD540B"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</w:p>
    <w:p w14:paraId="63B86EBC" w14:textId="77777777" w:rsidR="00BE0C33" w:rsidRPr="00762E4B" w:rsidRDefault="00BE0C33" w:rsidP="00762E4B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57CFF35" w14:textId="77777777" w:rsidR="00BE0C33" w:rsidRPr="00762E4B" w:rsidRDefault="00BE0C33" w:rsidP="00762E4B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7577716" w14:textId="77777777" w:rsidR="00BE0C33" w:rsidRPr="00762E4B" w:rsidRDefault="00BE0C33" w:rsidP="00762E4B">
      <w:pPr>
        <w:ind w:left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INDICAMOS A IMPLANTAÇÃO DE UMA</w:t>
      </w:r>
      <w:r w:rsidR="003547B4"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ÁREA DE LAZER COM</w:t>
      </w:r>
      <w:r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PRAÇA</w:t>
      </w:r>
      <w:r w:rsidR="00DB00A9"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</w:t>
      </w:r>
      <w:r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ACADEMIA AO AR</w:t>
      </w:r>
      <w:r w:rsidR="003547B4"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LIVRE </w:t>
      </w:r>
      <w:r w:rsidR="00EE45C2"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NO BAIRRO </w:t>
      </w:r>
      <w:r w:rsidR="003547B4"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SANTA CLARA I E II</w:t>
      </w:r>
      <w:r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NO MUNICÍPIO DE SORRISO-MT.</w:t>
      </w:r>
    </w:p>
    <w:p w14:paraId="118050E0" w14:textId="77777777" w:rsidR="00BE0C33" w:rsidRPr="00762E4B" w:rsidRDefault="00BE0C33" w:rsidP="00762E4B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2AB589A" w14:textId="77777777" w:rsidR="00BE0C33" w:rsidRPr="00762E4B" w:rsidRDefault="00BE0C33" w:rsidP="00762E4B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272BA68" w14:textId="5C4C3369" w:rsidR="00BE0C33" w:rsidRPr="00762E4B" w:rsidRDefault="00BE0C33" w:rsidP="00762E4B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CLAUDIO OLIVEIRA</w:t>
      </w:r>
      <w:r w:rsidR="00395BD8"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-</w:t>
      </w:r>
      <w:r w:rsidR="00395BD8"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PL, </w:t>
      </w:r>
      <w:r w:rsidR="003547B4"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BRUNO DELGADO – P</w:t>
      </w:r>
      <w:r w:rsidR="00FD540B"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L</w:t>
      </w:r>
      <w:r w:rsidR="003547B4"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PROFESSORA SILVANA</w:t>
      </w:r>
      <w:r w:rsidR="008A5EB2"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– PTB e </w:t>
      </w:r>
      <w:r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PROFESSORA MARISA</w:t>
      </w:r>
      <w:r w:rsidR="00395BD8"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4B11FA"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="00395BD8"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PTB</w:t>
      </w:r>
      <w:r w:rsidR="004B11FA"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395BD8" w:rsidRPr="00762E4B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762E4B"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o artigo 115 do Regimento Interno, requerem à Mesa que este Expediente seja encaminhado ao Exmo. Senhor Ari Lafin, Prefeito Municipal</w:t>
      </w:r>
      <w:r w:rsidR="003547B4" w:rsidRPr="00762E4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540B" w:rsidRPr="00762E4B">
        <w:rPr>
          <w:rFonts w:ascii="Times New Roman" w:hAnsi="Times New Roman" w:cs="Times New Roman"/>
          <w:color w:val="000000"/>
          <w:sz w:val="22"/>
          <w:szCs w:val="22"/>
        </w:rPr>
        <w:t>e ao</w:t>
      </w:r>
      <w:r w:rsidR="003547B4" w:rsidRPr="00762E4B">
        <w:rPr>
          <w:rFonts w:ascii="Times New Roman" w:hAnsi="Times New Roman" w:cs="Times New Roman"/>
          <w:color w:val="000000"/>
          <w:sz w:val="22"/>
          <w:szCs w:val="22"/>
        </w:rPr>
        <w:t xml:space="preserve"> Senhor </w:t>
      </w:r>
      <w:proofErr w:type="spellStart"/>
      <w:r w:rsidR="00FD540B" w:rsidRPr="00762E4B">
        <w:rPr>
          <w:rFonts w:ascii="Times New Roman" w:hAnsi="Times New Roman" w:cs="Times New Roman"/>
          <w:color w:val="000000"/>
          <w:sz w:val="22"/>
          <w:szCs w:val="22"/>
        </w:rPr>
        <w:t>Antonio</w:t>
      </w:r>
      <w:proofErr w:type="spellEnd"/>
      <w:r w:rsidR="00FD540B" w:rsidRPr="00762E4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FD540B" w:rsidRPr="00762E4B">
        <w:rPr>
          <w:rFonts w:ascii="Times New Roman" w:hAnsi="Times New Roman" w:cs="Times New Roman"/>
          <w:color w:val="000000"/>
          <w:sz w:val="22"/>
          <w:szCs w:val="22"/>
        </w:rPr>
        <w:t>Mazzei</w:t>
      </w:r>
      <w:proofErr w:type="spellEnd"/>
      <w:r w:rsidR="003547B4" w:rsidRPr="00762E4B">
        <w:rPr>
          <w:rFonts w:ascii="Times New Roman" w:hAnsi="Times New Roman" w:cs="Times New Roman"/>
          <w:color w:val="000000"/>
          <w:sz w:val="22"/>
          <w:szCs w:val="22"/>
        </w:rPr>
        <w:t>, Secretário Municipal de Governo</w:t>
      </w:r>
      <w:r w:rsidRPr="00762E4B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Pr="00762E4B">
        <w:rPr>
          <w:rFonts w:ascii="Times New Roman" w:hAnsi="Times New Roman" w:cs="Times New Roman"/>
          <w:b/>
          <w:sz w:val="22"/>
          <w:szCs w:val="22"/>
        </w:rPr>
        <w:t xml:space="preserve"> versando sobre a necessidade de implantação de uma </w:t>
      </w:r>
      <w:r w:rsidR="003547B4" w:rsidRPr="00762E4B">
        <w:rPr>
          <w:rFonts w:ascii="Times New Roman" w:hAnsi="Times New Roman" w:cs="Times New Roman"/>
          <w:b/>
          <w:sz w:val="22"/>
          <w:szCs w:val="22"/>
        </w:rPr>
        <w:t xml:space="preserve">área de lazer com </w:t>
      </w:r>
      <w:r w:rsidR="00EE45C2" w:rsidRPr="00762E4B">
        <w:rPr>
          <w:rFonts w:ascii="Times New Roman" w:hAnsi="Times New Roman" w:cs="Times New Roman"/>
          <w:b/>
          <w:sz w:val="22"/>
          <w:szCs w:val="22"/>
        </w:rPr>
        <w:t>p</w:t>
      </w:r>
      <w:r w:rsidRPr="00762E4B">
        <w:rPr>
          <w:rFonts w:ascii="Times New Roman" w:hAnsi="Times New Roman" w:cs="Times New Roman"/>
          <w:b/>
          <w:sz w:val="22"/>
          <w:szCs w:val="22"/>
        </w:rPr>
        <w:t>raça</w:t>
      </w:r>
      <w:r w:rsidR="00DB00A9" w:rsidRPr="00762E4B">
        <w:rPr>
          <w:rFonts w:ascii="Times New Roman" w:hAnsi="Times New Roman" w:cs="Times New Roman"/>
          <w:b/>
          <w:sz w:val="22"/>
          <w:szCs w:val="22"/>
        </w:rPr>
        <w:t xml:space="preserve"> e </w:t>
      </w:r>
      <w:r w:rsidRPr="00762E4B">
        <w:rPr>
          <w:rFonts w:ascii="Times New Roman" w:hAnsi="Times New Roman" w:cs="Times New Roman"/>
          <w:b/>
          <w:sz w:val="22"/>
          <w:szCs w:val="22"/>
        </w:rPr>
        <w:t>academia ao ar livre</w:t>
      </w:r>
      <w:r w:rsidR="00EE45C2" w:rsidRPr="00762E4B">
        <w:rPr>
          <w:rFonts w:ascii="Times New Roman" w:hAnsi="Times New Roman" w:cs="Times New Roman"/>
          <w:b/>
          <w:sz w:val="22"/>
          <w:szCs w:val="22"/>
        </w:rPr>
        <w:t>,</w:t>
      </w:r>
      <w:r w:rsidR="008A40F3" w:rsidRPr="00762E4B">
        <w:rPr>
          <w:rFonts w:ascii="Times New Roman" w:hAnsi="Times New Roman" w:cs="Times New Roman"/>
          <w:b/>
          <w:sz w:val="22"/>
          <w:szCs w:val="22"/>
        </w:rPr>
        <w:t xml:space="preserve"> no </w:t>
      </w:r>
      <w:proofErr w:type="gramStart"/>
      <w:r w:rsidR="008A40F3" w:rsidRPr="00762E4B">
        <w:rPr>
          <w:rFonts w:ascii="Times New Roman" w:hAnsi="Times New Roman" w:cs="Times New Roman"/>
          <w:b/>
          <w:sz w:val="22"/>
          <w:szCs w:val="22"/>
        </w:rPr>
        <w:t xml:space="preserve">Bairro </w:t>
      </w:r>
      <w:r w:rsidR="003547B4" w:rsidRPr="00762E4B">
        <w:rPr>
          <w:rFonts w:ascii="Times New Roman" w:hAnsi="Times New Roman" w:cs="Times New Roman"/>
          <w:b/>
          <w:sz w:val="22"/>
          <w:szCs w:val="22"/>
        </w:rPr>
        <w:t>Santa Clara I e II</w:t>
      </w:r>
      <w:proofErr w:type="gramEnd"/>
      <w:r w:rsidR="008A40F3" w:rsidRPr="00762E4B">
        <w:rPr>
          <w:rFonts w:ascii="Times New Roman" w:hAnsi="Times New Roman" w:cs="Times New Roman"/>
          <w:b/>
          <w:sz w:val="22"/>
          <w:szCs w:val="22"/>
        </w:rPr>
        <w:t>,</w:t>
      </w:r>
      <w:r w:rsidRPr="00762E4B">
        <w:rPr>
          <w:rFonts w:ascii="Times New Roman" w:hAnsi="Times New Roman" w:cs="Times New Roman"/>
          <w:b/>
          <w:sz w:val="22"/>
          <w:szCs w:val="22"/>
        </w:rPr>
        <w:t xml:space="preserve"> no Município de Sorriso-MT.</w:t>
      </w:r>
    </w:p>
    <w:p w14:paraId="0665CC94" w14:textId="77777777" w:rsidR="00395BD8" w:rsidRPr="00762E4B" w:rsidRDefault="00395BD8" w:rsidP="00762E4B">
      <w:pPr>
        <w:keepNext/>
        <w:jc w:val="center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0A65F500" w14:textId="77777777" w:rsidR="00395BD8" w:rsidRPr="00762E4B" w:rsidRDefault="00395BD8" w:rsidP="00762E4B">
      <w:pPr>
        <w:keepNext/>
        <w:jc w:val="center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0474A56F" w14:textId="77777777" w:rsidR="00BE0C33" w:rsidRPr="00762E4B" w:rsidRDefault="00BE0C33" w:rsidP="00762E4B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09FB41F9" w14:textId="77777777" w:rsidR="00BE0C33" w:rsidRPr="00762E4B" w:rsidRDefault="00BE0C33" w:rsidP="00762E4B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71E907D" w14:textId="77777777" w:rsidR="00666079" w:rsidRPr="00762E4B" w:rsidRDefault="00666079" w:rsidP="00762E4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762E4B">
        <w:rPr>
          <w:rFonts w:ascii="Times New Roman" w:hAnsi="Times New Roman" w:cs="Times New Roman"/>
          <w:sz w:val="22"/>
          <w:szCs w:val="22"/>
        </w:rPr>
        <w:t>Considerando que as praças públicas são espaços amplos, arejados, salubres e favoráveis ao encontro, à sociabilidade, descanso e ao lazer, além de servirem de locais de entretenimento às crianças e adultos, sem contar os benefícios proporcionados à saúde dos moradores do bairro;</w:t>
      </w:r>
    </w:p>
    <w:p w14:paraId="3A99CEE2" w14:textId="77777777" w:rsidR="00666079" w:rsidRPr="00762E4B" w:rsidRDefault="00666079" w:rsidP="00762E4B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39A29087" w14:textId="77777777" w:rsidR="00666079" w:rsidRPr="00762E4B" w:rsidRDefault="00666079" w:rsidP="00762E4B">
      <w:pPr>
        <w:pStyle w:val="NCNormalCentralizado"/>
        <w:ind w:right="-1" w:firstLine="1417"/>
        <w:jc w:val="both"/>
        <w:rPr>
          <w:sz w:val="22"/>
          <w:szCs w:val="22"/>
        </w:rPr>
      </w:pPr>
      <w:r w:rsidRPr="00762E4B">
        <w:rPr>
          <w:sz w:val="22"/>
          <w:szCs w:val="22"/>
        </w:rPr>
        <w:t>Considerando que a implantação de Academias ao Ar Livre visa estimular aos moradores do bairro e bairros adjacentes o acesso a equipamentos que propiciem o desenvolvimento e prática dos exercícios físicos, objetivando melhorar a qualidade de vida e levar a uma vida mais saudável;</w:t>
      </w:r>
    </w:p>
    <w:p w14:paraId="2C8F53BA" w14:textId="77777777" w:rsidR="00666079" w:rsidRPr="00762E4B" w:rsidRDefault="00666079" w:rsidP="00762E4B">
      <w:pPr>
        <w:pStyle w:val="NCNormalCentralizado"/>
        <w:ind w:right="-1" w:firstLine="1417"/>
        <w:jc w:val="both"/>
        <w:rPr>
          <w:color w:val="auto"/>
          <w:sz w:val="22"/>
          <w:szCs w:val="22"/>
        </w:rPr>
      </w:pPr>
    </w:p>
    <w:p w14:paraId="118BC164" w14:textId="717D54D7" w:rsidR="00666079" w:rsidRPr="00762E4B" w:rsidRDefault="00666079" w:rsidP="00762E4B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762E4B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 é responsabilidade do município a instalação, conservação e manutenção dos bens públic</w:t>
      </w:r>
      <w:r w:rsidR="00762E4B">
        <w:rPr>
          <w:rFonts w:ascii="Times New Roman" w:eastAsia="Calibri" w:hAnsi="Times New Roman" w:cs="Times New Roman"/>
          <w:sz w:val="22"/>
          <w:szCs w:val="22"/>
          <w:lang w:eastAsia="en-US"/>
        </w:rPr>
        <w:t>os de interesse da coletividade;</w:t>
      </w:r>
    </w:p>
    <w:p w14:paraId="3986E35C" w14:textId="77777777" w:rsidR="00666079" w:rsidRPr="00762E4B" w:rsidRDefault="00666079" w:rsidP="00762E4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14:paraId="06CD0596" w14:textId="77777777" w:rsidR="00BE0C33" w:rsidRPr="00762E4B" w:rsidRDefault="00BE0C33" w:rsidP="00762E4B">
      <w:pPr>
        <w:keepNext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62E4B">
        <w:rPr>
          <w:rFonts w:ascii="Times New Roman" w:hAnsi="Times New Roman" w:cs="Times New Roman"/>
          <w:bCs/>
          <w:color w:val="000000"/>
          <w:sz w:val="22"/>
          <w:szCs w:val="22"/>
        </w:rPr>
        <w:t>Considerando que essa indicação</w:t>
      </w:r>
      <w:r w:rsidRPr="00762E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762E4B">
        <w:rPr>
          <w:rFonts w:ascii="Times New Roman" w:hAnsi="Times New Roman" w:cs="Times New Roman"/>
          <w:sz w:val="22"/>
          <w:szCs w:val="22"/>
        </w:rPr>
        <w:t>visa proporcionar um espaço que permita a circulação e a realização de atividades físicas, bem como um espaço para lazer e ponto de encontro dos moradores, com uma iluminação adequada, garantindo a segurança e bem estar da população e visitantes. Atendendo assim</w:t>
      </w:r>
      <w:r w:rsidR="008A40F3" w:rsidRPr="00762E4B">
        <w:rPr>
          <w:rFonts w:ascii="Times New Roman" w:hAnsi="Times New Roman" w:cs="Times New Roman"/>
          <w:sz w:val="22"/>
          <w:szCs w:val="22"/>
        </w:rPr>
        <w:t>,</w:t>
      </w:r>
      <w:r w:rsidRPr="00762E4B">
        <w:rPr>
          <w:rFonts w:ascii="Times New Roman" w:hAnsi="Times New Roman" w:cs="Times New Roman"/>
          <w:sz w:val="22"/>
          <w:szCs w:val="22"/>
        </w:rPr>
        <w:t xml:space="preserve"> de forma satisfatória</w:t>
      </w:r>
      <w:r w:rsidR="008A40F3" w:rsidRPr="00762E4B">
        <w:rPr>
          <w:rFonts w:ascii="Times New Roman" w:hAnsi="Times New Roman" w:cs="Times New Roman"/>
          <w:sz w:val="22"/>
          <w:szCs w:val="22"/>
        </w:rPr>
        <w:t>,</w:t>
      </w:r>
      <w:r w:rsidRPr="00762E4B">
        <w:rPr>
          <w:rFonts w:ascii="Times New Roman" w:hAnsi="Times New Roman" w:cs="Times New Roman"/>
          <w:sz w:val="22"/>
          <w:szCs w:val="22"/>
        </w:rPr>
        <w:t xml:space="preserve"> os anseios da comunidade, podendo garantir o bem estar</w:t>
      </w:r>
      <w:bookmarkStart w:id="0" w:name="_GoBack"/>
      <w:bookmarkEnd w:id="0"/>
      <w:r w:rsidRPr="00762E4B">
        <w:rPr>
          <w:rFonts w:ascii="Times New Roman" w:hAnsi="Times New Roman" w:cs="Times New Roman"/>
          <w:sz w:val="22"/>
          <w:szCs w:val="22"/>
        </w:rPr>
        <w:t xml:space="preserve"> da população, ampliando as c</w:t>
      </w:r>
      <w:r w:rsidR="00BF5030" w:rsidRPr="00762E4B">
        <w:rPr>
          <w:rFonts w:ascii="Times New Roman" w:hAnsi="Times New Roman" w:cs="Times New Roman"/>
          <w:sz w:val="22"/>
          <w:szCs w:val="22"/>
        </w:rPr>
        <w:t>ondições de lazer dos munícipes;</w:t>
      </w:r>
    </w:p>
    <w:p w14:paraId="025BF1B6" w14:textId="77777777" w:rsidR="00666079" w:rsidRPr="00762E4B" w:rsidRDefault="00666079" w:rsidP="00762E4B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C5478A9" w14:textId="77777777" w:rsidR="00666079" w:rsidRPr="00762E4B" w:rsidRDefault="00666079" w:rsidP="00762E4B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62E4B">
        <w:rPr>
          <w:rFonts w:ascii="Times New Roman" w:hAnsi="Times New Roman" w:cs="Times New Roman"/>
          <w:color w:val="000000"/>
          <w:sz w:val="22"/>
          <w:szCs w:val="22"/>
        </w:rPr>
        <w:t>Considerando que não há infraestrutura pública neste sentido no referido Bairro, esperando assim, contar com o Poder Executivo Municipal, afim de que atenda esta indicação.</w:t>
      </w:r>
    </w:p>
    <w:p w14:paraId="6FA59EF2" w14:textId="77777777" w:rsidR="00BE0C33" w:rsidRPr="00762E4B" w:rsidRDefault="00BE0C33" w:rsidP="00762E4B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CF998F" w14:textId="77777777" w:rsidR="00156801" w:rsidRPr="00762E4B" w:rsidRDefault="00156801" w:rsidP="00762E4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A42CF4E" w14:textId="211479B1" w:rsidR="00BE0C33" w:rsidRPr="00762E4B" w:rsidRDefault="00BE0C33" w:rsidP="00762E4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62E4B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762E4B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FD540B" w:rsidRPr="00762E4B">
        <w:rPr>
          <w:rFonts w:ascii="Times New Roman" w:hAnsi="Times New Roman" w:cs="Times New Roman"/>
          <w:color w:val="000000"/>
          <w:sz w:val="22"/>
          <w:szCs w:val="22"/>
        </w:rPr>
        <w:t>23</w:t>
      </w:r>
      <w:r w:rsidRPr="00762E4B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FD540B" w:rsidRPr="00762E4B">
        <w:rPr>
          <w:rFonts w:ascii="Times New Roman" w:hAnsi="Times New Roman" w:cs="Times New Roman"/>
          <w:color w:val="000000"/>
          <w:sz w:val="22"/>
          <w:szCs w:val="22"/>
        </w:rPr>
        <w:t>abril</w:t>
      </w:r>
      <w:r w:rsidRPr="00762E4B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FD540B" w:rsidRPr="00762E4B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Pr="00762E4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0179A56" w14:textId="77777777" w:rsidR="00666079" w:rsidRPr="00762E4B" w:rsidRDefault="00666079" w:rsidP="00762E4B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74889527" w14:textId="0BD91017" w:rsidR="00395BD8" w:rsidRPr="00762E4B" w:rsidRDefault="00395BD8" w:rsidP="00762E4B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14AE68C" w14:textId="77777777" w:rsidR="00FD540B" w:rsidRPr="00762E4B" w:rsidRDefault="00FD540B" w:rsidP="00762E4B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36CEF70C" w14:textId="77777777" w:rsidR="00666079" w:rsidRPr="00762E4B" w:rsidRDefault="00666079" w:rsidP="00762E4B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3547B4" w:rsidRPr="00762E4B" w14:paraId="0B7E4DBD" w14:textId="77777777" w:rsidTr="00156801">
        <w:trPr>
          <w:trHeight w:val="1094"/>
        </w:trPr>
        <w:tc>
          <w:tcPr>
            <w:tcW w:w="4889" w:type="dxa"/>
          </w:tcPr>
          <w:p w14:paraId="3CE86731" w14:textId="77777777" w:rsidR="003547B4" w:rsidRPr="00762E4B" w:rsidRDefault="003547B4" w:rsidP="00762E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62E4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CLAUDIO OLIVEIRA</w:t>
            </w:r>
          </w:p>
          <w:p w14:paraId="3ACBA8DB" w14:textId="77777777" w:rsidR="003547B4" w:rsidRPr="00762E4B" w:rsidRDefault="003547B4" w:rsidP="00762E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62E4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4890" w:type="dxa"/>
          </w:tcPr>
          <w:p w14:paraId="32199C2C" w14:textId="77777777" w:rsidR="003547B4" w:rsidRPr="00762E4B" w:rsidRDefault="003547B4" w:rsidP="00762E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62E4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BRUNO DELGADO</w:t>
            </w:r>
          </w:p>
          <w:p w14:paraId="1B8909D2" w14:textId="2BB51286" w:rsidR="00666079" w:rsidRPr="00762E4B" w:rsidRDefault="003547B4" w:rsidP="00762E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62E4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</w:t>
            </w:r>
            <w:r w:rsidR="00FD540B" w:rsidRPr="00762E4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L</w:t>
            </w:r>
          </w:p>
          <w:p w14:paraId="03FC706C" w14:textId="77777777" w:rsidR="00666079" w:rsidRPr="00762E4B" w:rsidRDefault="00666079" w:rsidP="00762E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4C641551" w14:textId="77777777" w:rsidR="00FD540B" w:rsidRPr="00762E4B" w:rsidRDefault="00FD540B" w:rsidP="00762E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734A7BDA" w14:textId="06718766" w:rsidR="00FD540B" w:rsidRPr="00762E4B" w:rsidRDefault="00FD540B" w:rsidP="00762E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3547B4" w:rsidRPr="00762E4B" w14:paraId="64CC10FB" w14:textId="77777777" w:rsidTr="00666079">
        <w:tc>
          <w:tcPr>
            <w:tcW w:w="4889" w:type="dxa"/>
          </w:tcPr>
          <w:p w14:paraId="077902BC" w14:textId="77777777" w:rsidR="003547B4" w:rsidRPr="00762E4B" w:rsidRDefault="003547B4" w:rsidP="00762E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62E4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PROFESSORA SILVANA</w:t>
            </w:r>
          </w:p>
          <w:p w14:paraId="486AAD2E" w14:textId="77777777" w:rsidR="003547B4" w:rsidRPr="00762E4B" w:rsidRDefault="003547B4" w:rsidP="00762E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62E4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4890" w:type="dxa"/>
          </w:tcPr>
          <w:p w14:paraId="3F82911B" w14:textId="77777777" w:rsidR="003547B4" w:rsidRPr="00762E4B" w:rsidRDefault="003547B4" w:rsidP="00762E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62E4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PROFESSORA MARISA</w:t>
            </w:r>
          </w:p>
          <w:p w14:paraId="0F059905" w14:textId="77777777" w:rsidR="003547B4" w:rsidRPr="00762E4B" w:rsidRDefault="003547B4" w:rsidP="00762E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62E4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Vereadora PTB</w:t>
            </w:r>
          </w:p>
        </w:tc>
      </w:tr>
    </w:tbl>
    <w:p w14:paraId="03B467EC" w14:textId="77777777" w:rsidR="00BE0C33" w:rsidRPr="00762E4B" w:rsidRDefault="00BE0C33" w:rsidP="00762E4B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BE0C33" w:rsidRPr="00762E4B" w:rsidSect="00762E4B">
      <w:pgSz w:w="11906" w:h="16838"/>
      <w:pgMar w:top="2694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33"/>
    <w:rsid w:val="00156801"/>
    <w:rsid w:val="002943CA"/>
    <w:rsid w:val="003547B4"/>
    <w:rsid w:val="00395BD8"/>
    <w:rsid w:val="004B11FA"/>
    <w:rsid w:val="00666079"/>
    <w:rsid w:val="00762E4B"/>
    <w:rsid w:val="008A40F3"/>
    <w:rsid w:val="008A5EB2"/>
    <w:rsid w:val="00B24369"/>
    <w:rsid w:val="00BE0C33"/>
    <w:rsid w:val="00BF5030"/>
    <w:rsid w:val="00DB00A9"/>
    <w:rsid w:val="00EE45C2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5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Gabinete7</dc:creator>
  <cp:lastModifiedBy>timoteo</cp:lastModifiedBy>
  <cp:revision>5</cp:revision>
  <dcterms:created xsi:type="dcterms:W3CDTF">2020-04-23T12:51:00Z</dcterms:created>
  <dcterms:modified xsi:type="dcterms:W3CDTF">2020-04-27T12:00:00Z</dcterms:modified>
</cp:coreProperties>
</file>