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A" w:rsidRDefault="001B17A3" w:rsidP="002C39FD">
      <w:pPr>
        <w:spacing w:after="0" w:line="240" w:lineRule="auto"/>
        <w:ind w:firstLine="3402"/>
        <w:rPr>
          <w:b/>
          <w:bCs/>
          <w:color w:val="000000"/>
        </w:rPr>
      </w:pPr>
      <w:r w:rsidRPr="001551F7">
        <w:rPr>
          <w:b/>
          <w:bCs/>
          <w:color w:val="000000"/>
        </w:rPr>
        <w:t>REQUERIMENTO</w:t>
      </w:r>
      <w:r w:rsidR="00F77721" w:rsidRPr="001551F7">
        <w:rPr>
          <w:b/>
          <w:bCs/>
          <w:color w:val="000000"/>
        </w:rPr>
        <w:t xml:space="preserve"> </w:t>
      </w:r>
      <w:r w:rsidRPr="001551F7">
        <w:rPr>
          <w:b/>
          <w:bCs/>
          <w:color w:val="000000"/>
        </w:rPr>
        <w:t>Nº</w:t>
      </w:r>
      <w:r w:rsidR="00225A94">
        <w:rPr>
          <w:b/>
          <w:bCs/>
          <w:color w:val="000000"/>
        </w:rPr>
        <w:t xml:space="preserve"> 103/2020</w:t>
      </w:r>
    </w:p>
    <w:p w:rsidR="002C39FD" w:rsidRDefault="002C39FD" w:rsidP="002C39FD">
      <w:pPr>
        <w:spacing w:after="0" w:line="240" w:lineRule="auto"/>
        <w:ind w:firstLine="3402"/>
        <w:rPr>
          <w:b/>
          <w:bCs/>
          <w:color w:val="000000"/>
        </w:rPr>
      </w:pPr>
    </w:p>
    <w:p w:rsidR="002C39FD" w:rsidRPr="001551F7" w:rsidRDefault="002C39FD" w:rsidP="002C39FD">
      <w:pPr>
        <w:spacing w:after="0" w:line="240" w:lineRule="auto"/>
        <w:ind w:firstLine="3402"/>
        <w:rPr>
          <w:b/>
          <w:bCs/>
          <w:color w:val="000000"/>
        </w:rPr>
      </w:pPr>
    </w:p>
    <w:p w:rsidR="00B01CFE" w:rsidRPr="001551F7" w:rsidRDefault="00B01CFE" w:rsidP="002C39FD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1029C4" w:rsidRPr="001551F7" w:rsidRDefault="001029C4" w:rsidP="002C39FD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013F93" w:rsidRPr="001551F7" w:rsidRDefault="00BB70A4" w:rsidP="001551F7">
      <w:pPr>
        <w:spacing w:after="0" w:line="240" w:lineRule="auto"/>
        <w:ind w:firstLine="3420"/>
        <w:jc w:val="both"/>
        <w:rPr>
          <w:b/>
        </w:rPr>
      </w:pPr>
      <w:r w:rsidRPr="001551F7">
        <w:rPr>
          <w:b/>
          <w:color w:val="000000"/>
        </w:rPr>
        <w:t xml:space="preserve">DAMIANI NA TV – PSDB, </w:t>
      </w:r>
      <w:r w:rsidR="001551F7" w:rsidRPr="001551F7">
        <w:rPr>
          <w:b/>
          <w:color w:val="000000"/>
        </w:rPr>
        <w:t xml:space="preserve">PROFESSORA SILVANA – PTB, </w:t>
      </w:r>
      <w:r w:rsidRPr="001551F7">
        <w:rPr>
          <w:b/>
          <w:color w:val="000000"/>
        </w:rPr>
        <w:t xml:space="preserve">TOCO BAGGIO – PSDB, ACACIO AMBROSINI – </w:t>
      </w:r>
      <w:r w:rsidR="001551F7" w:rsidRPr="001551F7">
        <w:rPr>
          <w:b/>
          <w:color w:val="000000"/>
        </w:rPr>
        <w:t>Patriota</w:t>
      </w:r>
      <w:r w:rsidRPr="001551F7">
        <w:rPr>
          <w:b/>
          <w:color w:val="000000"/>
        </w:rPr>
        <w:t>,</w:t>
      </w:r>
      <w:r w:rsidR="001551F7" w:rsidRPr="001551F7">
        <w:rPr>
          <w:b/>
          <w:color w:val="000000"/>
        </w:rPr>
        <w:t xml:space="preserve"> </w:t>
      </w:r>
      <w:r w:rsidRPr="001551F7">
        <w:rPr>
          <w:b/>
          <w:color w:val="000000"/>
        </w:rPr>
        <w:t>DIRCEU ZANATTA – MDB e MA</w:t>
      </w:r>
      <w:r w:rsidR="00225A94">
        <w:rPr>
          <w:b/>
          <w:color w:val="000000"/>
        </w:rPr>
        <w:t xml:space="preserve">RLON ZANELLA – </w:t>
      </w:r>
      <w:r w:rsidRPr="001551F7">
        <w:rPr>
          <w:b/>
          <w:color w:val="000000"/>
        </w:rPr>
        <w:t xml:space="preserve">MDB, </w:t>
      </w:r>
      <w:r w:rsidR="00841B99" w:rsidRPr="001551F7">
        <w:rPr>
          <w:bCs/>
          <w:color w:val="000000"/>
        </w:rPr>
        <w:t>vereadores</w:t>
      </w:r>
      <w:r w:rsidR="00841B99" w:rsidRPr="001551F7">
        <w:rPr>
          <w:b/>
          <w:bCs/>
          <w:color w:val="000000"/>
        </w:rPr>
        <w:t xml:space="preserve"> </w:t>
      </w:r>
      <w:r w:rsidR="001B17A3" w:rsidRPr="001551F7">
        <w:t>com assento nesta Casa, em</w:t>
      </w:r>
      <w:r w:rsidR="00C74523" w:rsidRPr="001551F7">
        <w:rPr>
          <w:bCs/>
        </w:rPr>
        <w:t xml:space="preserve"> conformidade com os a</w:t>
      </w:r>
      <w:r w:rsidR="001B17A3" w:rsidRPr="001551F7">
        <w:rPr>
          <w:bCs/>
        </w:rPr>
        <w:t xml:space="preserve">rtigos 118 a 121 do Regimento Interno, no cumprimento do dever, requerem à Mesa, que este expediente seja encaminhado </w:t>
      </w:r>
      <w:r w:rsidR="00FD6C08" w:rsidRPr="001551F7">
        <w:rPr>
          <w:bCs/>
        </w:rPr>
        <w:t xml:space="preserve">ao </w:t>
      </w:r>
      <w:r w:rsidR="007F3F0D" w:rsidRPr="001551F7">
        <w:t>S</w:t>
      </w:r>
      <w:r w:rsidR="00FD6C08" w:rsidRPr="001551F7">
        <w:t>enhor</w:t>
      </w:r>
      <w:r w:rsidR="007F3F0D" w:rsidRPr="001551F7">
        <w:t xml:space="preserve"> Diego </w:t>
      </w:r>
      <w:proofErr w:type="spellStart"/>
      <w:r w:rsidR="007F3F0D" w:rsidRPr="001551F7">
        <w:t>Dalmagro</w:t>
      </w:r>
      <w:proofErr w:type="spellEnd"/>
      <w:r w:rsidR="007F3F0D" w:rsidRPr="001551F7">
        <w:t xml:space="preserve">, </w:t>
      </w:r>
      <w:r w:rsidR="00FD6C08" w:rsidRPr="001551F7">
        <w:t xml:space="preserve">Diretor Executivo da Empresa </w:t>
      </w:r>
      <w:proofErr w:type="spellStart"/>
      <w:r w:rsidR="00FD6C08" w:rsidRPr="001551F7">
        <w:t>Aegea</w:t>
      </w:r>
      <w:proofErr w:type="spellEnd"/>
      <w:r w:rsidR="00FD6C08" w:rsidRPr="001551F7">
        <w:t xml:space="preserve">, ao Senhor Tiago </w:t>
      </w:r>
      <w:proofErr w:type="spellStart"/>
      <w:r w:rsidR="00FD6C08" w:rsidRPr="001551F7">
        <w:t>Holz</w:t>
      </w:r>
      <w:proofErr w:type="spellEnd"/>
      <w:r w:rsidR="00FD6C08" w:rsidRPr="001551F7">
        <w:t xml:space="preserve"> Coutinho, Gestor da Unidade Águas de Sorriso</w:t>
      </w:r>
      <w:r w:rsidR="00FD6C08" w:rsidRPr="001551F7">
        <w:rPr>
          <w:bCs/>
        </w:rPr>
        <w:t xml:space="preserve"> </w:t>
      </w:r>
      <w:r w:rsidR="00FD6C08" w:rsidRPr="001551F7">
        <w:t xml:space="preserve">e ao Senhor </w:t>
      </w:r>
      <w:r w:rsidR="00FD6C08" w:rsidRPr="001551F7">
        <w:rPr>
          <w:bCs/>
        </w:rPr>
        <w:t>Luis Fabio Marchioro</w:t>
      </w:r>
      <w:r w:rsidR="00FD6C08" w:rsidRPr="001551F7">
        <w:t>, Secretário Municipal de Saúde e Saneamento,</w:t>
      </w:r>
      <w:r w:rsidR="00FD6C08" w:rsidRPr="001551F7">
        <w:rPr>
          <w:bCs/>
        </w:rPr>
        <w:t xml:space="preserve"> </w:t>
      </w:r>
      <w:r w:rsidR="00FD6C08" w:rsidRPr="001551F7">
        <w:rPr>
          <w:b/>
          <w:bCs/>
        </w:rPr>
        <w:t xml:space="preserve">requerendo </w:t>
      </w:r>
      <w:r w:rsidR="00FD6C08" w:rsidRPr="001551F7">
        <w:rPr>
          <w:b/>
        </w:rPr>
        <w:t>a implantação de lavatórios para higienização das mãos em locais públicos com grande movimentação de pessoas, no Município de Sorriso.</w:t>
      </w:r>
    </w:p>
    <w:p w:rsidR="00BB70A4" w:rsidRPr="001551F7" w:rsidRDefault="00BB70A4" w:rsidP="002C39FD">
      <w:pPr>
        <w:spacing w:after="0" w:line="240" w:lineRule="auto"/>
        <w:rPr>
          <w:b/>
          <w:bCs/>
        </w:rPr>
      </w:pPr>
    </w:p>
    <w:p w:rsidR="001B17A3" w:rsidRPr="001551F7" w:rsidRDefault="001B17A3" w:rsidP="002C39FD">
      <w:pPr>
        <w:spacing w:after="0" w:line="240" w:lineRule="auto"/>
        <w:jc w:val="center"/>
        <w:rPr>
          <w:b/>
          <w:bCs/>
        </w:rPr>
      </w:pPr>
      <w:r w:rsidRPr="001551F7">
        <w:rPr>
          <w:b/>
          <w:bCs/>
        </w:rPr>
        <w:t>JUSTIFICATIVA</w:t>
      </w:r>
    </w:p>
    <w:p w:rsidR="00C11447" w:rsidRPr="001551F7" w:rsidRDefault="00C11447" w:rsidP="002C39FD">
      <w:pPr>
        <w:spacing w:after="0" w:line="240" w:lineRule="auto"/>
        <w:rPr>
          <w:b/>
          <w:bCs/>
        </w:rPr>
      </w:pPr>
    </w:p>
    <w:p w:rsidR="009E5135" w:rsidRPr="001551F7" w:rsidRDefault="00C11447" w:rsidP="002C39F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551F7">
        <w:rPr>
          <w:rFonts w:eastAsia="Arial Unicode MS"/>
        </w:rPr>
        <w:t xml:space="preserve">Considerando que, </w:t>
      </w:r>
      <w:r w:rsidR="00114E25" w:rsidRPr="001551F7">
        <w:rPr>
          <w:rFonts w:eastAsia="Arial Unicode MS"/>
        </w:rPr>
        <w:t>os pontos de higienização têm como objetivo principal garantir às regiões onde há grande circulação de pessoas, o acesso a um método eficaz e barato de prevenção da Covid 19.</w:t>
      </w:r>
    </w:p>
    <w:p w:rsidR="00C11447" w:rsidRPr="001551F7" w:rsidRDefault="00C11447" w:rsidP="002C39F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9D64CE" w:rsidRPr="001551F7" w:rsidRDefault="00C11447" w:rsidP="002C39F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551F7">
        <w:rPr>
          <w:rFonts w:eastAsia="Arial Unicode MS"/>
        </w:rPr>
        <w:t xml:space="preserve">Considerando </w:t>
      </w:r>
      <w:r w:rsidR="007F3F0D" w:rsidRPr="001551F7">
        <w:rPr>
          <w:rFonts w:eastAsia="Arial Unicode MS"/>
        </w:rPr>
        <w:t xml:space="preserve">que, lavar as mãos é uma das principais medidas de higiene pessoal para evitar o contágio e a disseminação do vírus. </w:t>
      </w:r>
    </w:p>
    <w:p w:rsidR="00841B99" w:rsidRPr="001551F7" w:rsidRDefault="00841B99" w:rsidP="002C39F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7F3F0D" w:rsidRPr="001551F7" w:rsidRDefault="007F3F0D" w:rsidP="002C39FD">
      <w:pPr>
        <w:spacing w:after="0" w:line="240" w:lineRule="auto"/>
        <w:ind w:firstLine="1418"/>
        <w:jc w:val="both"/>
      </w:pPr>
      <w:r w:rsidRPr="001551F7">
        <w:t>Com a disponibilização e espaços adequados para a higienização das mãos toda a população pode continuar a manter uma das mais importantes medidas de prevenção ao novo coronavírus.</w:t>
      </w:r>
    </w:p>
    <w:p w:rsidR="001551F7" w:rsidRPr="001551F7" w:rsidRDefault="001551F7" w:rsidP="002C39FD">
      <w:pPr>
        <w:tabs>
          <w:tab w:val="left" w:pos="2835"/>
        </w:tabs>
        <w:spacing w:after="0" w:line="240" w:lineRule="auto"/>
        <w:ind w:firstLine="1418"/>
        <w:rPr>
          <w:color w:val="000000" w:themeColor="text1"/>
        </w:rPr>
      </w:pPr>
    </w:p>
    <w:p w:rsidR="001E4DC9" w:rsidRPr="001551F7" w:rsidRDefault="001E4DC9" w:rsidP="002C39FD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1551F7">
        <w:rPr>
          <w:color w:val="000000" w:themeColor="text1"/>
        </w:rPr>
        <w:t xml:space="preserve">Câmara Municipal de Sorriso, Estado de Mato Grosso, </w:t>
      </w:r>
      <w:r w:rsidR="002C39FD">
        <w:rPr>
          <w:color w:val="000000" w:themeColor="text1"/>
        </w:rPr>
        <w:t xml:space="preserve">em </w:t>
      </w:r>
      <w:r w:rsidR="00114E25" w:rsidRPr="001551F7">
        <w:rPr>
          <w:color w:val="000000" w:themeColor="text1"/>
        </w:rPr>
        <w:t>18</w:t>
      </w:r>
      <w:r w:rsidR="00B23710" w:rsidRPr="001551F7">
        <w:rPr>
          <w:color w:val="000000" w:themeColor="text1"/>
        </w:rPr>
        <w:t xml:space="preserve"> </w:t>
      </w:r>
      <w:r w:rsidR="00225A94">
        <w:rPr>
          <w:color w:val="000000" w:themeColor="text1"/>
        </w:rPr>
        <w:t>de m</w:t>
      </w:r>
      <w:r w:rsidR="00BB70A4" w:rsidRPr="001551F7">
        <w:rPr>
          <w:color w:val="000000" w:themeColor="text1"/>
        </w:rPr>
        <w:t>aio</w:t>
      </w:r>
      <w:r w:rsidR="00114E25" w:rsidRPr="001551F7">
        <w:rPr>
          <w:color w:val="000000" w:themeColor="text1"/>
        </w:rPr>
        <w:t xml:space="preserve"> </w:t>
      </w:r>
      <w:r w:rsidR="00647D4A" w:rsidRPr="001551F7">
        <w:rPr>
          <w:color w:val="000000" w:themeColor="text1"/>
        </w:rPr>
        <w:t>de 20</w:t>
      </w:r>
      <w:r w:rsidR="00841B99" w:rsidRPr="001551F7">
        <w:rPr>
          <w:color w:val="000000" w:themeColor="text1"/>
        </w:rPr>
        <w:t>20</w:t>
      </w:r>
      <w:r w:rsidRPr="001551F7">
        <w:rPr>
          <w:color w:val="000000" w:themeColor="text1"/>
        </w:rPr>
        <w:t>.</w:t>
      </w:r>
    </w:p>
    <w:p w:rsidR="001551F7" w:rsidRDefault="001551F7" w:rsidP="001551F7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:rsidR="00225A94" w:rsidRDefault="00225A94" w:rsidP="001551F7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:rsidR="00225A94" w:rsidRDefault="00225A94" w:rsidP="001551F7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p w:rsidR="001551F7" w:rsidRPr="001551F7" w:rsidRDefault="001551F7" w:rsidP="001551F7">
      <w:pPr>
        <w:tabs>
          <w:tab w:val="left" w:pos="2835"/>
        </w:tabs>
        <w:spacing w:after="0" w:line="240" w:lineRule="auto"/>
        <w:rPr>
          <w:color w:val="000000" w:themeColor="text1"/>
        </w:rPr>
      </w:pPr>
    </w:p>
    <w:tbl>
      <w:tblPr>
        <w:tblStyle w:val="Tabelacomgrad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3464"/>
        <w:gridCol w:w="3402"/>
      </w:tblGrid>
      <w:tr w:rsidR="001551F7" w:rsidRPr="001551F7" w:rsidTr="002C39FD">
        <w:tc>
          <w:tcPr>
            <w:tcW w:w="2773" w:type="dxa"/>
          </w:tcPr>
          <w:p w:rsidR="001551F7" w:rsidRPr="001551F7" w:rsidRDefault="001551F7" w:rsidP="001551F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DAMIANI NA TV</w:t>
            </w:r>
          </w:p>
          <w:p w:rsid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Vereador PSDB</w:t>
            </w:r>
          </w:p>
          <w:p w:rsidR="002C39FD" w:rsidRDefault="002C39FD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  <w:p w:rsidR="002C39FD" w:rsidRDefault="002C39FD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  <w:p w:rsidR="002C39FD" w:rsidRDefault="002C39FD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  <w:p w:rsidR="002C39FD" w:rsidRPr="001551F7" w:rsidRDefault="002C39FD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64" w:type="dxa"/>
          </w:tcPr>
          <w:p w:rsidR="001551F7" w:rsidRP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PROFESSORA SILVANA</w:t>
            </w:r>
          </w:p>
          <w:p w:rsidR="001551F7" w:rsidRP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Vereadora PTB</w:t>
            </w:r>
          </w:p>
        </w:tc>
        <w:tc>
          <w:tcPr>
            <w:tcW w:w="3402" w:type="dxa"/>
          </w:tcPr>
          <w:p w:rsidR="001551F7" w:rsidRPr="001551F7" w:rsidRDefault="001551F7" w:rsidP="001551F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TOCO BAGGIO</w:t>
            </w:r>
          </w:p>
          <w:p w:rsid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Vereador PSDB</w:t>
            </w:r>
          </w:p>
          <w:p w:rsid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  <w:p w:rsid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  <w:p w:rsidR="001551F7" w:rsidRPr="001551F7" w:rsidRDefault="001551F7" w:rsidP="001551F7">
            <w:pPr>
              <w:tabs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793"/>
        <w:gridCol w:w="3444"/>
        <w:gridCol w:w="3261"/>
      </w:tblGrid>
      <w:tr w:rsidR="00024DC5" w:rsidRPr="001551F7" w:rsidTr="002C39FD">
        <w:trPr>
          <w:trHeight w:val="621"/>
        </w:trPr>
        <w:tc>
          <w:tcPr>
            <w:tcW w:w="2793" w:type="dxa"/>
          </w:tcPr>
          <w:p w:rsidR="00024DC5" w:rsidRPr="001551F7" w:rsidRDefault="00024DC5" w:rsidP="0015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ACACIO AMBROSINI</w:t>
            </w:r>
          </w:p>
          <w:p w:rsidR="00024DC5" w:rsidRPr="001551F7" w:rsidRDefault="00024DC5" w:rsidP="001551F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Vereador P</w:t>
            </w:r>
            <w:r w:rsidR="001551F7">
              <w:rPr>
                <w:b/>
                <w:bCs/>
                <w:color w:val="000000"/>
              </w:rPr>
              <w:t>atriota</w:t>
            </w:r>
          </w:p>
        </w:tc>
        <w:tc>
          <w:tcPr>
            <w:tcW w:w="3444" w:type="dxa"/>
          </w:tcPr>
          <w:p w:rsidR="00024DC5" w:rsidRPr="001551F7" w:rsidRDefault="00024DC5" w:rsidP="0015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DIRCEU ZANATTA</w:t>
            </w:r>
          </w:p>
          <w:p w:rsidR="00024DC5" w:rsidRPr="001551F7" w:rsidRDefault="00024DC5" w:rsidP="001551F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261" w:type="dxa"/>
            <w:hideMark/>
          </w:tcPr>
          <w:p w:rsidR="00024DC5" w:rsidRPr="001551F7" w:rsidRDefault="00024DC5" w:rsidP="001551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MARLON ZANELLA</w:t>
            </w:r>
          </w:p>
          <w:p w:rsidR="00024DC5" w:rsidRPr="001551F7" w:rsidRDefault="00024DC5" w:rsidP="001551F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51F7">
              <w:rPr>
                <w:b/>
                <w:bCs/>
                <w:color w:val="000000"/>
              </w:rPr>
              <w:t>Vereador MDB</w:t>
            </w:r>
          </w:p>
        </w:tc>
      </w:tr>
    </w:tbl>
    <w:p w:rsidR="00467AB9" w:rsidRPr="001551F7" w:rsidRDefault="00467AB9" w:rsidP="002C39FD">
      <w:pPr>
        <w:spacing w:after="0" w:line="240" w:lineRule="auto"/>
      </w:pPr>
      <w:bookmarkStart w:id="0" w:name="_GoBack"/>
      <w:bookmarkEnd w:id="0"/>
    </w:p>
    <w:sectPr w:rsidR="00467AB9" w:rsidRPr="001551F7" w:rsidSect="002C39FD">
      <w:pgSz w:w="11906" w:h="16838"/>
      <w:pgMar w:top="2552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13F93"/>
    <w:rsid w:val="00024DC5"/>
    <w:rsid w:val="000466AD"/>
    <w:rsid w:val="000B1724"/>
    <w:rsid w:val="000B1A7B"/>
    <w:rsid w:val="001029C4"/>
    <w:rsid w:val="001055C6"/>
    <w:rsid w:val="00114E25"/>
    <w:rsid w:val="00116BA9"/>
    <w:rsid w:val="0014440F"/>
    <w:rsid w:val="00144D76"/>
    <w:rsid w:val="001551F7"/>
    <w:rsid w:val="00175A79"/>
    <w:rsid w:val="001B17A3"/>
    <w:rsid w:val="001B6D31"/>
    <w:rsid w:val="001E4616"/>
    <w:rsid w:val="001E4DC9"/>
    <w:rsid w:val="001F1D4C"/>
    <w:rsid w:val="002141F4"/>
    <w:rsid w:val="00225A94"/>
    <w:rsid w:val="00253F83"/>
    <w:rsid w:val="002962E6"/>
    <w:rsid w:val="002977DF"/>
    <w:rsid w:val="002C39FD"/>
    <w:rsid w:val="002F2BD6"/>
    <w:rsid w:val="00384B4E"/>
    <w:rsid w:val="003A5C03"/>
    <w:rsid w:val="00467AB9"/>
    <w:rsid w:val="00472EDD"/>
    <w:rsid w:val="00485894"/>
    <w:rsid w:val="004C24C4"/>
    <w:rsid w:val="004E31C1"/>
    <w:rsid w:val="00533928"/>
    <w:rsid w:val="00542A49"/>
    <w:rsid w:val="00544164"/>
    <w:rsid w:val="00574056"/>
    <w:rsid w:val="005A6BBE"/>
    <w:rsid w:val="005F5C8E"/>
    <w:rsid w:val="00637F1F"/>
    <w:rsid w:val="00647D4A"/>
    <w:rsid w:val="0066170C"/>
    <w:rsid w:val="00695377"/>
    <w:rsid w:val="006B19B1"/>
    <w:rsid w:val="006D4A42"/>
    <w:rsid w:val="0072766D"/>
    <w:rsid w:val="00732D4F"/>
    <w:rsid w:val="00753ED2"/>
    <w:rsid w:val="007605EA"/>
    <w:rsid w:val="00767D20"/>
    <w:rsid w:val="007F28B5"/>
    <w:rsid w:val="007F3F0D"/>
    <w:rsid w:val="0082019B"/>
    <w:rsid w:val="00841B99"/>
    <w:rsid w:val="00866048"/>
    <w:rsid w:val="008772DD"/>
    <w:rsid w:val="008B10B0"/>
    <w:rsid w:val="008B5B44"/>
    <w:rsid w:val="008E30E0"/>
    <w:rsid w:val="009660C4"/>
    <w:rsid w:val="009C79AA"/>
    <w:rsid w:val="009D64CE"/>
    <w:rsid w:val="009E5135"/>
    <w:rsid w:val="00A30030"/>
    <w:rsid w:val="00A306E8"/>
    <w:rsid w:val="00A8541C"/>
    <w:rsid w:val="00AD3843"/>
    <w:rsid w:val="00B01CFE"/>
    <w:rsid w:val="00B23710"/>
    <w:rsid w:val="00B441C3"/>
    <w:rsid w:val="00BB70A4"/>
    <w:rsid w:val="00BD2052"/>
    <w:rsid w:val="00BD3401"/>
    <w:rsid w:val="00C10E93"/>
    <w:rsid w:val="00C11447"/>
    <w:rsid w:val="00C31E64"/>
    <w:rsid w:val="00C74523"/>
    <w:rsid w:val="00C77376"/>
    <w:rsid w:val="00C84ACC"/>
    <w:rsid w:val="00D05990"/>
    <w:rsid w:val="00D63EC5"/>
    <w:rsid w:val="00DC7BDB"/>
    <w:rsid w:val="00E61CAB"/>
    <w:rsid w:val="00E80255"/>
    <w:rsid w:val="00EB014A"/>
    <w:rsid w:val="00EC3343"/>
    <w:rsid w:val="00F7062D"/>
    <w:rsid w:val="00F77721"/>
    <w:rsid w:val="00FA6A8C"/>
    <w:rsid w:val="00FB567E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913E"/>
  <w15:docId w15:val="{649B4606-094D-47D1-96E1-3CF740B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15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2020-01-24T12:28:00Z</cp:lastPrinted>
  <dcterms:created xsi:type="dcterms:W3CDTF">2020-05-18T13:59:00Z</dcterms:created>
  <dcterms:modified xsi:type="dcterms:W3CDTF">2020-05-25T12:14:00Z</dcterms:modified>
</cp:coreProperties>
</file>