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2C" w:rsidRPr="00B7272C" w:rsidRDefault="00B7272C" w:rsidP="00B7272C">
      <w:pPr>
        <w:spacing w:after="0" w:line="240" w:lineRule="auto"/>
        <w:ind w:left="340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>RESOLUÇÃO Nº 006/2018</w:t>
      </w:r>
    </w:p>
    <w:p w:rsidR="00B7272C" w:rsidRPr="00B7272C" w:rsidRDefault="00B7272C" w:rsidP="00B7272C">
      <w:pPr>
        <w:spacing w:after="0" w:line="240" w:lineRule="auto"/>
        <w:ind w:left="3402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Data</w:t>
      </w: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: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de novembro de</w:t>
      </w: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2018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7272C" w:rsidRPr="00B7272C" w:rsidRDefault="00B7272C" w:rsidP="00B7272C">
      <w:pPr>
        <w:spacing w:after="0" w:line="240" w:lineRule="auto"/>
        <w:ind w:left="3969" w:hanging="54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tabs>
          <w:tab w:val="left" w:pos="1134"/>
        </w:tabs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Cs/>
          <w:sz w:val="24"/>
          <w:szCs w:val="24"/>
          <w:lang w:eastAsia="pt-BR"/>
        </w:rPr>
        <w:t>Institui no âmbito do Município de Sorriso/MT a distinção honorífica denominada “</w:t>
      </w: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Mérito Educativo</w:t>
      </w:r>
      <w:r w:rsidRPr="00B7272C">
        <w:rPr>
          <w:rFonts w:ascii="Times New Roman" w:eastAsia="Times New Roman" w:hAnsi="Times New Roman"/>
          <w:bCs/>
          <w:sz w:val="24"/>
          <w:szCs w:val="24"/>
          <w:lang w:eastAsia="pt-BR"/>
        </w:rPr>
        <w:t>”, e dá outras providências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B7272C" w:rsidRPr="00B7272C" w:rsidRDefault="00B7272C" w:rsidP="00B7272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7272C" w:rsidRPr="00C066DA" w:rsidRDefault="00B7272C" w:rsidP="00B7272C">
      <w:pPr>
        <w:pStyle w:val="SemEspaamento"/>
        <w:ind w:firstLine="3402"/>
        <w:jc w:val="both"/>
        <w:rPr>
          <w:rFonts w:ascii="Times New Roman" w:hAnsi="Times New Roman"/>
          <w:sz w:val="23"/>
          <w:szCs w:val="23"/>
        </w:rPr>
      </w:pPr>
      <w:r w:rsidRPr="00C066DA">
        <w:rPr>
          <w:rFonts w:ascii="Times New Roman" w:hAnsi="Times New Roman"/>
          <w:sz w:val="23"/>
          <w:szCs w:val="23"/>
        </w:rPr>
        <w:t>O Excelentíssimo Senhor Fábio Gavasso, Presidente da Câmara Municipal de Sorriso, Estado de Mato Grosso, faz saber que o Plenário aprovou e ele promulga a seguinte Resolução:</w:t>
      </w:r>
    </w:p>
    <w:p w:rsidR="00B7272C" w:rsidRPr="00B7272C" w:rsidRDefault="00B7272C" w:rsidP="00B7272C">
      <w:pPr>
        <w:spacing w:after="0" w:line="240" w:lineRule="auto"/>
        <w:ind w:firstLine="19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Fica instituído no âmbito do Município de Sorriso, a distinção honorífica denominada “</w:t>
      </w: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>Mérito Educativo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”, com a qual serão agraciadas unidades de ensino: públicas e privadas; gestores, professores ou estudantes que se destacarem em ações relacionadas a atividade educacional em nível municipal, estadual, nacional e internacional.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2°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O presente MÉRITO EDUCATIVO tem por objetivo: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- Reconhecer e homenagear, como forma de estímulo, as Escolas Públicas e Privadas, bem como gestores, docentes e discentes que se destacaram em ações e projetos inovadores no exercício de suas funções.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- Identificar e divulgar experiências exitosas e de qualidade que possam servir de referência a outras escolas, profissionais da educação e estudantes.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III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- Valorizar a Rede Pública e Privada de Ensino de Sorriso, estimulando o desenvolvimento de projetos e atividades educacionais de qualidade.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3º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A distinção honorífica “Mérito Educativo” será entregue aos homenageados indicados pelos vereadores da Câmara Municipal de Sorriso em Sessão Solene ou em outra data/momento que melhor lhe convier.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. Será confeccionado um Certificado pela Câmara Municipal à entidade ou pessoa homenageada como forma de concessão da honraria.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4º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A indicação de concessão deverá estar acompanhada de justificativa escrita, que evidencie suficientemente o mérito do homenageado.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5º 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>O Projeto de Decreto Legislativo de concessão da honraria “Mérito Educativo” deverá ser subscrito por no mínimo 1/3 (um terço) dos vereadores da Câmara para encaminhamento ao Plenário, sendo que sua aprovação dependerá do voto favorável de no mínimo de 2/3 (dois terços) dos seus membros.</w:t>
      </w:r>
    </w:p>
    <w:p w:rsid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6°</w:t>
      </w:r>
      <w:r w:rsidRPr="00B7272C">
        <w:rPr>
          <w:rFonts w:ascii="Times New Roman" w:eastAsia="Times New Roman" w:hAnsi="Times New Roman"/>
          <w:sz w:val="24"/>
          <w:szCs w:val="24"/>
          <w:lang w:eastAsia="pt-BR"/>
        </w:rPr>
        <w:t xml:space="preserve"> Esta Resolução entra em vigor na data de sua publicação.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B7272C">
        <w:rPr>
          <w:rFonts w:ascii="Times New Roman" w:eastAsia="Times New Roman" w:hAnsi="Times New Roman"/>
          <w:bCs/>
          <w:sz w:val="24"/>
          <w:szCs w:val="24"/>
          <w:lang w:eastAsia="pt-BR"/>
        </w:rPr>
        <w:t>Câmara Municipal de Sorriso, Estado de Mato Grosso, em 1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2</w:t>
      </w:r>
      <w:r w:rsidRPr="00B7272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novembro de 2018.</w:t>
      </w:r>
    </w:p>
    <w:p w:rsidR="00B7272C" w:rsidRPr="00B7272C" w:rsidRDefault="00B7272C" w:rsidP="00B7272C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:rsidR="00B7272C" w:rsidRPr="00B7272C" w:rsidRDefault="00B7272C" w:rsidP="00B727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FÁBIO GAVASSO</w:t>
      </w:r>
    </w:p>
    <w:p w:rsidR="00B7272C" w:rsidRPr="00B7272C" w:rsidRDefault="00B7272C" w:rsidP="00B727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B7272C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Presidente</w:t>
      </w:r>
      <w:bookmarkStart w:id="0" w:name="_GoBack"/>
      <w:bookmarkEnd w:id="0"/>
    </w:p>
    <w:sectPr w:rsidR="00B7272C" w:rsidRPr="00B7272C" w:rsidSect="00B7272C">
      <w:headerReference w:type="default" r:id="rId5"/>
      <w:pgSz w:w="11907" w:h="16840" w:code="9"/>
      <w:pgMar w:top="2410" w:right="1134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34" w:rsidRDefault="00B7272C">
    <w:pPr>
      <w:jc w:val="center"/>
      <w:rPr>
        <w:b/>
        <w:sz w:val="28"/>
      </w:rPr>
    </w:pPr>
  </w:p>
  <w:p w:rsidR="00F87534" w:rsidRDefault="00B727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2362C"/>
    <w:rsid w:val="00041A99"/>
    <w:rsid w:val="00045D93"/>
    <w:rsid w:val="00057FF8"/>
    <w:rsid w:val="00060D10"/>
    <w:rsid w:val="00075811"/>
    <w:rsid w:val="00077448"/>
    <w:rsid w:val="00077559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76F2F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77BA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2D11"/>
    <w:rsid w:val="00837FD9"/>
    <w:rsid w:val="008407B7"/>
    <w:rsid w:val="00860261"/>
    <w:rsid w:val="00866C8B"/>
    <w:rsid w:val="00870D43"/>
    <w:rsid w:val="00876F0A"/>
    <w:rsid w:val="00877D9E"/>
    <w:rsid w:val="008A1049"/>
    <w:rsid w:val="008A2326"/>
    <w:rsid w:val="008B0EEB"/>
    <w:rsid w:val="008B6066"/>
    <w:rsid w:val="008B6153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8511B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E1D2D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7272C"/>
    <w:rsid w:val="00B80157"/>
    <w:rsid w:val="00B82B9F"/>
    <w:rsid w:val="00B83276"/>
    <w:rsid w:val="00B930DE"/>
    <w:rsid w:val="00BB098D"/>
    <w:rsid w:val="00BB2767"/>
    <w:rsid w:val="00BB39F7"/>
    <w:rsid w:val="00BB4B31"/>
    <w:rsid w:val="00BC3468"/>
    <w:rsid w:val="00BE759F"/>
    <w:rsid w:val="00BF047B"/>
    <w:rsid w:val="00BF4983"/>
    <w:rsid w:val="00BF6016"/>
    <w:rsid w:val="00C019BC"/>
    <w:rsid w:val="00C165FD"/>
    <w:rsid w:val="00C22415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27556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BD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B73B"/>
  <w15:docId w15:val="{C5186B4B-F002-4D73-80C9-0FFB942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7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272C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727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D8AA-9802-458F-A278-26AA6E49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2018-11-09T13:46:00Z</cp:lastPrinted>
  <dcterms:created xsi:type="dcterms:W3CDTF">2018-11-08T12:54:00Z</dcterms:created>
  <dcterms:modified xsi:type="dcterms:W3CDTF">2020-06-18T15:40:00Z</dcterms:modified>
</cp:coreProperties>
</file>