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015147" w:rsidRDefault="002C78C3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sz w:val="24"/>
          <w:szCs w:val="24"/>
        </w:rPr>
      </w:pPr>
      <w:r w:rsidRPr="00015147">
        <w:rPr>
          <w:rFonts w:ascii="Times New Roman" w:hAnsi="Times New Roman" w:cs="Times New Roman"/>
          <w:sz w:val="24"/>
          <w:szCs w:val="24"/>
        </w:rPr>
        <w:t>REQUERIMENTO Nº</w:t>
      </w:r>
      <w:r w:rsidR="00C90B06" w:rsidRPr="00015147">
        <w:rPr>
          <w:rFonts w:ascii="Times New Roman" w:hAnsi="Times New Roman" w:cs="Times New Roman"/>
          <w:sz w:val="24"/>
          <w:szCs w:val="24"/>
        </w:rPr>
        <w:t xml:space="preserve"> </w:t>
      </w:r>
      <w:r w:rsidR="00015147" w:rsidRPr="00015147">
        <w:rPr>
          <w:rFonts w:ascii="Times New Roman" w:hAnsi="Times New Roman" w:cs="Times New Roman"/>
          <w:sz w:val="24"/>
          <w:szCs w:val="24"/>
        </w:rPr>
        <w:t>192</w:t>
      </w:r>
      <w:r w:rsidR="00B67036" w:rsidRPr="00015147">
        <w:rPr>
          <w:rFonts w:ascii="Times New Roman" w:hAnsi="Times New Roman" w:cs="Times New Roman"/>
          <w:sz w:val="24"/>
          <w:szCs w:val="24"/>
        </w:rPr>
        <w:t>/20</w:t>
      </w:r>
      <w:r w:rsidR="000D340D" w:rsidRPr="00015147">
        <w:rPr>
          <w:rFonts w:ascii="Times New Roman" w:hAnsi="Times New Roman" w:cs="Times New Roman"/>
          <w:sz w:val="24"/>
          <w:szCs w:val="24"/>
        </w:rPr>
        <w:t>20</w:t>
      </w:r>
    </w:p>
    <w:p w:rsidR="002C78C3" w:rsidRPr="00544560" w:rsidRDefault="002C78C3" w:rsidP="00C90B06">
      <w:pPr>
        <w:ind w:left="3420"/>
        <w:jc w:val="both"/>
      </w:pPr>
      <w:bookmarkStart w:id="0" w:name="_GoBack"/>
      <w:bookmarkEnd w:id="0"/>
    </w:p>
    <w:p w:rsidR="002C78C3" w:rsidRPr="00015147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4D20" w:rsidRPr="00015147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035E" w:rsidRPr="00015147" w:rsidRDefault="00CB5409" w:rsidP="001108F9">
      <w:pPr>
        <w:pStyle w:val="Recuodecorpodetexto2"/>
        <w:rPr>
          <w:rFonts w:ascii="Times New Roman" w:hAnsi="Times New Roman" w:cs="Times New Roman"/>
          <w:b/>
          <w:sz w:val="24"/>
          <w:szCs w:val="24"/>
        </w:rPr>
      </w:pPr>
      <w:r w:rsidRPr="00015147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015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5147" w:rsidRPr="0001514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27145" w:rsidRPr="00015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247" w:rsidRPr="0001514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1514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01514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27445">
        <w:rPr>
          <w:rFonts w:ascii="Times New Roman" w:hAnsi="Times New Roman" w:cs="Times New Roman"/>
          <w:b/>
          <w:bCs/>
          <w:sz w:val="24"/>
          <w:szCs w:val="24"/>
        </w:rPr>
        <w:t>, PROFESSORA SILVANA - PTB</w:t>
      </w:r>
      <w:r w:rsidR="00127145" w:rsidRPr="00015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A27445">
        <w:rPr>
          <w:rFonts w:ascii="Times New Roman" w:hAnsi="Times New Roman" w:cs="Times New Roman"/>
          <w:bCs/>
          <w:sz w:val="24"/>
          <w:szCs w:val="24"/>
        </w:rPr>
        <w:t>e</w:t>
      </w:r>
      <w:r w:rsidR="00127145" w:rsidRPr="00A274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B06" w:rsidRPr="00A27445">
        <w:rPr>
          <w:rFonts w:ascii="Times New Roman" w:hAnsi="Times New Roman" w:cs="Times New Roman"/>
          <w:bCs/>
          <w:sz w:val="24"/>
          <w:szCs w:val="24"/>
        </w:rPr>
        <w:t>vereadores abaixo assinados</w:t>
      </w:r>
      <w:r w:rsidR="00AC4A8B" w:rsidRPr="00A27445">
        <w:rPr>
          <w:rFonts w:ascii="Times New Roman" w:hAnsi="Times New Roman" w:cs="Times New Roman"/>
          <w:bCs/>
          <w:sz w:val="24"/>
          <w:szCs w:val="24"/>
        </w:rPr>
        <w:t>,</w:t>
      </w:r>
      <w:r w:rsidR="00127145" w:rsidRPr="00015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015147">
        <w:rPr>
          <w:rFonts w:ascii="Times New Roman" w:hAnsi="Times New Roman" w:cs="Times New Roman"/>
          <w:sz w:val="24"/>
          <w:szCs w:val="24"/>
        </w:rPr>
        <w:t>com assento nesta Casa</w:t>
      </w:r>
      <w:r w:rsidR="00594780" w:rsidRPr="00015147">
        <w:rPr>
          <w:rFonts w:ascii="Times New Roman" w:hAnsi="Times New Roman" w:cs="Times New Roman"/>
          <w:sz w:val="24"/>
          <w:szCs w:val="24"/>
        </w:rPr>
        <w:t>,</w:t>
      </w:r>
      <w:r w:rsidR="007105E5" w:rsidRPr="00015147">
        <w:rPr>
          <w:rFonts w:ascii="Times New Roman" w:hAnsi="Times New Roman" w:cs="Times New Roman"/>
          <w:sz w:val="24"/>
          <w:szCs w:val="24"/>
        </w:rPr>
        <w:t xml:space="preserve"> de conformidade com os a</w:t>
      </w:r>
      <w:r w:rsidR="002C78C3" w:rsidRPr="00015147">
        <w:rPr>
          <w:rFonts w:ascii="Times New Roman" w:hAnsi="Times New Roman" w:cs="Times New Roman"/>
          <w:sz w:val="24"/>
          <w:szCs w:val="24"/>
        </w:rPr>
        <w:t xml:space="preserve">rtigos 118 e 121 do Regimento Interno, </w:t>
      </w:r>
      <w:r w:rsidR="00C90B06" w:rsidRPr="00015147">
        <w:rPr>
          <w:rFonts w:ascii="Times New Roman" w:hAnsi="Times New Roman" w:cs="Times New Roman"/>
          <w:sz w:val="24"/>
          <w:szCs w:val="24"/>
        </w:rPr>
        <w:t>requerem</w:t>
      </w:r>
      <w:r w:rsidR="002C78C3" w:rsidRPr="00015147">
        <w:rPr>
          <w:rFonts w:ascii="Times New Roman" w:hAnsi="Times New Roman" w:cs="Times New Roman"/>
          <w:sz w:val="24"/>
          <w:szCs w:val="24"/>
        </w:rPr>
        <w:t xml:space="preserve"> à Mesa que este Expediente seja encaminhado</w:t>
      </w:r>
      <w:r w:rsidR="00061555" w:rsidRPr="00015147">
        <w:rPr>
          <w:rFonts w:ascii="Times New Roman" w:hAnsi="Times New Roman" w:cs="Times New Roman"/>
          <w:sz w:val="24"/>
          <w:szCs w:val="24"/>
        </w:rPr>
        <w:t xml:space="preserve"> ao Exmo.</w:t>
      </w:r>
      <w:r w:rsidR="007F7C25" w:rsidRPr="00015147">
        <w:rPr>
          <w:rFonts w:ascii="Times New Roman" w:hAnsi="Times New Roman" w:cs="Times New Roman"/>
          <w:sz w:val="24"/>
          <w:szCs w:val="24"/>
        </w:rPr>
        <w:t xml:space="preserve"> Senhor Ari Lafin, Prefeito Municipal, ao </w:t>
      </w:r>
      <w:r w:rsidR="0071353D" w:rsidRPr="00015147">
        <w:rPr>
          <w:rFonts w:ascii="Times New Roman" w:hAnsi="Times New Roman" w:cs="Times New Roman"/>
          <w:sz w:val="24"/>
          <w:szCs w:val="24"/>
        </w:rPr>
        <w:t>Senhor Eraldo Moura, Com</w:t>
      </w:r>
      <w:r w:rsidR="00015147" w:rsidRPr="00015147">
        <w:rPr>
          <w:rFonts w:ascii="Times New Roman" w:hAnsi="Times New Roman" w:cs="Times New Roman"/>
          <w:sz w:val="24"/>
          <w:szCs w:val="24"/>
        </w:rPr>
        <w:t>anda</w:t>
      </w:r>
      <w:r w:rsidR="0071353D" w:rsidRPr="00015147">
        <w:rPr>
          <w:rFonts w:ascii="Times New Roman" w:hAnsi="Times New Roman" w:cs="Times New Roman"/>
          <w:sz w:val="24"/>
          <w:szCs w:val="24"/>
        </w:rPr>
        <w:t>nte do</w:t>
      </w:r>
      <w:r w:rsidR="007F7C25" w:rsidRPr="00015147">
        <w:rPr>
          <w:rFonts w:ascii="Times New Roman" w:hAnsi="Times New Roman" w:cs="Times New Roman"/>
          <w:sz w:val="24"/>
          <w:szCs w:val="24"/>
        </w:rPr>
        <w:t xml:space="preserve"> Corpo de Bombeiros de Sorriso, ao Senhor </w:t>
      </w:r>
      <w:proofErr w:type="spellStart"/>
      <w:r w:rsidR="007F7C25" w:rsidRPr="00015147">
        <w:rPr>
          <w:rFonts w:ascii="Times New Roman" w:hAnsi="Times New Roman" w:cs="Times New Roman"/>
          <w:sz w:val="24"/>
          <w:szCs w:val="24"/>
        </w:rPr>
        <w:t>Ediel</w:t>
      </w:r>
      <w:proofErr w:type="spellEnd"/>
      <w:r w:rsidR="007F7C25" w:rsidRPr="00015147">
        <w:rPr>
          <w:rFonts w:ascii="Times New Roman" w:hAnsi="Times New Roman" w:cs="Times New Roman"/>
          <w:sz w:val="24"/>
          <w:szCs w:val="24"/>
        </w:rPr>
        <w:t xml:space="preserve"> Castro </w:t>
      </w:r>
      <w:r w:rsidR="0071353D" w:rsidRPr="00015147">
        <w:rPr>
          <w:rFonts w:ascii="Times New Roman" w:hAnsi="Times New Roman" w:cs="Times New Roman"/>
          <w:sz w:val="24"/>
          <w:szCs w:val="24"/>
        </w:rPr>
        <w:t xml:space="preserve">Souza, Gerente Regional da </w:t>
      </w:r>
      <w:proofErr w:type="spellStart"/>
      <w:r w:rsidR="0071353D" w:rsidRPr="00015147">
        <w:rPr>
          <w:rFonts w:ascii="Times New Roman" w:hAnsi="Times New Roman" w:cs="Times New Roman"/>
          <w:sz w:val="24"/>
          <w:szCs w:val="24"/>
        </w:rPr>
        <w:t>Po</w:t>
      </w:r>
      <w:r w:rsidR="007F7C25" w:rsidRPr="00015147">
        <w:rPr>
          <w:rFonts w:ascii="Times New Roman" w:hAnsi="Times New Roman" w:cs="Times New Roman"/>
          <w:sz w:val="24"/>
          <w:szCs w:val="24"/>
        </w:rPr>
        <w:t>litec</w:t>
      </w:r>
      <w:proofErr w:type="spellEnd"/>
      <w:r w:rsidR="007F7C25" w:rsidRPr="00015147">
        <w:rPr>
          <w:rFonts w:ascii="Times New Roman" w:hAnsi="Times New Roman" w:cs="Times New Roman"/>
          <w:sz w:val="24"/>
          <w:szCs w:val="24"/>
        </w:rPr>
        <w:t xml:space="preserve"> de Sorriso, </w:t>
      </w:r>
      <w:r w:rsidR="004A035E" w:rsidRPr="00015147">
        <w:rPr>
          <w:rFonts w:ascii="Times New Roman" w:hAnsi="Times New Roman" w:cs="Times New Roman"/>
          <w:sz w:val="24"/>
          <w:szCs w:val="24"/>
        </w:rPr>
        <w:t>ao Senhor Lui</w:t>
      </w:r>
      <w:r w:rsidR="00015147" w:rsidRPr="00015147">
        <w:rPr>
          <w:rFonts w:ascii="Times New Roman" w:hAnsi="Times New Roman" w:cs="Times New Roman"/>
          <w:sz w:val="24"/>
          <w:szCs w:val="24"/>
        </w:rPr>
        <w:t>s</w:t>
      </w:r>
      <w:r w:rsidR="004A035E" w:rsidRPr="00015147">
        <w:rPr>
          <w:rFonts w:ascii="Times New Roman" w:hAnsi="Times New Roman" w:cs="Times New Roman"/>
          <w:sz w:val="24"/>
          <w:szCs w:val="24"/>
        </w:rPr>
        <w:t xml:space="preserve"> F</w:t>
      </w:r>
      <w:r w:rsidR="00015147" w:rsidRPr="00015147">
        <w:rPr>
          <w:rFonts w:ascii="Times New Roman" w:hAnsi="Times New Roman" w:cs="Times New Roman"/>
          <w:sz w:val="24"/>
          <w:szCs w:val="24"/>
        </w:rPr>
        <w:t>a</w:t>
      </w:r>
      <w:r w:rsidR="004A035E" w:rsidRPr="00015147">
        <w:rPr>
          <w:rFonts w:ascii="Times New Roman" w:hAnsi="Times New Roman" w:cs="Times New Roman"/>
          <w:sz w:val="24"/>
          <w:szCs w:val="24"/>
        </w:rPr>
        <w:t>bio Marchioro, Secretário Municipal de Saúde e Saneamento</w:t>
      </w:r>
      <w:r w:rsidR="00354A66" w:rsidRPr="00015147">
        <w:rPr>
          <w:rFonts w:ascii="Times New Roman" w:hAnsi="Times New Roman" w:cs="Times New Roman"/>
          <w:sz w:val="24"/>
          <w:szCs w:val="24"/>
        </w:rPr>
        <w:t xml:space="preserve"> </w:t>
      </w:r>
      <w:r w:rsidR="0071353D" w:rsidRPr="00015147">
        <w:rPr>
          <w:rFonts w:ascii="Times New Roman" w:hAnsi="Times New Roman" w:cs="Times New Roman"/>
          <w:sz w:val="24"/>
          <w:szCs w:val="24"/>
        </w:rPr>
        <w:t xml:space="preserve">e a Senhora </w:t>
      </w:r>
      <w:proofErr w:type="spellStart"/>
      <w:r w:rsidR="0071353D" w:rsidRPr="00015147">
        <w:rPr>
          <w:rFonts w:ascii="Times New Roman" w:hAnsi="Times New Roman" w:cs="Times New Roman"/>
          <w:sz w:val="24"/>
          <w:szCs w:val="24"/>
        </w:rPr>
        <w:t>Élide</w:t>
      </w:r>
      <w:proofErr w:type="spellEnd"/>
      <w:r w:rsidR="0071353D" w:rsidRPr="00015147">
        <w:rPr>
          <w:rFonts w:ascii="Times New Roman" w:hAnsi="Times New Roman" w:cs="Times New Roman"/>
          <w:sz w:val="24"/>
          <w:szCs w:val="24"/>
        </w:rPr>
        <w:t xml:space="preserve"> Manzini de Campos</w:t>
      </w:r>
      <w:r w:rsidR="005305C1" w:rsidRPr="00015147">
        <w:rPr>
          <w:rFonts w:ascii="Times New Roman" w:hAnsi="Times New Roman" w:cs="Times New Roman"/>
          <w:sz w:val="24"/>
          <w:szCs w:val="24"/>
        </w:rPr>
        <w:t>,</w:t>
      </w:r>
      <w:r w:rsidR="004A035E" w:rsidRPr="00015147">
        <w:rPr>
          <w:rFonts w:ascii="Times New Roman" w:hAnsi="Times New Roman" w:cs="Times New Roman"/>
          <w:sz w:val="24"/>
          <w:szCs w:val="24"/>
        </w:rPr>
        <w:t xml:space="preserve"> Promotora Cível de Sorriso</w:t>
      </w:r>
      <w:r w:rsidR="00594780" w:rsidRPr="00015147">
        <w:rPr>
          <w:rFonts w:ascii="Times New Roman" w:hAnsi="Times New Roman" w:cs="Times New Roman"/>
          <w:sz w:val="24"/>
          <w:szCs w:val="24"/>
        </w:rPr>
        <w:t>,</w:t>
      </w:r>
      <w:r w:rsidR="00061555" w:rsidRPr="00015147">
        <w:rPr>
          <w:rFonts w:ascii="Times New Roman" w:hAnsi="Times New Roman" w:cs="Times New Roman"/>
          <w:sz w:val="24"/>
          <w:szCs w:val="24"/>
        </w:rPr>
        <w:t xml:space="preserve"> </w:t>
      </w:r>
      <w:r w:rsidR="002C78C3" w:rsidRPr="00015147">
        <w:rPr>
          <w:rFonts w:ascii="Times New Roman" w:hAnsi="Times New Roman" w:cs="Times New Roman"/>
          <w:b/>
          <w:sz w:val="24"/>
          <w:szCs w:val="24"/>
        </w:rPr>
        <w:t xml:space="preserve">requerendo </w:t>
      </w:r>
      <w:r w:rsidR="00EA2D75" w:rsidRPr="00015147">
        <w:rPr>
          <w:rFonts w:ascii="Times New Roman" w:hAnsi="Times New Roman" w:cs="Times New Roman"/>
          <w:b/>
          <w:sz w:val="24"/>
          <w:szCs w:val="24"/>
        </w:rPr>
        <w:t xml:space="preserve">informações </w:t>
      </w:r>
      <w:r w:rsidR="004A035E" w:rsidRPr="00015147">
        <w:rPr>
          <w:rFonts w:ascii="Times New Roman" w:hAnsi="Times New Roman" w:cs="Times New Roman"/>
          <w:b/>
          <w:sz w:val="24"/>
          <w:szCs w:val="24"/>
        </w:rPr>
        <w:t xml:space="preserve">e cópias </w:t>
      </w:r>
      <w:r w:rsidR="00EA2D75" w:rsidRPr="00015147">
        <w:rPr>
          <w:rFonts w:ascii="Times New Roman" w:hAnsi="Times New Roman" w:cs="Times New Roman"/>
          <w:b/>
          <w:sz w:val="24"/>
          <w:szCs w:val="24"/>
        </w:rPr>
        <w:t>sobre</w:t>
      </w:r>
      <w:r w:rsidR="004A035E" w:rsidRPr="00015147">
        <w:rPr>
          <w:rFonts w:ascii="Times New Roman" w:hAnsi="Times New Roman" w:cs="Times New Roman"/>
          <w:b/>
          <w:sz w:val="24"/>
          <w:szCs w:val="24"/>
        </w:rPr>
        <w:t xml:space="preserve"> o Centro de Reabilitação Renascer:</w:t>
      </w:r>
    </w:p>
    <w:p w:rsidR="00015147" w:rsidRPr="00015147" w:rsidRDefault="00015147" w:rsidP="00015147">
      <w:pPr>
        <w:pStyle w:val="Recuodecorpodetexto2"/>
        <w:rPr>
          <w:rFonts w:ascii="Times New Roman" w:hAnsi="Times New Roman" w:cs="Times New Roman"/>
          <w:b/>
          <w:sz w:val="24"/>
          <w:szCs w:val="24"/>
        </w:rPr>
      </w:pPr>
    </w:p>
    <w:p w:rsidR="001108F9" w:rsidRPr="00015147" w:rsidRDefault="00015147" w:rsidP="00015147">
      <w:pPr>
        <w:pStyle w:val="Recuodecorpodetexto2"/>
        <w:numPr>
          <w:ilvl w:val="0"/>
          <w:numId w:val="1"/>
        </w:numPr>
        <w:ind w:left="0" w:firstLine="1418"/>
        <w:rPr>
          <w:rFonts w:ascii="Times New Roman" w:hAnsi="Times New Roman" w:cs="Times New Roman"/>
          <w:b/>
          <w:sz w:val="24"/>
          <w:szCs w:val="24"/>
        </w:rPr>
      </w:pPr>
      <w:r w:rsidRPr="00015147">
        <w:rPr>
          <w:rFonts w:ascii="Times New Roman" w:hAnsi="Times New Roman" w:cs="Times New Roman"/>
          <w:b/>
          <w:sz w:val="24"/>
          <w:szCs w:val="24"/>
        </w:rPr>
        <w:t>L</w:t>
      </w:r>
      <w:r w:rsidR="004A035E" w:rsidRPr="00015147">
        <w:rPr>
          <w:rFonts w:ascii="Times New Roman" w:hAnsi="Times New Roman" w:cs="Times New Roman"/>
          <w:b/>
          <w:sz w:val="24"/>
          <w:szCs w:val="24"/>
        </w:rPr>
        <w:t>audos técnicos do princípio de incêndio que ocorreu no dia 06/08/2020;</w:t>
      </w:r>
    </w:p>
    <w:p w:rsidR="004A035E" w:rsidRPr="00015147" w:rsidRDefault="00015147" w:rsidP="00015147">
      <w:pPr>
        <w:pStyle w:val="Recuodecorpodetexto2"/>
        <w:numPr>
          <w:ilvl w:val="0"/>
          <w:numId w:val="1"/>
        </w:numPr>
        <w:ind w:left="0" w:firstLine="1418"/>
        <w:rPr>
          <w:rFonts w:ascii="Times New Roman" w:hAnsi="Times New Roman" w:cs="Times New Roman"/>
          <w:b/>
          <w:sz w:val="24"/>
          <w:szCs w:val="24"/>
        </w:rPr>
      </w:pPr>
      <w:r w:rsidRPr="00015147">
        <w:rPr>
          <w:rFonts w:ascii="Times New Roman" w:hAnsi="Times New Roman" w:cs="Times New Roman"/>
          <w:b/>
          <w:sz w:val="24"/>
          <w:szCs w:val="24"/>
        </w:rPr>
        <w:t>L</w:t>
      </w:r>
      <w:r w:rsidR="004A035E" w:rsidRPr="00015147">
        <w:rPr>
          <w:rFonts w:ascii="Times New Roman" w:hAnsi="Times New Roman" w:cs="Times New Roman"/>
          <w:b/>
          <w:sz w:val="24"/>
          <w:szCs w:val="24"/>
        </w:rPr>
        <w:t>audos técnicos do incêndio que ocorreu 14/08/2020</w:t>
      </w:r>
      <w:r w:rsidRPr="00015147">
        <w:rPr>
          <w:rFonts w:ascii="Times New Roman" w:hAnsi="Times New Roman" w:cs="Times New Roman"/>
          <w:b/>
          <w:sz w:val="24"/>
          <w:szCs w:val="24"/>
        </w:rPr>
        <w:t>;</w:t>
      </w:r>
    </w:p>
    <w:p w:rsidR="004A035E" w:rsidRPr="00015147" w:rsidRDefault="00015147" w:rsidP="00015147">
      <w:pPr>
        <w:pStyle w:val="Recuodecorpodetexto2"/>
        <w:numPr>
          <w:ilvl w:val="0"/>
          <w:numId w:val="1"/>
        </w:numPr>
        <w:ind w:left="0" w:firstLine="1418"/>
        <w:rPr>
          <w:rFonts w:ascii="Times New Roman" w:hAnsi="Times New Roman" w:cs="Times New Roman"/>
          <w:b/>
          <w:sz w:val="24"/>
          <w:szCs w:val="24"/>
        </w:rPr>
      </w:pPr>
      <w:r w:rsidRPr="00015147">
        <w:rPr>
          <w:rFonts w:ascii="Times New Roman" w:hAnsi="Times New Roman" w:cs="Times New Roman"/>
          <w:b/>
          <w:sz w:val="24"/>
          <w:szCs w:val="24"/>
        </w:rPr>
        <w:t>I</w:t>
      </w:r>
      <w:r w:rsidR="004A035E" w:rsidRPr="00015147">
        <w:rPr>
          <w:rFonts w:ascii="Times New Roman" w:hAnsi="Times New Roman" w:cs="Times New Roman"/>
          <w:b/>
          <w:sz w:val="24"/>
          <w:szCs w:val="24"/>
        </w:rPr>
        <w:t>magens do circuito interno de câmeras de segurança;</w:t>
      </w:r>
    </w:p>
    <w:p w:rsidR="004A035E" w:rsidRPr="00015147" w:rsidRDefault="00015147" w:rsidP="00015147">
      <w:pPr>
        <w:pStyle w:val="Recuodecorpodetexto2"/>
        <w:numPr>
          <w:ilvl w:val="0"/>
          <w:numId w:val="1"/>
        </w:numPr>
        <w:ind w:left="0" w:firstLine="1418"/>
        <w:rPr>
          <w:rFonts w:ascii="Times New Roman" w:hAnsi="Times New Roman" w:cs="Times New Roman"/>
          <w:b/>
          <w:sz w:val="24"/>
          <w:szCs w:val="24"/>
        </w:rPr>
      </w:pPr>
      <w:r w:rsidRPr="00015147">
        <w:rPr>
          <w:rFonts w:ascii="Times New Roman" w:hAnsi="Times New Roman" w:cs="Times New Roman"/>
          <w:b/>
          <w:sz w:val="24"/>
          <w:szCs w:val="24"/>
        </w:rPr>
        <w:t>P</w:t>
      </w:r>
      <w:r w:rsidR="004A035E" w:rsidRPr="00015147">
        <w:rPr>
          <w:rFonts w:ascii="Times New Roman" w:hAnsi="Times New Roman" w:cs="Times New Roman"/>
          <w:b/>
          <w:sz w:val="24"/>
          <w:szCs w:val="24"/>
        </w:rPr>
        <w:t>or</w:t>
      </w:r>
      <w:r w:rsidRPr="00015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35E" w:rsidRPr="00015147">
        <w:rPr>
          <w:rFonts w:ascii="Times New Roman" w:hAnsi="Times New Roman" w:cs="Times New Roman"/>
          <w:b/>
          <w:sz w:val="24"/>
          <w:szCs w:val="24"/>
        </w:rPr>
        <w:t>que o alarme de segurança não disparou no dia do incêndio</w:t>
      </w:r>
      <w:r w:rsidRPr="00015147">
        <w:rPr>
          <w:rFonts w:ascii="Times New Roman" w:hAnsi="Times New Roman" w:cs="Times New Roman"/>
          <w:b/>
          <w:sz w:val="24"/>
          <w:szCs w:val="24"/>
        </w:rPr>
        <w:t>.</w:t>
      </w:r>
    </w:p>
    <w:p w:rsidR="004A035E" w:rsidRPr="00015147" w:rsidRDefault="004A035E" w:rsidP="00015147">
      <w:pPr>
        <w:pStyle w:val="Recuodecorpodetexto2"/>
        <w:ind w:firstLine="141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C78C3" w:rsidRPr="00015147" w:rsidRDefault="002C78C3" w:rsidP="00C90B0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15147">
        <w:rPr>
          <w:rFonts w:ascii="Times New Roman" w:hAnsi="Times New Roman" w:cs="Times New Roman"/>
          <w:sz w:val="24"/>
          <w:szCs w:val="24"/>
        </w:rPr>
        <w:t>JUSTIFICATIVAS</w:t>
      </w:r>
    </w:p>
    <w:p w:rsidR="00494D20" w:rsidRPr="00015147" w:rsidRDefault="00494D20" w:rsidP="0001514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05B88" w:rsidRPr="00015147" w:rsidRDefault="00205B88" w:rsidP="00015147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5147">
        <w:rPr>
          <w:rFonts w:ascii="Times New Roman" w:hAnsi="Times New Roman" w:cs="Times New Roman"/>
          <w:sz w:val="24"/>
          <w:szCs w:val="24"/>
        </w:rPr>
        <w:t xml:space="preserve"> </w:t>
      </w:r>
      <w:r w:rsidRPr="00015147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05B88" w:rsidRPr="00015147" w:rsidRDefault="00205B88" w:rsidP="00015147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5B88" w:rsidRPr="00015147" w:rsidRDefault="00205B88" w:rsidP="00015147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5147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é de direito de todos receberem dos órgãos públicos informações de interesses gerais;</w:t>
      </w:r>
    </w:p>
    <w:p w:rsidR="00150E1F" w:rsidRPr="00015147" w:rsidRDefault="00150E1F" w:rsidP="00015147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0E1F" w:rsidRPr="00015147" w:rsidRDefault="00150E1F" w:rsidP="00015147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5147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o município teve uma perda irreparável no referido Centro de Reabilitação, prejudicando o atendimento de milhares de pacientes que dependiam do mesmo;</w:t>
      </w:r>
    </w:p>
    <w:p w:rsidR="00205B88" w:rsidRPr="00015147" w:rsidRDefault="00205B88" w:rsidP="00015147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5B88" w:rsidRPr="00015147" w:rsidRDefault="00205B88" w:rsidP="00015147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5147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:rsidR="00150E1F" w:rsidRPr="00015147" w:rsidRDefault="00150E1F" w:rsidP="00015147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2C78C3" w:rsidRPr="00015147" w:rsidRDefault="00C90B06" w:rsidP="00015147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015147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3E446C" w:rsidRPr="00015147">
        <w:rPr>
          <w:rFonts w:ascii="Times New Roman" w:hAnsi="Times New Roman" w:cs="Times New Roman"/>
          <w:sz w:val="24"/>
          <w:szCs w:val="24"/>
        </w:rPr>
        <w:t>1</w:t>
      </w:r>
      <w:r w:rsidR="00150E1F" w:rsidRPr="00015147">
        <w:rPr>
          <w:rFonts w:ascii="Times New Roman" w:hAnsi="Times New Roman" w:cs="Times New Roman"/>
          <w:sz w:val="24"/>
          <w:szCs w:val="24"/>
        </w:rPr>
        <w:t>9</w:t>
      </w:r>
      <w:r w:rsidR="001C197E" w:rsidRPr="00015147">
        <w:rPr>
          <w:rFonts w:ascii="Times New Roman" w:hAnsi="Times New Roman" w:cs="Times New Roman"/>
          <w:sz w:val="24"/>
          <w:szCs w:val="24"/>
        </w:rPr>
        <w:t xml:space="preserve"> </w:t>
      </w:r>
      <w:r w:rsidR="00127145" w:rsidRPr="00015147">
        <w:rPr>
          <w:rFonts w:ascii="Times New Roman" w:hAnsi="Times New Roman" w:cs="Times New Roman"/>
          <w:sz w:val="24"/>
          <w:szCs w:val="24"/>
        </w:rPr>
        <w:t>de</w:t>
      </w:r>
      <w:r w:rsidR="00015147" w:rsidRPr="00015147">
        <w:rPr>
          <w:rFonts w:ascii="Times New Roman" w:hAnsi="Times New Roman" w:cs="Times New Roman"/>
          <w:sz w:val="24"/>
          <w:szCs w:val="24"/>
        </w:rPr>
        <w:t xml:space="preserve"> a</w:t>
      </w:r>
      <w:r w:rsidR="003E446C" w:rsidRPr="00015147">
        <w:rPr>
          <w:rFonts w:ascii="Times New Roman" w:hAnsi="Times New Roman" w:cs="Times New Roman"/>
          <w:sz w:val="24"/>
          <w:szCs w:val="24"/>
        </w:rPr>
        <w:t>gosto</w:t>
      </w:r>
      <w:r w:rsidR="00EA2D75" w:rsidRPr="00015147">
        <w:rPr>
          <w:rFonts w:ascii="Times New Roman" w:hAnsi="Times New Roman" w:cs="Times New Roman"/>
          <w:sz w:val="24"/>
          <w:szCs w:val="24"/>
        </w:rPr>
        <w:t xml:space="preserve"> </w:t>
      </w:r>
      <w:r w:rsidR="00BA2079" w:rsidRPr="00015147">
        <w:rPr>
          <w:rFonts w:ascii="Times New Roman" w:hAnsi="Times New Roman" w:cs="Times New Roman"/>
          <w:sz w:val="24"/>
          <w:szCs w:val="24"/>
        </w:rPr>
        <w:t>de 20</w:t>
      </w:r>
      <w:r w:rsidR="000D340D" w:rsidRPr="00015147">
        <w:rPr>
          <w:rFonts w:ascii="Times New Roman" w:hAnsi="Times New Roman" w:cs="Times New Roman"/>
          <w:sz w:val="24"/>
          <w:szCs w:val="24"/>
        </w:rPr>
        <w:t>20</w:t>
      </w:r>
      <w:r w:rsidR="00494D20" w:rsidRPr="00015147">
        <w:rPr>
          <w:rFonts w:ascii="Times New Roman" w:hAnsi="Times New Roman" w:cs="Times New Roman"/>
          <w:sz w:val="24"/>
          <w:szCs w:val="24"/>
        </w:rPr>
        <w:t>.</w:t>
      </w:r>
    </w:p>
    <w:p w:rsidR="00C90B06" w:rsidRPr="00015147" w:rsidRDefault="00C90B06" w:rsidP="00C90B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5147" w:rsidRPr="00015147" w:rsidRDefault="00015147" w:rsidP="00C90B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3118"/>
      </w:tblGrid>
      <w:tr w:rsidR="00015147" w:rsidRPr="00015147" w:rsidTr="00015147">
        <w:tc>
          <w:tcPr>
            <w:tcW w:w="2943" w:type="dxa"/>
          </w:tcPr>
          <w:p w:rsidR="002365F1" w:rsidRPr="00015147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015147" w:rsidRDefault="007105E5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47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015147" w:rsidRDefault="002365F1" w:rsidP="0001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 w:rsidRPr="00015147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</w:tc>
        <w:tc>
          <w:tcPr>
            <w:tcW w:w="3261" w:type="dxa"/>
          </w:tcPr>
          <w:p w:rsidR="002365F1" w:rsidRPr="00015147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445" w:rsidRPr="00015147" w:rsidRDefault="00A27445" w:rsidP="00A2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47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A27445" w:rsidRPr="00015147" w:rsidRDefault="00A27445" w:rsidP="00A2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47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  <w:r w:rsidRPr="00015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65F1" w:rsidRPr="00015147" w:rsidRDefault="002365F1" w:rsidP="0001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365F1" w:rsidRPr="00015147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015147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47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015147" w:rsidRDefault="003E446C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47">
              <w:rPr>
                <w:rFonts w:ascii="Times New Roman" w:hAnsi="Times New Roman" w:cs="Times New Roman"/>
                <w:b/>
                <w:sz w:val="24"/>
                <w:szCs w:val="24"/>
              </w:rPr>
              <w:t>Vereador PT</w:t>
            </w:r>
            <w:r w:rsidR="002365F1" w:rsidRPr="0001514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015147" w:rsidRPr="00015147" w:rsidTr="00015147">
        <w:trPr>
          <w:trHeight w:val="1035"/>
        </w:trPr>
        <w:tc>
          <w:tcPr>
            <w:tcW w:w="2943" w:type="dxa"/>
          </w:tcPr>
          <w:p w:rsidR="002365F1" w:rsidRPr="00015147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015147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147" w:rsidRPr="00015147" w:rsidRDefault="00015147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015147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47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015147" w:rsidRDefault="00BA2079" w:rsidP="0001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47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261" w:type="dxa"/>
          </w:tcPr>
          <w:p w:rsidR="002365F1" w:rsidRPr="00015147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147" w:rsidRPr="00015147" w:rsidRDefault="00015147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015147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015147" w:rsidRDefault="007105E5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47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015147" w:rsidRDefault="002365F1" w:rsidP="0001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47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 w:rsidRPr="00015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3E446C" w:rsidRPr="0001514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118" w:type="dxa"/>
          </w:tcPr>
          <w:p w:rsidR="002365F1" w:rsidRPr="00015147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147" w:rsidRPr="00015147" w:rsidRDefault="00015147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015147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445" w:rsidRPr="00015147" w:rsidRDefault="00A27445" w:rsidP="00A2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47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2365F1" w:rsidRPr="00015147" w:rsidRDefault="00A27445" w:rsidP="00A2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47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015147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015147" w:rsidSect="00015147">
      <w:headerReference w:type="default" r:id="rId8"/>
      <w:pgSz w:w="11906" w:h="16838"/>
      <w:pgMar w:top="2552" w:right="1274" w:bottom="28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E3" w:rsidRDefault="004225E3" w:rsidP="001F1CF3">
      <w:r>
        <w:separator/>
      </w:r>
    </w:p>
  </w:endnote>
  <w:endnote w:type="continuationSeparator" w:id="0">
    <w:p w:rsidR="004225E3" w:rsidRDefault="004225E3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E3" w:rsidRDefault="004225E3" w:rsidP="001F1CF3">
      <w:r>
        <w:separator/>
      </w:r>
    </w:p>
  </w:footnote>
  <w:footnote w:type="continuationSeparator" w:id="0">
    <w:p w:rsidR="004225E3" w:rsidRDefault="004225E3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E6215"/>
    <w:multiLevelType w:val="hybridMultilevel"/>
    <w:tmpl w:val="BD0C2724"/>
    <w:lvl w:ilvl="0" w:tplc="20547E38">
      <w:start w:val="1"/>
      <w:numFmt w:val="lowerLetter"/>
      <w:lvlText w:val="%1)"/>
      <w:lvlJc w:val="left"/>
      <w:pPr>
        <w:ind w:left="38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42" w:hanging="360"/>
      </w:pPr>
    </w:lvl>
    <w:lvl w:ilvl="2" w:tplc="0416001B" w:tentative="1">
      <w:start w:val="1"/>
      <w:numFmt w:val="lowerRoman"/>
      <w:lvlText w:val="%3."/>
      <w:lvlJc w:val="right"/>
      <w:pPr>
        <w:ind w:left="5262" w:hanging="180"/>
      </w:pPr>
    </w:lvl>
    <w:lvl w:ilvl="3" w:tplc="0416000F" w:tentative="1">
      <w:start w:val="1"/>
      <w:numFmt w:val="decimal"/>
      <w:lvlText w:val="%4."/>
      <w:lvlJc w:val="left"/>
      <w:pPr>
        <w:ind w:left="5982" w:hanging="360"/>
      </w:pPr>
    </w:lvl>
    <w:lvl w:ilvl="4" w:tplc="04160019" w:tentative="1">
      <w:start w:val="1"/>
      <w:numFmt w:val="lowerLetter"/>
      <w:lvlText w:val="%5."/>
      <w:lvlJc w:val="left"/>
      <w:pPr>
        <w:ind w:left="6702" w:hanging="360"/>
      </w:pPr>
    </w:lvl>
    <w:lvl w:ilvl="5" w:tplc="0416001B" w:tentative="1">
      <w:start w:val="1"/>
      <w:numFmt w:val="lowerRoman"/>
      <w:lvlText w:val="%6."/>
      <w:lvlJc w:val="right"/>
      <w:pPr>
        <w:ind w:left="7422" w:hanging="180"/>
      </w:pPr>
    </w:lvl>
    <w:lvl w:ilvl="6" w:tplc="0416000F" w:tentative="1">
      <w:start w:val="1"/>
      <w:numFmt w:val="decimal"/>
      <w:lvlText w:val="%7."/>
      <w:lvlJc w:val="left"/>
      <w:pPr>
        <w:ind w:left="8142" w:hanging="360"/>
      </w:pPr>
    </w:lvl>
    <w:lvl w:ilvl="7" w:tplc="04160019" w:tentative="1">
      <w:start w:val="1"/>
      <w:numFmt w:val="lowerLetter"/>
      <w:lvlText w:val="%8."/>
      <w:lvlJc w:val="left"/>
      <w:pPr>
        <w:ind w:left="8862" w:hanging="360"/>
      </w:pPr>
    </w:lvl>
    <w:lvl w:ilvl="8" w:tplc="0416001B" w:tentative="1">
      <w:start w:val="1"/>
      <w:numFmt w:val="lowerRoman"/>
      <w:lvlText w:val="%9."/>
      <w:lvlJc w:val="right"/>
      <w:pPr>
        <w:ind w:left="95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15147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50E1F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9459B"/>
    <w:rsid w:val="002C78C3"/>
    <w:rsid w:val="002D72E4"/>
    <w:rsid w:val="0031058E"/>
    <w:rsid w:val="00354A66"/>
    <w:rsid w:val="00390667"/>
    <w:rsid w:val="003A3F8B"/>
    <w:rsid w:val="003B0738"/>
    <w:rsid w:val="003E264D"/>
    <w:rsid w:val="003E446C"/>
    <w:rsid w:val="004065EB"/>
    <w:rsid w:val="004225E3"/>
    <w:rsid w:val="00482F69"/>
    <w:rsid w:val="00485824"/>
    <w:rsid w:val="00487596"/>
    <w:rsid w:val="00494D20"/>
    <w:rsid w:val="004A035E"/>
    <w:rsid w:val="004D5955"/>
    <w:rsid w:val="004E2B26"/>
    <w:rsid w:val="004F071F"/>
    <w:rsid w:val="005249C5"/>
    <w:rsid w:val="00527644"/>
    <w:rsid w:val="005305C1"/>
    <w:rsid w:val="00533C39"/>
    <w:rsid w:val="00544560"/>
    <w:rsid w:val="00594780"/>
    <w:rsid w:val="005B5B16"/>
    <w:rsid w:val="005D096A"/>
    <w:rsid w:val="005D3A6A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1353D"/>
    <w:rsid w:val="00736D69"/>
    <w:rsid w:val="007416B9"/>
    <w:rsid w:val="00741ADF"/>
    <w:rsid w:val="007549E4"/>
    <w:rsid w:val="00783006"/>
    <w:rsid w:val="007B6A5D"/>
    <w:rsid w:val="007C6845"/>
    <w:rsid w:val="007E2F7D"/>
    <w:rsid w:val="007F7C25"/>
    <w:rsid w:val="00864506"/>
    <w:rsid w:val="00871DB7"/>
    <w:rsid w:val="008A69FF"/>
    <w:rsid w:val="008E6FA8"/>
    <w:rsid w:val="0092637C"/>
    <w:rsid w:val="00985149"/>
    <w:rsid w:val="009C0104"/>
    <w:rsid w:val="009C7F52"/>
    <w:rsid w:val="009D657D"/>
    <w:rsid w:val="00A06D28"/>
    <w:rsid w:val="00A13EE9"/>
    <w:rsid w:val="00A16616"/>
    <w:rsid w:val="00A27445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254D4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72D8"/>
    <w:rsid w:val="00F73F45"/>
    <w:rsid w:val="00F76CDD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BB5F"/>
  <w15:docId w15:val="{83C0E931-5A6E-4D11-AB1E-11D2B2AA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2FC4-10CC-45A9-8C1A-DF305DA2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Timoteo</cp:lastModifiedBy>
  <cp:revision>7</cp:revision>
  <cp:lastPrinted>2020-08-20T12:07:00Z</cp:lastPrinted>
  <dcterms:created xsi:type="dcterms:W3CDTF">2020-08-19T13:26:00Z</dcterms:created>
  <dcterms:modified xsi:type="dcterms:W3CDTF">2020-08-20T12:13:00Z</dcterms:modified>
</cp:coreProperties>
</file>