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308B5" w14:textId="29A2A81B" w:rsidR="00F62472" w:rsidRPr="00F62472" w:rsidRDefault="00F62472" w:rsidP="00A731BE">
      <w:pPr>
        <w:autoSpaceDE w:val="0"/>
        <w:autoSpaceDN w:val="0"/>
        <w:adjustRightInd w:val="0"/>
        <w:ind w:left="1418"/>
        <w:rPr>
          <w:b/>
          <w:bCs/>
          <w:color w:val="FF0000"/>
          <w:sz w:val="24"/>
          <w:szCs w:val="24"/>
        </w:rPr>
      </w:pPr>
      <w:r w:rsidRPr="00F62472">
        <w:rPr>
          <w:b/>
          <w:bCs/>
          <w:color w:val="FF0000"/>
          <w:sz w:val="24"/>
          <w:szCs w:val="24"/>
        </w:rPr>
        <w:t>Revogada pela Lei nº 2699/2017</w:t>
      </w:r>
    </w:p>
    <w:p w14:paraId="6017D405" w14:textId="77777777" w:rsidR="00F62472" w:rsidRDefault="00F62472" w:rsidP="00A731BE">
      <w:pPr>
        <w:autoSpaceDE w:val="0"/>
        <w:autoSpaceDN w:val="0"/>
        <w:adjustRightInd w:val="0"/>
        <w:ind w:left="1418"/>
        <w:rPr>
          <w:b/>
          <w:bCs/>
          <w:sz w:val="24"/>
          <w:szCs w:val="24"/>
        </w:rPr>
      </w:pPr>
    </w:p>
    <w:p w14:paraId="4F736495" w14:textId="7FA40725" w:rsidR="004814F8" w:rsidRPr="00A731BE" w:rsidRDefault="004814F8" w:rsidP="00A731BE">
      <w:pPr>
        <w:autoSpaceDE w:val="0"/>
        <w:autoSpaceDN w:val="0"/>
        <w:adjustRightInd w:val="0"/>
        <w:ind w:left="1418"/>
        <w:rPr>
          <w:bCs/>
          <w:sz w:val="24"/>
          <w:szCs w:val="24"/>
        </w:rPr>
      </w:pPr>
      <w:r w:rsidRPr="00A731BE">
        <w:rPr>
          <w:b/>
          <w:bCs/>
          <w:sz w:val="24"/>
          <w:szCs w:val="24"/>
        </w:rPr>
        <w:t xml:space="preserve">LEI Nº </w:t>
      </w:r>
      <w:r w:rsidR="009710B0" w:rsidRPr="00A731BE">
        <w:rPr>
          <w:b/>
          <w:bCs/>
          <w:sz w:val="24"/>
          <w:szCs w:val="24"/>
        </w:rPr>
        <w:t>2.661, DE 29 DE NOVEMBRO DE 2016</w:t>
      </w:r>
    </w:p>
    <w:p w14:paraId="18E68591" w14:textId="77777777" w:rsidR="004814F8" w:rsidRPr="00A731BE" w:rsidRDefault="004814F8" w:rsidP="00A731BE">
      <w:pPr>
        <w:autoSpaceDE w:val="0"/>
        <w:autoSpaceDN w:val="0"/>
        <w:adjustRightInd w:val="0"/>
        <w:ind w:left="1418"/>
        <w:rPr>
          <w:bCs/>
          <w:sz w:val="24"/>
          <w:szCs w:val="24"/>
        </w:rPr>
      </w:pPr>
    </w:p>
    <w:p w14:paraId="0E008B59" w14:textId="77777777" w:rsidR="004814F8" w:rsidRPr="002D715A" w:rsidRDefault="004814F8" w:rsidP="00A731BE">
      <w:pPr>
        <w:autoSpaceDE w:val="0"/>
        <w:autoSpaceDN w:val="0"/>
        <w:adjustRightInd w:val="0"/>
        <w:ind w:left="1418"/>
        <w:jc w:val="both"/>
        <w:rPr>
          <w:bCs/>
          <w:strike/>
          <w:sz w:val="24"/>
          <w:szCs w:val="24"/>
        </w:rPr>
      </w:pPr>
      <w:bookmarkStart w:id="0" w:name="_GoBack"/>
      <w:r w:rsidRPr="002D715A">
        <w:rPr>
          <w:bCs/>
          <w:strike/>
          <w:sz w:val="24"/>
          <w:szCs w:val="24"/>
        </w:rPr>
        <w:t>Revoga a Lei 2.573/2015, desafeta o imóvel que menciona e autoriza a integralizar o capital social da Sociedade de Economia Mista, autorizada pela Lei 2.650/2016, e dá outras providências.</w:t>
      </w:r>
    </w:p>
    <w:p w14:paraId="45EE8F2D" w14:textId="77777777" w:rsidR="004814F8" w:rsidRPr="002D715A" w:rsidRDefault="004814F8" w:rsidP="00A731BE">
      <w:pPr>
        <w:autoSpaceDE w:val="0"/>
        <w:autoSpaceDN w:val="0"/>
        <w:adjustRightInd w:val="0"/>
        <w:ind w:left="1418"/>
        <w:rPr>
          <w:bCs/>
          <w:strike/>
          <w:sz w:val="24"/>
          <w:szCs w:val="24"/>
        </w:rPr>
      </w:pPr>
    </w:p>
    <w:p w14:paraId="13F0F31C" w14:textId="77777777" w:rsidR="00A14F7F" w:rsidRPr="002D715A" w:rsidRDefault="00A14F7F" w:rsidP="00A731BE">
      <w:pPr>
        <w:pStyle w:val="Recuodecorpodetexto"/>
        <w:ind w:left="1418" w:firstLine="0"/>
        <w:rPr>
          <w:rFonts w:ascii="Times New Roman" w:hAnsi="Times New Roman"/>
          <w:strike/>
          <w:sz w:val="24"/>
          <w:szCs w:val="24"/>
        </w:rPr>
      </w:pPr>
      <w:proofErr w:type="spellStart"/>
      <w:r w:rsidRPr="002D715A">
        <w:rPr>
          <w:rFonts w:ascii="Times New Roman" w:hAnsi="Times New Roman"/>
          <w:bCs/>
          <w:strike/>
          <w:sz w:val="24"/>
          <w:szCs w:val="24"/>
        </w:rPr>
        <w:t>Dilceu</w:t>
      </w:r>
      <w:proofErr w:type="spellEnd"/>
      <w:r w:rsidRPr="002D715A">
        <w:rPr>
          <w:rFonts w:ascii="Times New Roman" w:hAnsi="Times New Roman"/>
          <w:bCs/>
          <w:strike/>
          <w:sz w:val="24"/>
          <w:szCs w:val="24"/>
        </w:rPr>
        <w:t xml:space="preserve"> </w:t>
      </w:r>
      <w:proofErr w:type="spellStart"/>
      <w:r w:rsidRPr="002D715A">
        <w:rPr>
          <w:rFonts w:ascii="Times New Roman" w:hAnsi="Times New Roman"/>
          <w:bCs/>
          <w:strike/>
          <w:sz w:val="24"/>
          <w:szCs w:val="24"/>
        </w:rPr>
        <w:t>Rossato</w:t>
      </w:r>
      <w:proofErr w:type="spellEnd"/>
      <w:r w:rsidRPr="002D715A">
        <w:rPr>
          <w:rFonts w:ascii="Times New Roman" w:hAnsi="Times New Roman"/>
          <w:bCs/>
          <w:strike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1DAB4108" w14:textId="77777777" w:rsidR="009710B0" w:rsidRPr="002D715A" w:rsidRDefault="009710B0" w:rsidP="00417346">
      <w:pPr>
        <w:tabs>
          <w:tab w:val="left" w:pos="1701"/>
          <w:tab w:val="left" w:pos="7797"/>
        </w:tabs>
        <w:autoSpaceDE w:val="0"/>
        <w:autoSpaceDN w:val="0"/>
        <w:adjustRightInd w:val="0"/>
        <w:jc w:val="both"/>
        <w:rPr>
          <w:bCs/>
          <w:strike/>
          <w:sz w:val="24"/>
          <w:szCs w:val="24"/>
        </w:rPr>
      </w:pPr>
    </w:p>
    <w:p w14:paraId="4DEA8ACD" w14:textId="77777777" w:rsidR="00417346" w:rsidRPr="002D715A" w:rsidRDefault="00417346" w:rsidP="00417346">
      <w:pPr>
        <w:tabs>
          <w:tab w:val="left" w:pos="1701"/>
          <w:tab w:val="left" w:pos="7797"/>
        </w:tabs>
        <w:autoSpaceDE w:val="0"/>
        <w:autoSpaceDN w:val="0"/>
        <w:adjustRightInd w:val="0"/>
        <w:jc w:val="both"/>
        <w:rPr>
          <w:bCs/>
          <w:strike/>
          <w:sz w:val="24"/>
          <w:szCs w:val="24"/>
        </w:rPr>
      </w:pPr>
    </w:p>
    <w:p w14:paraId="39DBAB79" w14:textId="77777777" w:rsidR="004814F8" w:rsidRPr="002D715A" w:rsidRDefault="004814F8" w:rsidP="00417346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Cs/>
          <w:strike/>
          <w:sz w:val="24"/>
          <w:szCs w:val="24"/>
        </w:rPr>
      </w:pPr>
      <w:r w:rsidRPr="002D715A">
        <w:rPr>
          <w:b/>
          <w:bCs/>
          <w:strike/>
          <w:sz w:val="24"/>
          <w:szCs w:val="24"/>
        </w:rPr>
        <w:t>Art. 1º</w:t>
      </w:r>
      <w:r w:rsidRPr="002D715A">
        <w:rPr>
          <w:bCs/>
          <w:strike/>
          <w:sz w:val="24"/>
          <w:szCs w:val="24"/>
        </w:rPr>
        <w:t xml:space="preserve"> Fica revogada a Lei 2.573, de 15 de dezembro de 2015, que desafeta, permuta e doa imóveis de propriedade do Município de Sorriso, nas condições que especifica.  </w:t>
      </w:r>
    </w:p>
    <w:p w14:paraId="3B4E01FF" w14:textId="77777777" w:rsidR="004814F8" w:rsidRPr="002D715A" w:rsidRDefault="004814F8" w:rsidP="00417346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Cs/>
          <w:strike/>
          <w:sz w:val="24"/>
          <w:szCs w:val="24"/>
        </w:rPr>
      </w:pPr>
    </w:p>
    <w:p w14:paraId="3AAF6097" w14:textId="77777777" w:rsidR="004814F8" w:rsidRPr="002D715A" w:rsidRDefault="004814F8" w:rsidP="00417346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Cs/>
          <w:strike/>
          <w:sz w:val="24"/>
          <w:szCs w:val="24"/>
        </w:rPr>
      </w:pPr>
      <w:r w:rsidRPr="002D715A">
        <w:rPr>
          <w:b/>
          <w:bCs/>
          <w:strike/>
          <w:sz w:val="24"/>
          <w:szCs w:val="24"/>
        </w:rPr>
        <w:t>Art. 2º</w:t>
      </w:r>
      <w:r w:rsidRPr="002D715A">
        <w:rPr>
          <w:bCs/>
          <w:strike/>
          <w:sz w:val="24"/>
          <w:szCs w:val="24"/>
        </w:rPr>
        <w:t xml:space="preserve"> Desafeta o imóvel constituído pelo Lote urbano 01A-1 da quadra 17, do Loteamento Residencial Villa Romana, na cidade de Sorriso, Estado de Mato Grosso, com área de 15.000,24m² (quinze mil metros quadrados e dois mil e quatrocentos centímetros quadrados), matrícula 41.379, de propriedade do Município de Sorriso. </w:t>
      </w:r>
    </w:p>
    <w:p w14:paraId="7519493C" w14:textId="77777777" w:rsidR="004814F8" w:rsidRPr="002D715A" w:rsidRDefault="004814F8" w:rsidP="00417346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/>
          <w:bCs/>
          <w:strike/>
          <w:sz w:val="24"/>
          <w:szCs w:val="24"/>
        </w:rPr>
      </w:pPr>
    </w:p>
    <w:p w14:paraId="661B6E78" w14:textId="77777777" w:rsidR="004814F8" w:rsidRPr="002D715A" w:rsidRDefault="004814F8" w:rsidP="00417346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Cs/>
          <w:strike/>
          <w:sz w:val="24"/>
          <w:szCs w:val="24"/>
        </w:rPr>
      </w:pPr>
      <w:r w:rsidRPr="002D715A">
        <w:rPr>
          <w:b/>
          <w:bCs/>
          <w:strike/>
          <w:sz w:val="24"/>
          <w:szCs w:val="24"/>
        </w:rPr>
        <w:t xml:space="preserve">Art. 3º </w:t>
      </w:r>
      <w:r w:rsidRPr="002D715A">
        <w:rPr>
          <w:bCs/>
          <w:strike/>
          <w:sz w:val="24"/>
          <w:szCs w:val="24"/>
        </w:rPr>
        <w:t xml:space="preserve">O Poder Executivo fica autorizado a integralizar o capital social da Sociedade de Economia Mista através do imóvel constituído pelo Lote 01A-4 da quadra 17, Loteamento Villa Romana, com área de 7.500,09m², a ser destacada da área maior de 15.000,24m², da matrícula 41.379, de propriedade do Município de Sorriso, no valor de aproximadamente R$ 5.000.000,00, conforme croqui, memorial descritivo e avaliações que são partes integrantes da presente Lei. </w:t>
      </w:r>
    </w:p>
    <w:p w14:paraId="4569CC2F" w14:textId="77777777" w:rsidR="004814F8" w:rsidRPr="002D715A" w:rsidRDefault="004814F8" w:rsidP="00417346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/>
          <w:bCs/>
          <w:strike/>
          <w:sz w:val="24"/>
          <w:szCs w:val="24"/>
        </w:rPr>
      </w:pPr>
    </w:p>
    <w:p w14:paraId="06CAF1B5" w14:textId="77777777" w:rsidR="004814F8" w:rsidRPr="002D715A" w:rsidRDefault="004814F8" w:rsidP="00417346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Cs/>
          <w:strike/>
          <w:sz w:val="24"/>
          <w:szCs w:val="24"/>
        </w:rPr>
      </w:pPr>
      <w:r w:rsidRPr="002D715A">
        <w:rPr>
          <w:b/>
          <w:bCs/>
          <w:strike/>
          <w:sz w:val="24"/>
          <w:szCs w:val="24"/>
        </w:rPr>
        <w:t>Art. 4º</w:t>
      </w:r>
      <w:r w:rsidRPr="002D715A">
        <w:rPr>
          <w:bCs/>
          <w:strike/>
          <w:sz w:val="24"/>
          <w:szCs w:val="24"/>
        </w:rPr>
        <w:t xml:space="preserve"> Esta Lei entra em vigor na data de sua publicação.</w:t>
      </w:r>
    </w:p>
    <w:p w14:paraId="32A75CEF" w14:textId="77777777" w:rsidR="004814F8" w:rsidRPr="002D715A" w:rsidRDefault="004814F8" w:rsidP="00417346">
      <w:pPr>
        <w:ind w:firstLine="1418"/>
        <w:jc w:val="both"/>
        <w:rPr>
          <w:strike/>
          <w:sz w:val="24"/>
          <w:szCs w:val="24"/>
        </w:rPr>
      </w:pPr>
    </w:p>
    <w:p w14:paraId="59A50ECB" w14:textId="77777777" w:rsidR="00417346" w:rsidRPr="002D715A" w:rsidRDefault="00417346" w:rsidP="00417346">
      <w:pPr>
        <w:ind w:firstLine="1418"/>
        <w:jc w:val="both"/>
        <w:rPr>
          <w:strike/>
          <w:sz w:val="24"/>
          <w:szCs w:val="24"/>
        </w:rPr>
      </w:pPr>
    </w:p>
    <w:p w14:paraId="2C357703" w14:textId="77777777" w:rsidR="00417346" w:rsidRPr="002D715A" w:rsidRDefault="00417346" w:rsidP="00417346">
      <w:pPr>
        <w:ind w:firstLine="1418"/>
        <w:jc w:val="both"/>
        <w:rPr>
          <w:strike/>
          <w:sz w:val="24"/>
          <w:szCs w:val="24"/>
        </w:rPr>
      </w:pPr>
      <w:r w:rsidRPr="002D715A">
        <w:rPr>
          <w:strike/>
          <w:sz w:val="24"/>
          <w:szCs w:val="24"/>
        </w:rPr>
        <w:t>Sorriso, Estado de Mato Grosso, em 29 de novembro de 2016.</w:t>
      </w:r>
    </w:p>
    <w:p w14:paraId="1A236BD5" w14:textId="77777777" w:rsidR="00417346" w:rsidRPr="002D715A" w:rsidRDefault="00417346" w:rsidP="00417346">
      <w:pPr>
        <w:ind w:firstLine="1418"/>
        <w:jc w:val="both"/>
        <w:rPr>
          <w:strike/>
          <w:sz w:val="24"/>
          <w:szCs w:val="24"/>
        </w:rPr>
      </w:pPr>
    </w:p>
    <w:p w14:paraId="5BEC97A1" w14:textId="77777777" w:rsidR="00417346" w:rsidRPr="002D715A" w:rsidRDefault="00417346" w:rsidP="00417346">
      <w:pPr>
        <w:ind w:firstLine="1418"/>
        <w:jc w:val="both"/>
        <w:rPr>
          <w:strike/>
          <w:sz w:val="24"/>
          <w:szCs w:val="24"/>
        </w:rPr>
      </w:pPr>
    </w:p>
    <w:p w14:paraId="1E81DFBF" w14:textId="77777777" w:rsidR="00417346" w:rsidRPr="002D715A" w:rsidRDefault="00417346" w:rsidP="00417346">
      <w:pPr>
        <w:tabs>
          <w:tab w:val="left" w:pos="1134"/>
        </w:tabs>
        <w:jc w:val="center"/>
        <w:rPr>
          <w:b/>
          <w:strike/>
          <w:sz w:val="24"/>
          <w:szCs w:val="24"/>
        </w:rPr>
      </w:pPr>
    </w:p>
    <w:p w14:paraId="77715735" w14:textId="77777777" w:rsidR="007C7166" w:rsidRPr="002D715A" w:rsidRDefault="007C7166" w:rsidP="007C7166">
      <w:pPr>
        <w:tabs>
          <w:tab w:val="left" w:pos="1134"/>
        </w:tabs>
        <w:jc w:val="center"/>
        <w:rPr>
          <w:b/>
          <w:strike/>
          <w:sz w:val="24"/>
          <w:szCs w:val="24"/>
        </w:rPr>
      </w:pPr>
    </w:p>
    <w:p w14:paraId="522B8EA1" w14:textId="77777777" w:rsidR="007C7166" w:rsidRPr="002D715A" w:rsidRDefault="007C7166" w:rsidP="007C7166">
      <w:pPr>
        <w:jc w:val="center"/>
        <w:rPr>
          <w:b/>
          <w:bCs/>
          <w:iCs/>
          <w:strike/>
          <w:sz w:val="24"/>
          <w:szCs w:val="24"/>
        </w:rPr>
      </w:pPr>
    </w:p>
    <w:p w14:paraId="6C0B926C" w14:textId="77777777" w:rsidR="007C7166" w:rsidRPr="002D715A" w:rsidRDefault="007C7166" w:rsidP="007C7166">
      <w:pPr>
        <w:jc w:val="center"/>
        <w:rPr>
          <w:b/>
          <w:bCs/>
          <w:iCs/>
          <w:strike/>
          <w:sz w:val="24"/>
          <w:szCs w:val="24"/>
        </w:rPr>
      </w:pPr>
    </w:p>
    <w:p w14:paraId="12FD3492" w14:textId="77777777" w:rsidR="007C7166" w:rsidRPr="002D715A" w:rsidRDefault="007C7166" w:rsidP="007C7166">
      <w:pPr>
        <w:jc w:val="center"/>
        <w:rPr>
          <w:b/>
          <w:bCs/>
          <w:iCs/>
          <w:strike/>
          <w:sz w:val="24"/>
          <w:szCs w:val="24"/>
        </w:rPr>
      </w:pPr>
    </w:p>
    <w:p w14:paraId="16D677EB" w14:textId="77777777" w:rsidR="007C7166" w:rsidRPr="002D715A" w:rsidRDefault="007C7166" w:rsidP="007C7166">
      <w:pPr>
        <w:jc w:val="center"/>
        <w:rPr>
          <w:b/>
          <w:bCs/>
          <w:iCs/>
          <w:strike/>
          <w:sz w:val="24"/>
          <w:szCs w:val="24"/>
        </w:rPr>
      </w:pPr>
      <w:r w:rsidRPr="002D715A">
        <w:rPr>
          <w:b/>
          <w:bCs/>
          <w:iCs/>
          <w:strike/>
          <w:sz w:val="24"/>
          <w:szCs w:val="24"/>
        </w:rPr>
        <w:t xml:space="preserve">                                                                              DILCEU ROSSATO</w:t>
      </w:r>
    </w:p>
    <w:p w14:paraId="3CC332A9" w14:textId="77777777" w:rsidR="007C7166" w:rsidRPr="002D715A" w:rsidRDefault="007C7166" w:rsidP="007C7166">
      <w:pPr>
        <w:jc w:val="center"/>
        <w:rPr>
          <w:bCs/>
          <w:iCs/>
          <w:strike/>
          <w:sz w:val="24"/>
          <w:szCs w:val="24"/>
        </w:rPr>
      </w:pPr>
      <w:r w:rsidRPr="002D715A">
        <w:rPr>
          <w:bCs/>
          <w:iCs/>
          <w:strike/>
          <w:sz w:val="24"/>
          <w:szCs w:val="24"/>
        </w:rPr>
        <w:t xml:space="preserve">                                                                             Prefeito Municipal</w:t>
      </w:r>
    </w:p>
    <w:p w14:paraId="277B5164" w14:textId="77777777" w:rsidR="007C7166" w:rsidRPr="002D715A" w:rsidRDefault="007C7166" w:rsidP="007C7166">
      <w:pPr>
        <w:rPr>
          <w:b/>
          <w:bCs/>
          <w:iCs/>
          <w:strike/>
          <w:sz w:val="24"/>
          <w:szCs w:val="24"/>
        </w:rPr>
      </w:pPr>
      <w:r w:rsidRPr="002D715A">
        <w:rPr>
          <w:b/>
          <w:bCs/>
          <w:iCs/>
          <w:strike/>
          <w:sz w:val="24"/>
          <w:szCs w:val="24"/>
        </w:rPr>
        <w:t xml:space="preserve">    Marilene Felicitá Savi</w:t>
      </w:r>
    </w:p>
    <w:p w14:paraId="40EE348E" w14:textId="77777777" w:rsidR="007C7166" w:rsidRPr="002D715A" w:rsidRDefault="007C7166" w:rsidP="007C7166">
      <w:pPr>
        <w:rPr>
          <w:strike/>
          <w:sz w:val="24"/>
          <w:szCs w:val="24"/>
        </w:rPr>
      </w:pPr>
      <w:r w:rsidRPr="002D715A">
        <w:rPr>
          <w:bCs/>
          <w:iCs/>
          <w:strike/>
          <w:sz w:val="24"/>
          <w:szCs w:val="24"/>
        </w:rPr>
        <w:t>Secretária de Administração</w:t>
      </w:r>
    </w:p>
    <w:p w14:paraId="0D631384" w14:textId="77777777" w:rsidR="007C7166" w:rsidRPr="002D715A" w:rsidRDefault="007C7166" w:rsidP="007C7166">
      <w:pPr>
        <w:tabs>
          <w:tab w:val="left" w:pos="1134"/>
        </w:tabs>
        <w:jc w:val="center"/>
        <w:rPr>
          <w:b/>
          <w:strike/>
          <w:sz w:val="24"/>
          <w:szCs w:val="24"/>
        </w:rPr>
      </w:pPr>
    </w:p>
    <w:bookmarkEnd w:id="0"/>
    <w:p w14:paraId="2CF05FF5" w14:textId="77777777" w:rsidR="00417346" w:rsidRPr="002D715A" w:rsidRDefault="00417346" w:rsidP="00417346">
      <w:pPr>
        <w:tabs>
          <w:tab w:val="left" w:pos="1134"/>
        </w:tabs>
        <w:jc w:val="center"/>
        <w:rPr>
          <w:b/>
          <w:strike/>
          <w:sz w:val="24"/>
          <w:szCs w:val="24"/>
        </w:rPr>
      </w:pPr>
    </w:p>
    <w:sectPr w:rsidR="00417346" w:rsidRPr="002D715A" w:rsidSect="009710B0">
      <w:headerReference w:type="default" r:id="rId6"/>
      <w:pgSz w:w="11907" w:h="16840" w:code="9"/>
      <w:pgMar w:top="2127" w:right="1275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81CCC" w14:textId="77777777" w:rsidR="00283318" w:rsidRDefault="00283318">
      <w:r>
        <w:separator/>
      </w:r>
    </w:p>
  </w:endnote>
  <w:endnote w:type="continuationSeparator" w:id="0">
    <w:p w14:paraId="634F4F2C" w14:textId="77777777" w:rsidR="00283318" w:rsidRDefault="0028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E0BE7" w14:textId="77777777" w:rsidR="00283318" w:rsidRDefault="00283318">
      <w:r>
        <w:separator/>
      </w:r>
    </w:p>
  </w:footnote>
  <w:footnote w:type="continuationSeparator" w:id="0">
    <w:p w14:paraId="5F98C10E" w14:textId="77777777" w:rsidR="00283318" w:rsidRDefault="0028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B980A" w14:textId="77777777" w:rsidR="001F0D2F" w:rsidRDefault="001F0D2F">
    <w:pPr>
      <w:jc w:val="center"/>
      <w:rPr>
        <w:b/>
        <w:sz w:val="28"/>
      </w:rPr>
    </w:pPr>
  </w:p>
  <w:p w14:paraId="6DF4893A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20B"/>
    <w:rsid w:val="001F0D2F"/>
    <w:rsid w:val="00232ECF"/>
    <w:rsid w:val="00283318"/>
    <w:rsid w:val="002D715A"/>
    <w:rsid w:val="002F5D83"/>
    <w:rsid w:val="00417346"/>
    <w:rsid w:val="00450271"/>
    <w:rsid w:val="00466056"/>
    <w:rsid w:val="004814F8"/>
    <w:rsid w:val="004B2524"/>
    <w:rsid w:val="00553367"/>
    <w:rsid w:val="005827ED"/>
    <w:rsid w:val="005F1FE9"/>
    <w:rsid w:val="006479E1"/>
    <w:rsid w:val="006707FB"/>
    <w:rsid w:val="00697038"/>
    <w:rsid w:val="007B07D0"/>
    <w:rsid w:val="007B7201"/>
    <w:rsid w:val="007C7166"/>
    <w:rsid w:val="00843783"/>
    <w:rsid w:val="00907693"/>
    <w:rsid w:val="009710B0"/>
    <w:rsid w:val="00981877"/>
    <w:rsid w:val="00A14F7F"/>
    <w:rsid w:val="00A731BE"/>
    <w:rsid w:val="00AC427B"/>
    <w:rsid w:val="00BD7420"/>
    <w:rsid w:val="00BF05FB"/>
    <w:rsid w:val="00C12163"/>
    <w:rsid w:val="00C22A7B"/>
    <w:rsid w:val="00DE320B"/>
    <w:rsid w:val="00DF2D01"/>
    <w:rsid w:val="00E93C96"/>
    <w:rsid w:val="00EF3A89"/>
    <w:rsid w:val="00F6045C"/>
    <w:rsid w:val="00F60CBD"/>
    <w:rsid w:val="00F6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A36E5"/>
  <w15:docId w15:val="{FE6DEA9A-F9A7-4797-8AE0-1BC9D1BB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D83"/>
  </w:style>
  <w:style w:type="paragraph" w:styleId="Ttulo1">
    <w:name w:val="heading 1"/>
    <w:basedOn w:val="Normal"/>
    <w:next w:val="Normal"/>
    <w:qFormat/>
    <w:rsid w:val="002F5D83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F5D8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F5D83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F5D83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2F5D83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2F5D83"/>
    <w:pPr>
      <w:ind w:firstLine="141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5</cp:revision>
  <cp:lastPrinted>2016-11-29T11:22:00Z</cp:lastPrinted>
  <dcterms:created xsi:type="dcterms:W3CDTF">2020-02-05T13:40:00Z</dcterms:created>
  <dcterms:modified xsi:type="dcterms:W3CDTF">2020-02-06T15:49:00Z</dcterms:modified>
</cp:coreProperties>
</file>