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BC1D17" w:rsidRDefault="002C78C3" w:rsidP="00323B8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C1D17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571727" w:rsidRPr="00BC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D17" w:rsidRPr="00BC1D17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096561" w:rsidRPr="00BC1D17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2C78C3" w:rsidRPr="00BC1D17" w:rsidRDefault="002C78C3" w:rsidP="00323B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BC1D17" w:rsidRDefault="002C78C3" w:rsidP="00323B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BC1D17" w:rsidRDefault="00494D20" w:rsidP="00323B8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BC1D17" w:rsidRDefault="00E50FE6" w:rsidP="00BC1D17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</w:rPr>
      </w:pPr>
      <w:r w:rsidRPr="00BC1D17">
        <w:rPr>
          <w:b/>
        </w:rPr>
        <w:t xml:space="preserve">PROFESSORA SILVANA – PTB, BRUNO DELGADO – PL, CLAUDIO OLIVEIRA – PL, PROFESSORA MARISA – PTB, MAURICIO GOMES – PSB e FÁBIO GAVASSO – PTB, </w:t>
      </w:r>
      <w:r w:rsidR="00BC1D17" w:rsidRPr="00BC1D17">
        <w:t>v</w:t>
      </w:r>
      <w:r w:rsidRPr="00BC1D17">
        <w:t>ereadores</w:t>
      </w:r>
      <w:r w:rsidRPr="00BC1D17">
        <w:rPr>
          <w:b/>
          <w:bCs/>
        </w:rPr>
        <w:t xml:space="preserve"> </w:t>
      </w:r>
      <w:r w:rsidR="00061555" w:rsidRPr="00BC1D17">
        <w:rPr>
          <w:color w:val="000000"/>
        </w:rPr>
        <w:t>com assento nesta Casa</w:t>
      </w:r>
      <w:r w:rsidR="00594780" w:rsidRPr="00BC1D17">
        <w:rPr>
          <w:color w:val="000000"/>
        </w:rPr>
        <w:t>,</w:t>
      </w:r>
      <w:r w:rsidR="007105E5" w:rsidRPr="00BC1D17">
        <w:rPr>
          <w:color w:val="000000"/>
        </w:rPr>
        <w:t xml:space="preserve"> de conformidade com os a</w:t>
      </w:r>
      <w:r w:rsidR="002C78C3" w:rsidRPr="00BC1D17">
        <w:rPr>
          <w:color w:val="000000"/>
        </w:rPr>
        <w:t xml:space="preserve">rtigos 118 e 121 do Regimento Interno, </w:t>
      </w:r>
      <w:r w:rsidR="00C90B06" w:rsidRPr="00BC1D17">
        <w:rPr>
          <w:color w:val="000000"/>
        </w:rPr>
        <w:t>requerem</w:t>
      </w:r>
      <w:r w:rsidR="002C78C3" w:rsidRPr="00BC1D17">
        <w:rPr>
          <w:color w:val="000000"/>
        </w:rPr>
        <w:t xml:space="preserve"> à Mesa que este Expediente seja encaminhado</w:t>
      </w:r>
      <w:r w:rsidR="00061555" w:rsidRPr="00BC1D17">
        <w:rPr>
          <w:color w:val="000000"/>
        </w:rPr>
        <w:t xml:space="preserve"> ao Exmo. </w:t>
      </w:r>
      <w:r w:rsidR="00A16616" w:rsidRPr="00BC1D17">
        <w:rPr>
          <w:color w:val="000000"/>
        </w:rPr>
        <w:t xml:space="preserve">Sr. </w:t>
      </w:r>
      <w:r w:rsidR="00CB5409" w:rsidRPr="00BC1D17">
        <w:rPr>
          <w:color w:val="000000"/>
        </w:rPr>
        <w:t>Ari Lafin</w:t>
      </w:r>
      <w:r w:rsidR="00A16616" w:rsidRPr="00BC1D17">
        <w:rPr>
          <w:color w:val="000000"/>
        </w:rPr>
        <w:t xml:space="preserve">, </w:t>
      </w:r>
      <w:r w:rsidR="00354A66" w:rsidRPr="00BC1D17">
        <w:rPr>
          <w:color w:val="000000"/>
        </w:rPr>
        <w:t>Prefeito Municipal e ao Senhor Estevam Hungaro Calvo Filho</w:t>
      </w:r>
      <w:r w:rsidR="00061555" w:rsidRPr="00BC1D17">
        <w:rPr>
          <w:color w:val="000000"/>
        </w:rPr>
        <w:t>,</w:t>
      </w:r>
      <w:r w:rsidR="00354A66" w:rsidRPr="00BC1D17">
        <w:rPr>
          <w:color w:val="000000"/>
        </w:rPr>
        <w:t xml:space="preserve"> Secretário</w:t>
      </w:r>
      <w:r w:rsidR="00594780" w:rsidRPr="00BC1D17">
        <w:rPr>
          <w:color w:val="000000"/>
        </w:rPr>
        <w:t xml:space="preserve"> Municipal de</w:t>
      </w:r>
      <w:r w:rsidR="00354A66" w:rsidRPr="00BC1D17">
        <w:rPr>
          <w:color w:val="000000"/>
        </w:rPr>
        <w:t xml:space="preserve"> Administração</w:t>
      </w:r>
      <w:r w:rsidR="00594780" w:rsidRPr="00BC1D17">
        <w:rPr>
          <w:color w:val="000000"/>
        </w:rPr>
        <w:t>,</w:t>
      </w:r>
      <w:r w:rsidR="00061555" w:rsidRPr="00BC1D17">
        <w:rPr>
          <w:color w:val="000000"/>
        </w:rPr>
        <w:t xml:space="preserve"> </w:t>
      </w:r>
      <w:r w:rsidR="002C78C3" w:rsidRPr="00BC1D17">
        <w:rPr>
          <w:b/>
        </w:rPr>
        <w:t xml:space="preserve">requerendo </w:t>
      </w:r>
      <w:r w:rsidRPr="00BC1D17">
        <w:rPr>
          <w:b/>
        </w:rPr>
        <w:t>o cumprimento da Nota Técnica</w:t>
      </w:r>
      <w:r w:rsidR="001D045E" w:rsidRPr="00BC1D17">
        <w:rPr>
          <w:b/>
        </w:rPr>
        <w:t xml:space="preserve"> </w:t>
      </w:r>
      <w:r w:rsidR="00BC1D17" w:rsidRPr="00BC1D17">
        <w:rPr>
          <w:b/>
        </w:rPr>
        <w:t>n</w:t>
      </w:r>
      <w:r w:rsidR="001D045E" w:rsidRPr="00BC1D17">
        <w:rPr>
          <w:b/>
        </w:rPr>
        <w:t xml:space="preserve">º 20581/2020, </w:t>
      </w:r>
      <w:r w:rsidRPr="00BC1D17">
        <w:rPr>
          <w:b/>
        </w:rPr>
        <w:t>emitida pelo Ministério de Economia</w:t>
      </w:r>
      <w:r w:rsidR="00571727" w:rsidRPr="00BC1D17">
        <w:rPr>
          <w:b/>
        </w:rPr>
        <w:t xml:space="preserve"> no dia 06 de junho</w:t>
      </w:r>
      <w:r w:rsidR="00813E47" w:rsidRPr="00BC1D17">
        <w:rPr>
          <w:b/>
        </w:rPr>
        <w:t xml:space="preserve"> de 2020,</w:t>
      </w:r>
      <w:r w:rsidRPr="00BC1D17">
        <w:rPr>
          <w:b/>
        </w:rPr>
        <w:t xml:space="preserve"> no que se refere ao item 17</w:t>
      </w:r>
      <w:r w:rsidR="00813E47" w:rsidRPr="00BC1D17">
        <w:rPr>
          <w:b/>
        </w:rPr>
        <w:t>.</w:t>
      </w:r>
    </w:p>
    <w:p w:rsidR="00494D20" w:rsidRPr="00BC1D17" w:rsidRDefault="00494D20" w:rsidP="00323B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BC1D17" w:rsidRDefault="002C78C3" w:rsidP="00323B8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C1D1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3041A" w:rsidRPr="00BC1D17" w:rsidRDefault="0073041A" w:rsidP="00323B87">
      <w:pPr>
        <w:rPr>
          <w:rFonts w:ascii="Times New Roman" w:hAnsi="Times New Roman" w:cs="Times New Roman"/>
          <w:sz w:val="24"/>
          <w:szCs w:val="24"/>
        </w:rPr>
      </w:pPr>
    </w:p>
    <w:p w:rsidR="001D045E" w:rsidRPr="00BC1D17" w:rsidRDefault="001D045E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D17">
        <w:rPr>
          <w:rFonts w:ascii="Times New Roman" w:hAnsi="Times New Roman" w:cs="Times New Roman"/>
          <w:sz w:val="24"/>
          <w:szCs w:val="24"/>
        </w:rPr>
        <w:t xml:space="preserve">Considerando que a Nota Técnica emitida pelo Ministério de Economia no dia 27 de maio de 2020, </w:t>
      </w:r>
      <w:r w:rsidR="00C5328C" w:rsidRPr="00BC1D17">
        <w:rPr>
          <w:rFonts w:ascii="Times New Roman" w:hAnsi="Times New Roman" w:cs="Times New Roman"/>
          <w:sz w:val="24"/>
          <w:szCs w:val="24"/>
        </w:rPr>
        <w:t xml:space="preserve">foi emitida </w:t>
      </w:r>
      <w:r w:rsidRPr="00BC1D17">
        <w:rPr>
          <w:rFonts w:ascii="Times New Roman" w:hAnsi="Times New Roman" w:cs="Times New Roman"/>
          <w:sz w:val="24"/>
          <w:szCs w:val="24"/>
        </w:rPr>
        <w:t>para responder questionamentos a respeito da aplicabilidade da Lei Complementar Nº 173, de 27 de maio de 2020</w:t>
      </w:r>
      <w:r w:rsidR="00571727" w:rsidRPr="00BC1D17">
        <w:rPr>
          <w:rFonts w:ascii="Times New Roman" w:hAnsi="Times New Roman" w:cs="Times New Roman"/>
          <w:sz w:val="24"/>
          <w:szCs w:val="24"/>
        </w:rPr>
        <w:t xml:space="preserve">, essa lei é fruto do acordo entre o Governo federal e Congresso nacional para a liberação de recursos e isenções fiscais a Estados e Municípios. </w:t>
      </w:r>
    </w:p>
    <w:p w:rsidR="00571727" w:rsidRPr="00BC1D17" w:rsidRDefault="00571727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1727" w:rsidRPr="00BC1D17" w:rsidRDefault="00571727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D17">
        <w:rPr>
          <w:rFonts w:ascii="Times New Roman" w:hAnsi="Times New Roman" w:cs="Times New Roman"/>
          <w:sz w:val="24"/>
          <w:szCs w:val="24"/>
        </w:rPr>
        <w:t xml:space="preserve">Diante disso a Nota Técnica </w:t>
      </w:r>
      <w:r w:rsidR="00C5328C" w:rsidRPr="00BC1D17">
        <w:rPr>
          <w:rFonts w:ascii="Times New Roman" w:hAnsi="Times New Roman" w:cs="Times New Roman"/>
          <w:sz w:val="24"/>
          <w:szCs w:val="24"/>
        </w:rPr>
        <w:t>esclarece que, apesar do congelamento de salários dos servidores federais, estaduais e municipais previsto na referida Lei Complementar, as progressões e promoções não são afetadas pela vedação.</w:t>
      </w:r>
    </w:p>
    <w:p w:rsidR="00C5328C" w:rsidRPr="00BC1D17" w:rsidRDefault="00C5328C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328C" w:rsidRPr="00BC1D17" w:rsidRDefault="00C5328C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D17">
        <w:rPr>
          <w:rFonts w:ascii="Times New Roman" w:hAnsi="Times New Roman" w:cs="Times New Roman"/>
          <w:sz w:val="24"/>
          <w:szCs w:val="24"/>
        </w:rPr>
        <w:t xml:space="preserve">Considerando que a Nota Técnica em seu item 17, aponta que as progressões e promoções não se enquadram na vedação, por serem “amparadas em leis anteriores e que são concedidas a partir de critérios estabelecidos em regulamentos específicos que envolvem, além do transcurso de empo, resultado satisfatório em processo de desempenho e em obtenção de títulos acadêmicos”. </w:t>
      </w:r>
    </w:p>
    <w:p w:rsidR="00571727" w:rsidRPr="00BC1D17" w:rsidRDefault="00571727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328C" w:rsidRPr="00BC1D17" w:rsidRDefault="00C5328C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D17">
        <w:rPr>
          <w:rFonts w:ascii="Times New Roman" w:hAnsi="Times New Roman" w:cs="Times New Roman"/>
          <w:sz w:val="24"/>
          <w:szCs w:val="24"/>
        </w:rPr>
        <w:t>O Artigo 8º da Lei Complementar Nº 173/2020, diz que a União, Estados, Distrito feder</w:t>
      </w:r>
      <w:r w:rsidR="007D7503" w:rsidRPr="00BC1D17">
        <w:rPr>
          <w:rFonts w:ascii="Times New Roman" w:hAnsi="Times New Roman" w:cs="Times New Roman"/>
          <w:sz w:val="24"/>
          <w:szCs w:val="24"/>
        </w:rPr>
        <w:t>al e Municípios ficam proibidos</w:t>
      </w:r>
      <w:r w:rsidRPr="00BC1D17">
        <w:rPr>
          <w:rFonts w:ascii="Times New Roman" w:hAnsi="Times New Roman" w:cs="Times New Roman"/>
          <w:sz w:val="24"/>
          <w:szCs w:val="24"/>
        </w:rPr>
        <w:t>, até 31 de de</w:t>
      </w:r>
      <w:r w:rsidR="007D7503" w:rsidRPr="00BC1D17">
        <w:rPr>
          <w:rFonts w:ascii="Times New Roman" w:hAnsi="Times New Roman" w:cs="Times New Roman"/>
          <w:sz w:val="24"/>
          <w:szCs w:val="24"/>
        </w:rPr>
        <w:t>z</w:t>
      </w:r>
      <w:r w:rsidRPr="00BC1D17">
        <w:rPr>
          <w:rFonts w:ascii="Times New Roman" w:hAnsi="Times New Roman" w:cs="Times New Roman"/>
          <w:sz w:val="24"/>
          <w:szCs w:val="24"/>
        </w:rPr>
        <w:t xml:space="preserve">embro de 2021, de “conceder, a qualquer título, vantagem, aumento, reajuste ou adequação de remuneração a membros de poder ou </w:t>
      </w:r>
      <w:r w:rsidR="007D7503" w:rsidRPr="00BC1D17">
        <w:rPr>
          <w:rFonts w:ascii="Times New Roman" w:hAnsi="Times New Roman" w:cs="Times New Roman"/>
          <w:sz w:val="24"/>
          <w:szCs w:val="24"/>
        </w:rPr>
        <w:t>órgão e servidores e empregados públicos e militares, exceto quando derivado de sentença judicial transitada em julgado ou determinação legal anterior à calamidade pública.</w:t>
      </w:r>
    </w:p>
    <w:p w:rsidR="007D7503" w:rsidRPr="00BC1D17" w:rsidRDefault="007D7503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7503" w:rsidRPr="00BC1D17" w:rsidRDefault="007D7503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D17">
        <w:rPr>
          <w:rFonts w:ascii="Times New Roman" w:hAnsi="Times New Roman" w:cs="Times New Roman"/>
          <w:sz w:val="24"/>
          <w:szCs w:val="24"/>
        </w:rPr>
        <w:t>Como previsto acima, há duas exceções, ou seja, quando derivado de sentença judicial transitada em julgado ou determinação legal anterior à calamidade pública. Portanto as Leis Complementares Municipais 134/2011, 138/2011, 139/2011 e 307/2019, ambas as Leis que tratam sobre Planos de Cargos, Carreiras e Vencimentos dos Servidores Públicos Municipais de Sorriso, garantem as conces</w:t>
      </w:r>
      <w:r w:rsidR="00256612" w:rsidRPr="00BC1D17">
        <w:rPr>
          <w:rFonts w:ascii="Times New Roman" w:hAnsi="Times New Roman" w:cs="Times New Roman"/>
          <w:sz w:val="24"/>
          <w:szCs w:val="24"/>
        </w:rPr>
        <w:t>sões das Ascensões Funcionais (</w:t>
      </w:r>
      <w:r w:rsidRPr="00BC1D17">
        <w:rPr>
          <w:rFonts w:ascii="Times New Roman" w:hAnsi="Times New Roman" w:cs="Times New Roman"/>
          <w:sz w:val="24"/>
          <w:szCs w:val="24"/>
        </w:rPr>
        <w:t xml:space="preserve">Promoções e Progressões) na carreira, são anteriores ao Decreto Nº 242, de 22 de março de 2020, que decreta a situação de emergência ao Município de Sorriso. </w:t>
      </w:r>
    </w:p>
    <w:p w:rsidR="007D7503" w:rsidRPr="00BC1D17" w:rsidRDefault="007D7503" w:rsidP="00323B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7503" w:rsidRPr="00BC1D17" w:rsidRDefault="007D7503" w:rsidP="007D750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1D17">
        <w:rPr>
          <w:rFonts w:ascii="Times New Roman" w:hAnsi="Times New Roman" w:cs="Times New Roman"/>
          <w:sz w:val="24"/>
          <w:szCs w:val="24"/>
        </w:rPr>
        <w:t>Portanto por meio dessa propositura requeremos o cumprimento da Nota Técnica Nº 20581/2020, e</w:t>
      </w:r>
      <w:bookmarkStart w:id="0" w:name="_GoBack"/>
      <w:bookmarkEnd w:id="0"/>
      <w:r w:rsidRPr="00BC1D17">
        <w:rPr>
          <w:rFonts w:ascii="Times New Roman" w:hAnsi="Times New Roman" w:cs="Times New Roman"/>
          <w:sz w:val="24"/>
          <w:szCs w:val="24"/>
        </w:rPr>
        <w:t xml:space="preserve">mitida pelo Ministério de Economia no dia 06 de junho de 2020, no </w:t>
      </w:r>
      <w:r w:rsidRPr="00BC1D17">
        <w:rPr>
          <w:rFonts w:ascii="Times New Roman" w:hAnsi="Times New Roman" w:cs="Times New Roman"/>
          <w:sz w:val="24"/>
          <w:szCs w:val="24"/>
        </w:rPr>
        <w:lastRenderedPageBreak/>
        <w:t xml:space="preserve">que se refere ao item 17, que aponta que as progressões e promoções não se enquadram na vedação, por serem “amparadas em leis anteriores e que são concedidas a partir de critérios estabelecidos em regulamentos específicos que envolvem, além do transcurso de empo, resultado satisfatório em processo de desempenho e em obtenção de títulos acadêmicos”. </w:t>
      </w:r>
    </w:p>
    <w:p w:rsidR="005B5B16" w:rsidRPr="00BC1D17" w:rsidRDefault="00354A66" w:rsidP="007D750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BC1D17">
        <w:rPr>
          <w:color w:val="212121"/>
        </w:rPr>
        <w:t> </w:t>
      </w:r>
    </w:p>
    <w:p w:rsidR="00BC1D17" w:rsidRPr="00BC1D17" w:rsidRDefault="00BC1D17" w:rsidP="007D750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78C3" w:rsidRPr="00BC1D17" w:rsidRDefault="00C90B06" w:rsidP="00323B8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D1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D7503" w:rsidRPr="00BC1D17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1C197E" w:rsidRPr="00BC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BC1D1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7D7503" w:rsidRPr="00BC1D17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0B7145" w:rsidRPr="00BC1D17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="00494D20" w:rsidRPr="00BC1D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32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1D17" w:rsidRPr="00BC1D17" w:rsidRDefault="00BC1D17" w:rsidP="00323B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2AB" w:rsidRPr="00BC1D17" w:rsidRDefault="009902AB" w:rsidP="00323B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9902AB" w:rsidRPr="00BC1D17" w:rsidTr="004C580B">
        <w:tc>
          <w:tcPr>
            <w:tcW w:w="3015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AB" w:rsidRPr="00BC1D17" w:rsidTr="004C580B">
        <w:tc>
          <w:tcPr>
            <w:tcW w:w="3015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15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2AB" w:rsidRPr="00BC1D17" w:rsidRDefault="009902AB" w:rsidP="00323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2AB" w:rsidRPr="00BC1D17" w:rsidRDefault="009902AB" w:rsidP="00323B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9902AB" w:rsidRPr="00BC1D17" w:rsidTr="004C580B">
        <w:tc>
          <w:tcPr>
            <w:tcW w:w="4716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BC1D17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9902AB" w:rsidRPr="00BC1D17" w:rsidRDefault="009902AB" w:rsidP="003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1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</w:tbl>
    <w:p w:rsidR="002365F1" w:rsidRPr="00BC1D17" w:rsidRDefault="002365F1" w:rsidP="00323B87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BC1D17" w:rsidSect="00BC1D17">
      <w:headerReference w:type="default" r:id="rId7"/>
      <w:pgSz w:w="11906" w:h="16838"/>
      <w:pgMar w:top="2552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04" w:rsidRDefault="00CD5C04" w:rsidP="001F1CF3">
      <w:r>
        <w:separator/>
      </w:r>
    </w:p>
  </w:endnote>
  <w:endnote w:type="continuationSeparator" w:id="0">
    <w:p w:rsidR="00CD5C04" w:rsidRDefault="00CD5C04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04" w:rsidRDefault="00CD5C04" w:rsidP="001F1CF3">
      <w:r>
        <w:separator/>
      </w:r>
    </w:p>
  </w:footnote>
  <w:footnote w:type="continuationSeparator" w:id="0">
    <w:p w:rsidR="00CD5C04" w:rsidRDefault="00CD5C04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27A3"/>
    <w:multiLevelType w:val="hybridMultilevel"/>
    <w:tmpl w:val="895AB362"/>
    <w:lvl w:ilvl="0" w:tplc="A8541C7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6561"/>
    <w:rsid w:val="000978AA"/>
    <w:rsid w:val="000A5867"/>
    <w:rsid w:val="000B7145"/>
    <w:rsid w:val="001258D9"/>
    <w:rsid w:val="00127145"/>
    <w:rsid w:val="00161BB3"/>
    <w:rsid w:val="001C197E"/>
    <w:rsid w:val="001D045E"/>
    <w:rsid w:val="001D48B2"/>
    <w:rsid w:val="001E5880"/>
    <w:rsid w:val="001F1CF3"/>
    <w:rsid w:val="001F745D"/>
    <w:rsid w:val="00205956"/>
    <w:rsid w:val="00215B7A"/>
    <w:rsid w:val="002365F1"/>
    <w:rsid w:val="00242027"/>
    <w:rsid w:val="00256612"/>
    <w:rsid w:val="0029459B"/>
    <w:rsid w:val="002C78C3"/>
    <w:rsid w:val="0030231A"/>
    <w:rsid w:val="0031058E"/>
    <w:rsid w:val="00323B87"/>
    <w:rsid w:val="00330446"/>
    <w:rsid w:val="00354A66"/>
    <w:rsid w:val="00393FDB"/>
    <w:rsid w:val="003A3F8B"/>
    <w:rsid w:val="003D016E"/>
    <w:rsid w:val="003D4006"/>
    <w:rsid w:val="003E264D"/>
    <w:rsid w:val="004065EB"/>
    <w:rsid w:val="00487596"/>
    <w:rsid w:val="00494D20"/>
    <w:rsid w:val="00527644"/>
    <w:rsid w:val="00533C39"/>
    <w:rsid w:val="00571727"/>
    <w:rsid w:val="00594780"/>
    <w:rsid w:val="005B5B16"/>
    <w:rsid w:val="006361E5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041A"/>
    <w:rsid w:val="007405D0"/>
    <w:rsid w:val="007416B9"/>
    <w:rsid w:val="00741ADF"/>
    <w:rsid w:val="007549E4"/>
    <w:rsid w:val="007B6A5D"/>
    <w:rsid w:val="007C6845"/>
    <w:rsid w:val="007D7503"/>
    <w:rsid w:val="007E2F7D"/>
    <w:rsid w:val="0080433F"/>
    <w:rsid w:val="00813E47"/>
    <w:rsid w:val="00864506"/>
    <w:rsid w:val="008E6FA8"/>
    <w:rsid w:val="008F03BD"/>
    <w:rsid w:val="00985149"/>
    <w:rsid w:val="009902AB"/>
    <w:rsid w:val="009C7F52"/>
    <w:rsid w:val="00A06D28"/>
    <w:rsid w:val="00A13EE9"/>
    <w:rsid w:val="00A16616"/>
    <w:rsid w:val="00A35659"/>
    <w:rsid w:val="00A4177C"/>
    <w:rsid w:val="00A51C50"/>
    <w:rsid w:val="00A70CD1"/>
    <w:rsid w:val="00AA52ED"/>
    <w:rsid w:val="00AB0B0A"/>
    <w:rsid w:val="00AC4A8B"/>
    <w:rsid w:val="00AC6B7A"/>
    <w:rsid w:val="00B11086"/>
    <w:rsid w:val="00B30452"/>
    <w:rsid w:val="00B34DB0"/>
    <w:rsid w:val="00B56197"/>
    <w:rsid w:val="00B62476"/>
    <w:rsid w:val="00B93A18"/>
    <w:rsid w:val="00BB0A3A"/>
    <w:rsid w:val="00BC1D17"/>
    <w:rsid w:val="00BD4247"/>
    <w:rsid w:val="00C21476"/>
    <w:rsid w:val="00C5328C"/>
    <w:rsid w:val="00C86F94"/>
    <w:rsid w:val="00C90B06"/>
    <w:rsid w:val="00CB5409"/>
    <w:rsid w:val="00CD5C04"/>
    <w:rsid w:val="00CE3880"/>
    <w:rsid w:val="00D144AF"/>
    <w:rsid w:val="00D23510"/>
    <w:rsid w:val="00D7396E"/>
    <w:rsid w:val="00DC5435"/>
    <w:rsid w:val="00DD4A09"/>
    <w:rsid w:val="00DE1C90"/>
    <w:rsid w:val="00E00E3C"/>
    <w:rsid w:val="00E351CF"/>
    <w:rsid w:val="00E50FE6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1EB0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6014"/>
  <w15:docId w15:val="{2C0F7B3B-9B2F-49E3-A2E9-C20D0E0D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NormalWeb">
    <w:name w:val="Normal (Web)"/>
    <w:basedOn w:val="Normal"/>
    <w:uiPriority w:val="99"/>
    <w:semiHidden/>
    <w:unhideWhenUsed/>
    <w:rsid w:val="00DC5435"/>
    <w:pPr>
      <w:spacing w:before="100" w:after="100"/>
    </w:pPr>
    <w:rPr>
      <w:rFonts w:eastAsia="Times New Roman"/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32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6</cp:revision>
  <cp:lastPrinted>2020-07-20T12:38:00Z</cp:lastPrinted>
  <dcterms:created xsi:type="dcterms:W3CDTF">2020-07-15T11:06:00Z</dcterms:created>
  <dcterms:modified xsi:type="dcterms:W3CDTF">2020-09-02T14:29:00Z</dcterms:modified>
</cp:coreProperties>
</file>