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BB27F" w14:textId="324E80BC" w:rsidR="00476284" w:rsidRPr="00476284" w:rsidRDefault="00476284" w:rsidP="003E59C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762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2845/2018</w:t>
      </w:r>
    </w:p>
    <w:p w14:paraId="08AD68EB" w14:textId="77777777" w:rsidR="00476284" w:rsidRDefault="00476284" w:rsidP="003E59C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F8834" w14:textId="6E42044B" w:rsidR="007D32B8" w:rsidRDefault="007D32B8" w:rsidP="003E59C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2B8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C23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ED5">
        <w:rPr>
          <w:rFonts w:ascii="Times New Roman" w:hAnsi="Times New Roman" w:cs="Times New Roman"/>
          <w:b/>
          <w:bCs/>
          <w:sz w:val="24"/>
          <w:szCs w:val="24"/>
        </w:rPr>
        <w:t xml:space="preserve">2.304, DE 05 DE FEVEREIRO DE </w:t>
      </w:r>
      <w:r w:rsidR="00C23E14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="005A0E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D90683" w14:textId="77777777" w:rsidR="006225EF" w:rsidRPr="003A7D59" w:rsidRDefault="006225EF" w:rsidP="003E59C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645C7" w14:textId="77777777" w:rsidR="007D32B8" w:rsidRPr="00476284" w:rsidRDefault="006225EF" w:rsidP="003E59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6284">
        <w:rPr>
          <w:rFonts w:ascii="Times New Roman" w:hAnsi="Times New Roman" w:cs="Times New Roman"/>
          <w:strike/>
          <w:sz w:val="24"/>
          <w:szCs w:val="24"/>
        </w:rPr>
        <w:t>Desafeta o Lote Urbano 01B, Quadra 15, Loteamento Residencial Colinas e</w:t>
      </w:r>
      <w:r w:rsidR="007D32B8" w:rsidRPr="00476284">
        <w:rPr>
          <w:rFonts w:ascii="Times New Roman" w:hAnsi="Times New Roman" w:cs="Times New Roman"/>
          <w:strike/>
          <w:sz w:val="24"/>
          <w:szCs w:val="24"/>
        </w:rPr>
        <w:t xml:space="preserve"> dá outras providências.</w:t>
      </w:r>
      <w:bookmarkStart w:id="0" w:name="_GoBack"/>
      <w:bookmarkEnd w:id="0"/>
    </w:p>
    <w:p w14:paraId="07BF926D" w14:textId="77777777" w:rsidR="006225EF" w:rsidRPr="00476284" w:rsidRDefault="006225EF" w:rsidP="003E59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firstLine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9860E4" w14:textId="77777777" w:rsidR="005A0ED5" w:rsidRPr="00476284" w:rsidRDefault="005A0ED5" w:rsidP="003E59C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476284">
        <w:rPr>
          <w:rFonts w:ascii="Times New Roman" w:hAnsi="Times New Roman" w:cs="Times New Roman"/>
          <w:strike/>
          <w:sz w:val="24"/>
          <w:szCs w:val="24"/>
        </w:rPr>
        <w:t>Dilceu</w:t>
      </w:r>
      <w:proofErr w:type="spellEnd"/>
      <w:r w:rsidRPr="0047628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476284">
        <w:rPr>
          <w:rFonts w:ascii="Times New Roman" w:hAnsi="Times New Roman" w:cs="Times New Roman"/>
          <w:strike/>
          <w:sz w:val="24"/>
          <w:szCs w:val="24"/>
        </w:rPr>
        <w:t>Rossato</w:t>
      </w:r>
      <w:proofErr w:type="spellEnd"/>
      <w:r w:rsidRPr="00476284">
        <w:rPr>
          <w:rFonts w:ascii="Times New Roman" w:hAnsi="Times New Roman" w:cs="Times New Roman"/>
          <w:strike/>
          <w:sz w:val="24"/>
          <w:szCs w:val="24"/>
        </w:rPr>
        <w:t>, Prefeito Municipal de Sorriso, Estado de Mato Grosso, faz saber que a Câmara Municipal de Sorriso aprovou e ele sanciona a seguinte Lei</w:t>
      </w:r>
    </w:p>
    <w:p w14:paraId="3C16DD21" w14:textId="798CFB96" w:rsidR="005A0ED5" w:rsidRPr="00476284" w:rsidRDefault="005A0ED5" w:rsidP="003A7D59">
      <w:pPr>
        <w:autoSpaceDE w:val="0"/>
        <w:autoSpaceDN w:val="0"/>
        <w:adjustRightInd w:val="0"/>
        <w:spacing w:after="0" w:line="240" w:lineRule="auto"/>
        <w:ind w:left="3420" w:hanging="2002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09C9DC8" w14:textId="77777777" w:rsidR="003E59CD" w:rsidRPr="00476284" w:rsidRDefault="003E59CD" w:rsidP="003A7D59">
      <w:pPr>
        <w:autoSpaceDE w:val="0"/>
        <w:autoSpaceDN w:val="0"/>
        <w:adjustRightInd w:val="0"/>
        <w:spacing w:after="0" w:line="240" w:lineRule="auto"/>
        <w:ind w:left="3420" w:hanging="2002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42E0CE2" w14:textId="77777777" w:rsidR="007D32B8" w:rsidRPr="00476284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476284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1</w:t>
      </w:r>
      <w:r w:rsidRPr="00476284">
        <w:rPr>
          <w:rFonts w:ascii="Times New Roman" w:hAnsi="Times New Roman" w:cs="Times New Roman"/>
          <w:strike/>
          <w:color w:val="000000"/>
          <w:sz w:val="24"/>
          <w:szCs w:val="24"/>
          <w:u w:val="single"/>
          <w:vertAlign w:val="superscript"/>
        </w:rPr>
        <w:t>o</w:t>
      </w:r>
      <w:r w:rsidRPr="00476284">
        <w:rPr>
          <w:rFonts w:ascii="Times New Roman" w:hAnsi="Times New Roman" w:cs="Times New Roman"/>
          <w:strike/>
          <w:color w:val="000000"/>
          <w:sz w:val="24"/>
          <w:szCs w:val="24"/>
        </w:rPr>
        <w:t>  Fica</w:t>
      </w:r>
      <w:r w:rsidR="006225EF" w:rsidRPr="0047628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desafetado o</w:t>
      </w:r>
      <w:r w:rsidRPr="0047628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Lote Urbano 1B, quadra 15, situado no Loteamento Residencial Colinas, Sorriso - MT, com área de 9.600 (nove mil e seiscentos metros quadrados), com os seguintes limites e confrontações: Frente para a Rua das Sucupiras, medindo 80,00m; fundos para o lote 05, da quadra 81 do Loteamento Jardim Aurora, medindo 5,00m, para a Rua das Goiabeiras, medindo 15,00m, para o lote 06 da quadra 82 do Loteamento Jardim Aurora, medindo 30,00m, para o lote 05 da quadra 82 do Loteamento Jardim Aurora, medindo 30,00m, totalizando 80,00m, lado direito para o Lote 01A, medindo 120,00m, lado esquerdo para a Rua das Seringueiras, medindo 120,00m.</w:t>
      </w:r>
    </w:p>
    <w:p w14:paraId="05B12866" w14:textId="77777777" w:rsidR="007D32B8" w:rsidRPr="00476284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786792EA" w14:textId="77777777" w:rsidR="007D32B8" w:rsidRPr="00476284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476284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</w:t>
      </w:r>
      <w:r w:rsidR="006225EF" w:rsidRPr="00476284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2</w:t>
      </w:r>
      <w:r w:rsidRPr="00476284">
        <w:rPr>
          <w:rFonts w:ascii="Times New Roman" w:hAnsi="Times New Roman" w:cs="Times New Roman"/>
          <w:strike/>
          <w:color w:val="000000"/>
          <w:sz w:val="24"/>
          <w:szCs w:val="24"/>
          <w:u w:val="single"/>
          <w:vertAlign w:val="superscript"/>
        </w:rPr>
        <w:t>o</w:t>
      </w:r>
      <w:r w:rsidRPr="00476284">
        <w:rPr>
          <w:rFonts w:ascii="Times New Roman" w:hAnsi="Times New Roman" w:cs="Times New Roman"/>
          <w:strike/>
          <w:color w:val="000000"/>
          <w:sz w:val="24"/>
          <w:szCs w:val="24"/>
        </w:rPr>
        <w:t>   Esta Lei entra em vigor na data de sua publicação.</w:t>
      </w:r>
    </w:p>
    <w:p w14:paraId="387C0E40" w14:textId="77777777" w:rsidR="006225EF" w:rsidRPr="00476284" w:rsidRDefault="006225EF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0A3B6ED1" w14:textId="77777777" w:rsidR="005A0ED5" w:rsidRPr="00476284" w:rsidRDefault="005A0ED5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2516F8EE" w14:textId="77777777" w:rsidR="003A7D59" w:rsidRPr="00476284" w:rsidRDefault="005A0ED5" w:rsidP="003A7D59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6284">
        <w:rPr>
          <w:rFonts w:ascii="Times New Roman" w:hAnsi="Times New Roman" w:cs="Times New Roman"/>
          <w:strike/>
          <w:sz w:val="24"/>
          <w:szCs w:val="24"/>
        </w:rPr>
        <w:t>Prefeitura</w:t>
      </w:r>
      <w:r w:rsidR="003A7D59" w:rsidRPr="00476284">
        <w:rPr>
          <w:rFonts w:ascii="Times New Roman" w:hAnsi="Times New Roman" w:cs="Times New Roman"/>
          <w:strike/>
          <w:sz w:val="24"/>
          <w:szCs w:val="24"/>
        </w:rPr>
        <w:t xml:space="preserve"> Municipal de Sorriso, Estado de Mato Grosso, em 0</w:t>
      </w:r>
      <w:r w:rsidRPr="00476284">
        <w:rPr>
          <w:rFonts w:ascii="Times New Roman" w:hAnsi="Times New Roman" w:cs="Times New Roman"/>
          <w:strike/>
          <w:sz w:val="24"/>
          <w:szCs w:val="24"/>
        </w:rPr>
        <w:t>5</w:t>
      </w:r>
      <w:r w:rsidR="003A7D59" w:rsidRPr="00476284">
        <w:rPr>
          <w:rFonts w:ascii="Times New Roman" w:hAnsi="Times New Roman" w:cs="Times New Roman"/>
          <w:strike/>
          <w:sz w:val="24"/>
          <w:szCs w:val="24"/>
        </w:rPr>
        <w:t xml:space="preserve"> de fevereiro de 2014.</w:t>
      </w:r>
    </w:p>
    <w:p w14:paraId="7D58945B" w14:textId="77777777" w:rsidR="003A7D59" w:rsidRPr="00476284" w:rsidRDefault="003A7D59" w:rsidP="003A7D59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A40555A" w14:textId="77777777" w:rsidR="003A7D59" w:rsidRPr="00476284" w:rsidRDefault="003A7D59" w:rsidP="003A7D59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1745EC" w14:textId="77777777" w:rsidR="003A7D59" w:rsidRPr="00476284" w:rsidRDefault="003A7D59" w:rsidP="003A7D59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4E23B9D" w14:textId="77777777" w:rsidR="003A7D59" w:rsidRPr="00476284" w:rsidRDefault="005A0ED5" w:rsidP="003A7D59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476284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DILCEU ROSSATO</w:t>
      </w:r>
    </w:p>
    <w:p w14:paraId="4615B773" w14:textId="77777777" w:rsidR="003A7D59" w:rsidRPr="00476284" w:rsidRDefault="005A0ED5" w:rsidP="003A7D59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76284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               </w:t>
      </w:r>
      <w:r w:rsidR="003A7D59" w:rsidRPr="00476284">
        <w:rPr>
          <w:rFonts w:ascii="Times New Roman" w:hAnsi="Times New Roman" w:cs="Times New Roman"/>
          <w:strike/>
          <w:sz w:val="24"/>
          <w:szCs w:val="24"/>
        </w:rPr>
        <w:t>Pre</w:t>
      </w:r>
      <w:r w:rsidRPr="00476284">
        <w:rPr>
          <w:rFonts w:ascii="Times New Roman" w:hAnsi="Times New Roman" w:cs="Times New Roman"/>
          <w:strike/>
          <w:sz w:val="24"/>
          <w:szCs w:val="24"/>
        </w:rPr>
        <w:t>feito Municipal</w:t>
      </w:r>
    </w:p>
    <w:p w14:paraId="4A2B8035" w14:textId="77777777" w:rsidR="005A0ED5" w:rsidRPr="00476284" w:rsidRDefault="005A0ED5" w:rsidP="003A7D59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1E24B66" w14:textId="77777777" w:rsidR="005A0ED5" w:rsidRPr="00476284" w:rsidRDefault="005A0ED5" w:rsidP="005A0ED5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476284">
        <w:rPr>
          <w:rFonts w:ascii="Times New Roman" w:hAnsi="Times New Roman" w:cs="Times New Roman"/>
          <w:b/>
          <w:strike/>
          <w:sz w:val="24"/>
          <w:szCs w:val="24"/>
        </w:rPr>
        <w:t xml:space="preserve">     Marilene Felicitá Savi</w:t>
      </w:r>
    </w:p>
    <w:p w14:paraId="617328DF" w14:textId="77777777" w:rsidR="005A0ED5" w:rsidRPr="00476284" w:rsidRDefault="005A0ED5" w:rsidP="005A0ED5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476284">
        <w:rPr>
          <w:rFonts w:ascii="Times New Roman" w:hAnsi="Times New Roman" w:cs="Times New Roman"/>
          <w:strike/>
          <w:sz w:val="24"/>
          <w:szCs w:val="24"/>
        </w:rPr>
        <w:t>Secretária de Administração</w:t>
      </w:r>
    </w:p>
    <w:sectPr w:rsidR="005A0ED5" w:rsidRPr="00476284" w:rsidSect="00C23E14">
      <w:pgSz w:w="11906" w:h="16838"/>
      <w:pgMar w:top="2410" w:right="1133" w:bottom="92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2B8"/>
    <w:rsid w:val="000779EB"/>
    <w:rsid w:val="001258D3"/>
    <w:rsid w:val="00127458"/>
    <w:rsid w:val="001B5398"/>
    <w:rsid w:val="001C4A15"/>
    <w:rsid w:val="001E7A25"/>
    <w:rsid w:val="002B07BC"/>
    <w:rsid w:val="00340461"/>
    <w:rsid w:val="003A7D59"/>
    <w:rsid w:val="003E59CD"/>
    <w:rsid w:val="0040086A"/>
    <w:rsid w:val="00476284"/>
    <w:rsid w:val="004C7CAA"/>
    <w:rsid w:val="005A0ED5"/>
    <w:rsid w:val="00614455"/>
    <w:rsid w:val="006225EF"/>
    <w:rsid w:val="006D1E3E"/>
    <w:rsid w:val="006E1C92"/>
    <w:rsid w:val="00795840"/>
    <w:rsid w:val="007D32B8"/>
    <w:rsid w:val="007E5B7A"/>
    <w:rsid w:val="008844CC"/>
    <w:rsid w:val="0096612A"/>
    <w:rsid w:val="009E7F30"/>
    <w:rsid w:val="00C23E14"/>
    <w:rsid w:val="00C730DF"/>
    <w:rsid w:val="00DD76D5"/>
    <w:rsid w:val="00E61389"/>
    <w:rsid w:val="00EC2B6D"/>
    <w:rsid w:val="00F32E92"/>
    <w:rsid w:val="00F36C5E"/>
    <w:rsid w:val="00F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CAE2"/>
  <w15:docId w15:val="{90319E50-F00E-486A-9096-3F7EC57C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7D32B8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D32B8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7D32B8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D32B8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7D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1C4A15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1C4A15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C4A15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C4A1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4</cp:revision>
  <cp:lastPrinted>2014-01-24T12:35:00Z</cp:lastPrinted>
  <dcterms:created xsi:type="dcterms:W3CDTF">2019-12-05T13:06:00Z</dcterms:created>
  <dcterms:modified xsi:type="dcterms:W3CDTF">2020-02-19T13:48:00Z</dcterms:modified>
</cp:coreProperties>
</file>