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B23E" w14:textId="049899B2" w:rsidR="00FF03ED" w:rsidRPr="00FF03ED" w:rsidRDefault="00FF03ED" w:rsidP="00C727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03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LC nº 04/2000</w:t>
      </w:r>
    </w:p>
    <w:p w14:paraId="6D4CF690" w14:textId="77777777" w:rsidR="00FF03ED" w:rsidRDefault="00FF03ED" w:rsidP="00C727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510BF" w14:textId="4B554303" w:rsidR="00B50907" w:rsidRPr="00B50907" w:rsidRDefault="00B50907" w:rsidP="00C727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907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C727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50907">
        <w:rPr>
          <w:rFonts w:ascii="Times New Roman" w:hAnsi="Times New Roman" w:cs="Times New Roman"/>
          <w:b/>
          <w:bCs/>
          <w:sz w:val="24"/>
          <w:szCs w:val="24"/>
        </w:rPr>
        <w:t>764/</w:t>
      </w:r>
      <w:r w:rsidR="00C7279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50907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="00C7279D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B50907">
        <w:rPr>
          <w:rFonts w:ascii="Times New Roman" w:hAnsi="Times New Roman" w:cs="Times New Roman"/>
          <w:b/>
          <w:bCs/>
          <w:sz w:val="24"/>
          <w:szCs w:val="24"/>
        </w:rPr>
        <w:t>26 DE AGOSTO DE 1999</w:t>
      </w:r>
    </w:p>
    <w:p w14:paraId="6CE054FD" w14:textId="77777777" w:rsidR="00B50907" w:rsidRPr="00B50907" w:rsidRDefault="00B50907" w:rsidP="00C727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9536F" w14:textId="77777777" w:rsidR="00B50907" w:rsidRPr="00FF03ED" w:rsidRDefault="00B50907" w:rsidP="00C727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bookmarkStart w:id="0" w:name="_GoBack"/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>SÚMULA: ALTERA ANEXO I DA LEI 741/99, E DÁ OUTRAS PROVIDÊNCIAS.</w:t>
      </w:r>
    </w:p>
    <w:p w14:paraId="4D72CE52" w14:textId="77777777" w:rsidR="00B50907" w:rsidRPr="00FF03ED" w:rsidRDefault="00B50907" w:rsidP="00C727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8620983" w14:textId="77777777" w:rsidR="00B50907" w:rsidRPr="00FF03ED" w:rsidRDefault="00B50907" w:rsidP="00C727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>SR. JOSÉ DOMINGOS FRAGA FILHO, PREFEITO MUNICIPAL DE SORRISO, ESTADO DE MATO GROSSO FAZ SABER QUE A CÂMARA MUNICIPAL DE VEREADORES APROVOU E ELE SANCIONA A SEGUINTE LEI.</w:t>
      </w:r>
    </w:p>
    <w:p w14:paraId="7413CBBD" w14:textId="77777777" w:rsidR="00B50907" w:rsidRPr="00FF03ED" w:rsidRDefault="00B50907" w:rsidP="00B5090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67C1A1B" w14:textId="77777777" w:rsidR="00B50907" w:rsidRPr="00FF03ED" w:rsidRDefault="00B50907" w:rsidP="00B509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- </w:t>
      </w:r>
      <w:r w:rsidRPr="00FF03ED">
        <w:rPr>
          <w:rFonts w:ascii="Times New Roman" w:hAnsi="Times New Roman" w:cs="Times New Roman"/>
          <w:strike/>
          <w:sz w:val="24"/>
          <w:szCs w:val="24"/>
        </w:rPr>
        <w:t>O Anexo I da Lei Municipal 741/99, passa a ter a seguinte redação:</w:t>
      </w:r>
    </w:p>
    <w:p w14:paraId="52024ECE" w14:textId="77777777" w:rsidR="00B50907" w:rsidRPr="00FF03ED" w:rsidRDefault="00B50907" w:rsidP="00B509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D961C3D" w14:textId="77777777" w:rsidR="00B50907" w:rsidRPr="00FF03ED" w:rsidRDefault="00B50907" w:rsidP="00B50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>ANEXO – I</w:t>
      </w:r>
    </w:p>
    <w:p w14:paraId="42C61D1D" w14:textId="77777777" w:rsidR="00B50907" w:rsidRPr="00FF03ED" w:rsidRDefault="00B50907" w:rsidP="00B50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>Quadro Geral dos Cargos de</w:t>
      </w:r>
    </w:p>
    <w:p w14:paraId="4557A9EA" w14:textId="77777777" w:rsidR="00B50907" w:rsidRPr="00FF03ED" w:rsidRDefault="00B50907" w:rsidP="00B50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>DIREÇÃO E ASSESSORAMENTO SUPERIOR - DE LIVRE NOMEAÇÃO</w:t>
      </w:r>
    </w:p>
    <w:p w14:paraId="4F1E61AE" w14:textId="77777777" w:rsidR="00DB6B10" w:rsidRPr="00FF03ED" w:rsidRDefault="00DB6B10" w:rsidP="00B5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4536"/>
        <w:gridCol w:w="992"/>
      </w:tblGrid>
      <w:tr w:rsidR="00DB6B10" w:rsidRPr="00FF03ED" w14:paraId="5BB0C932" w14:textId="77777777" w:rsidTr="00DB6B10">
        <w:trPr>
          <w:trHeight w:val="278"/>
        </w:trPr>
        <w:tc>
          <w:tcPr>
            <w:tcW w:w="1129" w:type="dxa"/>
            <w:vMerge w:val="restart"/>
          </w:tcPr>
          <w:p w14:paraId="5B962AB9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Código</w:t>
            </w:r>
          </w:p>
        </w:tc>
        <w:tc>
          <w:tcPr>
            <w:tcW w:w="2552" w:type="dxa"/>
            <w:gridSpan w:val="2"/>
          </w:tcPr>
          <w:p w14:paraId="2AF1E53B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Base de Comissionamento</w:t>
            </w:r>
          </w:p>
        </w:tc>
        <w:tc>
          <w:tcPr>
            <w:tcW w:w="4536" w:type="dxa"/>
            <w:vMerge w:val="restart"/>
          </w:tcPr>
          <w:p w14:paraId="1CF3E319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  <w:p w14:paraId="535C07AE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Cargos</w:t>
            </w:r>
          </w:p>
        </w:tc>
        <w:tc>
          <w:tcPr>
            <w:tcW w:w="992" w:type="dxa"/>
          </w:tcPr>
          <w:p w14:paraId="0C9F70A3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Quadro</w:t>
            </w:r>
          </w:p>
        </w:tc>
      </w:tr>
      <w:tr w:rsidR="00DB6B10" w:rsidRPr="00FF03ED" w14:paraId="2D004C35" w14:textId="77777777" w:rsidTr="00DB6B10">
        <w:trPr>
          <w:trHeight w:val="365"/>
        </w:trPr>
        <w:tc>
          <w:tcPr>
            <w:tcW w:w="1129" w:type="dxa"/>
            <w:vMerge/>
          </w:tcPr>
          <w:p w14:paraId="282374E8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48B7C7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Pessoal de Carreira</w:t>
            </w:r>
          </w:p>
          <w:p w14:paraId="47BF42C8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(</w:t>
            </w:r>
            <w:proofErr w:type="gramStart"/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opcional</w:t>
            </w:r>
            <w:proofErr w:type="gramEnd"/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)</w:t>
            </w:r>
          </w:p>
          <w:p w14:paraId="0F71C54E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AB023A" w14:textId="77777777" w:rsidR="00DB6B10" w:rsidRPr="00FF03ED" w:rsidRDefault="00DB6B10" w:rsidP="00DB6B10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Pessoal</w:t>
            </w:r>
          </w:p>
          <w:p w14:paraId="2D812A16" w14:textId="77777777" w:rsidR="00D1460E" w:rsidRPr="00FF03ED" w:rsidRDefault="00D1460E" w:rsidP="00DB6B10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  <w:p w14:paraId="4F385E9D" w14:textId="77777777" w:rsidR="00DB6B10" w:rsidRPr="00FF03ED" w:rsidRDefault="00DB6B10" w:rsidP="00DB6B10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Externo</w:t>
            </w:r>
          </w:p>
          <w:p w14:paraId="409297F5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52DC738F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992" w:type="dxa"/>
          </w:tcPr>
          <w:p w14:paraId="6E4A21D1" w14:textId="77777777" w:rsidR="00DB6B10" w:rsidRPr="00FF03ED" w:rsidRDefault="00DB6B10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98 - 99</w:t>
            </w:r>
          </w:p>
        </w:tc>
      </w:tr>
      <w:tr w:rsidR="00DB6B10" w:rsidRPr="00FF03ED" w14:paraId="5A1EE3F3" w14:textId="77777777" w:rsidTr="00DB6B10">
        <w:tc>
          <w:tcPr>
            <w:tcW w:w="1129" w:type="dxa"/>
          </w:tcPr>
          <w:p w14:paraId="7F785BB3" w14:textId="77777777" w:rsidR="00DB6B10" w:rsidRPr="00FF03ED" w:rsidRDefault="00DB6B10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DAS - IV</w:t>
            </w:r>
          </w:p>
        </w:tc>
        <w:tc>
          <w:tcPr>
            <w:tcW w:w="1276" w:type="dxa"/>
          </w:tcPr>
          <w:p w14:paraId="4762E90C" w14:textId="77777777" w:rsidR="00DB6B10" w:rsidRPr="00FF03ED" w:rsidRDefault="00DB6B10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VB+25%</w:t>
            </w:r>
          </w:p>
        </w:tc>
        <w:tc>
          <w:tcPr>
            <w:tcW w:w="1276" w:type="dxa"/>
          </w:tcPr>
          <w:p w14:paraId="3893577D" w14:textId="77777777" w:rsidR="00DB6B10" w:rsidRPr="00FF03ED" w:rsidRDefault="0099345D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1.891,00</w:t>
            </w:r>
          </w:p>
        </w:tc>
        <w:tc>
          <w:tcPr>
            <w:tcW w:w="4536" w:type="dxa"/>
          </w:tcPr>
          <w:p w14:paraId="07901FFE" w14:textId="77777777" w:rsidR="00DB6B10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Secretário Municipal</w:t>
            </w:r>
          </w:p>
          <w:p w14:paraId="3F2814FC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Chefe de Gabinete</w:t>
            </w:r>
          </w:p>
        </w:tc>
        <w:tc>
          <w:tcPr>
            <w:tcW w:w="992" w:type="dxa"/>
          </w:tcPr>
          <w:p w14:paraId="7FB9ECD9" w14:textId="77777777" w:rsidR="00DB6B10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08</w:t>
            </w:r>
          </w:p>
          <w:p w14:paraId="1AC030DA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</w:tc>
      </w:tr>
      <w:tr w:rsidR="00DB6B10" w:rsidRPr="00FF03ED" w14:paraId="7E6E731C" w14:textId="77777777" w:rsidTr="00DB6B10">
        <w:tc>
          <w:tcPr>
            <w:tcW w:w="1129" w:type="dxa"/>
          </w:tcPr>
          <w:p w14:paraId="6E1BC96D" w14:textId="77777777" w:rsidR="00DB6B10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DAS - II</w:t>
            </w:r>
          </w:p>
        </w:tc>
        <w:tc>
          <w:tcPr>
            <w:tcW w:w="1276" w:type="dxa"/>
          </w:tcPr>
          <w:p w14:paraId="3B0B46DF" w14:textId="77777777" w:rsidR="00DB6B10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VB+25%</w:t>
            </w:r>
          </w:p>
        </w:tc>
        <w:tc>
          <w:tcPr>
            <w:tcW w:w="1276" w:type="dxa"/>
          </w:tcPr>
          <w:p w14:paraId="3AAA9E9F" w14:textId="77777777" w:rsidR="00DB6B10" w:rsidRPr="00FF03ED" w:rsidRDefault="0099345D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1.500,00</w:t>
            </w:r>
          </w:p>
        </w:tc>
        <w:tc>
          <w:tcPr>
            <w:tcW w:w="4536" w:type="dxa"/>
          </w:tcPr>
          <w:p w14:paraId="3E9409C9" w14:textId="77777777" w:rsidR="00DB6B10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Assessor Jurídico</w:t>
            </w:r>
          </w:p>
        </w:tc>
        <w:tc>
          <w:tcPr>
            <w:tcW w:w="992" w:type="dxa"/>
          </w:tcPr>
          <w:p w14:paraId="50483D8F" w14:textId="77777777" w:rsidR="00DB6B10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02</w:t>
            </w:r>
          </w:p>
        </w:tc>
      </w:tr>
      <w:tr w:rsidR="0099345D" w:rsidRPr="00FF03ED" w14:paraId="42A29868" w14:textId="77777777" w:rsidTr="0099345D">
        <w:trPr>
          <w:trHeight w:val="135"/>
        </w:trPr>
        <w:tc>
          <w:tcPr>
            <w:tcW w:w="1129" w:type="dxa"/>
            <w:vMerge w:val="restart"/>
          </w:tcPr>
          <w:p w14:paraId="6E42E30B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DAS - II</w:t>
            </w:r>
          </w:p>
        </w:tc>
        <w:tc>
          <w:tcPr>
            <w:tcW w:w="1276" w:type="dxa"/>
            <w:vMerge w:val="restart"/>
          </w:tcPr>
          <w:p w14:paraId="170D102A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VB+25%</w:t>
            </w:r>
          </w:p>
        </w:tc>
        <w:tc>
          <w:tcPr>
            <w:tcW w:w="1276" w:type="dxa"/>
            <w:vMerge w:val="restart"/>
          </w:tcPr>
          <w:p w14:paraId="6B31D5C6" w14:textId="77777777" w:rsidR="0099345D" w:rsidRPr="00FF03ED" w:rsidRDefault="0099345D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1.500,00</w:t>
            </w:r>
          </w:p>
        </w:tc>
        <w:tc>
          <w:tcPr>
            <w:tcW w:w="4536" w:type="dxa"/>
          </w:tcPr>
          <w:p w14:paraId="71E307CF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Auditor Interno</w:t>
            </w:r>
          </w:p>
        </w:tc>
        <w:tc>
          <w:tcPr>
            <w:tcW w:w="992" w:type="dxa"/>
          </w:tcPr>
          <w:p w14:paraId="2DAF8C35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</w:tc>
      </w:tr>
      <w:tr w:rsidR="0099345D" w:rsidRPr="00FF03ED" w14:paraId="7F9D3A03" w14:textId="77777777" w:rsidTr="0099345D">
        <w:trPr>
          <w:trHeight w:val="3264"/>
        </w:trPr>
        <w:tc>
          <w:tcPr>
            <w:tcW w:w="1129" w:type="dxa"/>
            <w:vMerge/>
          </w:tcPr>
          <w:p w14:paraId="72BDAEBC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E56425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3FD768" w14:textId="77777777" w:rsidR="0099345D" w:rsidRPr="00FF03ED" w:rsidRDefault="0099345D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14375CEB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Engenharia, Estudos e Projetos</w:t>
            </w:r>
          </w:p>
          <w:p w14:paraId="2AF45653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Planejamento e Gestão</w:t>
            </w:r>
          </w:p>
          <w:p w14:paraId="7AA07568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Tributação e Fiscalização</w:t>
            </w:r>
          </w:p>
          <w:p w14:paraId="78C50D04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Administração Financeira</w:t>
            </w:r>
          </w:p>
          <w:p w14:paraId="3A914492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Contabilidade e Controle</w:t>
            </w:r>
          </w:p>
          <w:p w14:paraId="72006117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Recursos Humanos</w:t>
            </w:r>
          </w:p>
          <w:p w14:paraId="13999736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Administração</w:t>
            </w:r>
          </w:p>
          <w:p w14:paraId="064A9CCE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Serviços Gerais</w:t>
            </w:r>
          </w:p>
          <w:p w14:paraId="776E486D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Educação</w:t>
            </w:r>
          </w:p>
          <w:p w14:paraId="5CDD6346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Cultura</w:t>
            </w:r>
          </w:p>
          <w:p w14:paraId="34366100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Educ. Física, Desporto e Lazer</w:t>
            </w:r>
          </w:p>
          <w:p w14:paraId="25341E69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Serviços de Saúde</w:t>
            </w:r>
          </w:p>
          <w:p w14:paraId="5B7F5AB7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Saúde Comunitária</w:t>
            </w:r>
          </w:p>
          <w:p w14:paraId="3FC7FDA4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Obras e Serviços Públicos</w:t>
            </w:r>
          </w:p>
          <w:p w14:paraId="765A4A47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Oficina e Garagem</w:t>
            </w:r>
          </w:p>
          <w:p w14:paraId="00E06D7F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Rodoviário</w:t>
            </w:r>
          </w:p>
        </w:tc>
        <w:tc>
          <w:tcPr>
            <w:tcW w:w="992" w:type="dxa"/>
          </w:tcPr>
          <w:p w14:paraId="3CD56399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615AC2D7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71F1AABD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5F2FFF6E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4F671905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4137AA89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0F961BD2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0CB5F6CC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3BC9A9BB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4281388F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7263A6AE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73FE4E27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7E093290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41E5BD04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2591224A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4BDD3092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</w:tc>
      </w:tr>
      <w:tr w:rsidR="0099345D" w:rsidRPr="00FF03ED" w14:paraId="62D47B33" w14:textId="77777777" w:rsidTr="0099345D">
        <w:trPr>
          <w:trHeight w:val="193"/>
        </w:trPr>
        <w:tc>
          <w:tcPr>
            <w:tcW w:w="1129" w:type="dxa"/>
            <w:vMerge/>
          </w:tcPr>
          <w:p w14:paraId="4DC77149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51E272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6922F5" w14:textId="77777777" w:rsidR="0099345D" w:rsidRPr="00FF03ED" w:rsidRDefault="0099345D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2B6EC814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Assessor de Gabinete</w:t>
            </w:r>
          </w:p>
        </w:tc>
        <w:tc>
          <w:tcPr>
            <w:tcW w:w="992" w:type="dxa"/>
          </w:tcPr>
          <w:p w14:paraId="53FE6E26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02</w:t>
            </w:r>
          </w:p>
        </w:tc>
      </w:tr>
      <w:tr w:rsidR="0099345D" w:rsidRPr="00FF03ED" w14:paraId="79AA3413" w14:textId="77777777" w:rsidTr="00DB6B10">
        <w:trPr>
          <w:trHeight w:val="211"/>
        </w:trPr>
        <w:tc>
          <w:tcPr>
            <w:tcW w:w="1129" w:type="dxa"/>
            <w:vMerge/>
          </w:tcPr>
          <w:p w14:paraId="0C8733BD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D895D4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F8BA63" w14:textId="77777777" w:rsidR="0099345D" w:rsidRPr="00FF03ED" w:rsidRDefault="0099345D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15132FAD" w14:textId="77777777" w:rsidR="0099345D" w:rsidRPr="00FF03ED" w:rsidRDefault="0099345D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Gerente de Projeto Integrado</w:t>
            </w:r>
          </w:p>
        </w:tc>
        <w:tc>
          <w:tcPr>
            <w:tcW w:w="992" w:type="dxa"/>
          </w:tcPr>
          <w:p w14:paraId="1C18ACCF" w14:textId="77777777" w:rsidR="0099345D" w:rsidRPr="00FF03ED" w:rsidRDefault="0099345D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04</w:t>
            </w:r>
          </w:p>
        </w:tc>
      </w:tr>
      <w:tr w:rsidR="00E514D1" w:rsidRPr="00FF03ED" w14:paraId="46BB6AA4" w14:textId="77777777" w:rsidTr="00E514D1">
        <w:trPr>
          <w:trHeight w:val="183"/>
        </w:trPr>
        <w:tc>
          <w:tcPr>
            <w:tcW w:w="1129" w:type="dxa"/>
            <w:vMerge w:val="restart"/>
          </w:tcPr>
          <w:p w14:paraId="119CA38F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DAS-I</w:t>
            </w:r>
          </w:p>
        </w:tc>
        <w:tc>
          <w:tcPr>
            <w:tcW w:w="1276" w:type="dxa"/>
            <w:vMerge w:val="restart"/>
          </w:tcPr>
          <w:p w14:paraId="413B52BB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VB+25%</w:t>
            </w:r>
          </w:p>
        </w:tc>
        <w:tc>
          <w:tcPr>
            <w:tcW w:w="1276" w:type="dxa"/>
            <w:vMerge w:val="restart"/>
          </w:tcPr>
          <w:p w14:paraId="1BE1A91A" w14:textId="77777777" w:rsidR="00E514D1" w:rsidRPr="00FF03ED" w:rsidRDefault="00E514D1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1.182,00</w:t>
            </w:r>
          </w:p>
        </w:tc>
        <w:tc>
          <w:tcPr>
            <w:tcW w:w="4536" w:type="dxa"/>
          </w:tcPr>
          <w:p w14:paraId="3B2103C4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Jornalista – 40 horas/semanais</w:t>
            </w:r>
          </w:p>
        </w:tc>
        <w:tc>
          <w:tcPr>
            <w:tcW w:w="992" w:type="dxa"/>
          </w:tcPr>
          <w:p w14:paraId="7C9A4E51" w14:textId="77777777" w:rsidR="00E514D1" w:rsidRPr="00FF03ED" w:rsidRDefault="00E514D1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02</w:t>
            </w:r>
          </w:p>
        </w:tc>
      </w:tr>
      <w:tr w:rsidR="00E514D1" w:rsidRPr="00FF03ED" w14:paraId="03C9DCFD" w14:textId="77777777" w:rsidTr="00E514D1">
        <w:trPr>
          <w:trHeight w:val="192"/>
        </w:trPr>
        <w:tc>
          <w:tcPr>
            <w:tcW w:w="1129" w:type="dxa"/>
            <w:vMerge/>
          </w:tcPr>
          <w:p w14:paraId="1EF7011A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F20F07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372515" w14:textId="77777777" w:rsidR="00E514D1" w:rsidRPr="00FF03ED" w:rsidRDefault="00E514D1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3F96708B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Engenheiro Civil</w:t>
            </w:r>
          </w:p>
        </w:tc>
        <w:tc>
          <w:tcPr>
            <w:tcW w:w="992" w:type="dxa"/>
          </w:tcPr>
          <w:p w14:paraId="09685D24" w14:textId="77777777" w:rsidR="00E514D1" w:rsidRPr="00FF03ED" w:rsidRDefault="00E514D1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04</w:t>
            </w:r>
          </w:p>
        </w:tc>
      </w:tr>
      <w:tr w:rsidR="00E514D1" w:rsidRPr="00FF03ED" w14:paraId="14A1A5B2" w14:textId="77777777" w:rsidTr="00E514D1">
        <w:trPr>
          <w:trHeight w:val="163"/>
        </w:trPr>
        <w:tc>
          <w:tcPr>
            <w:tcW w:w="1129" w:type="dxa"/>
            <w:vMerge/>
          </w:tcPr>
          <w:p w14:paraId="722F7E25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307400A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8307701" w14:textId="77777777" w:rsidR="00E514D1" w:rsidRPr="00FF03ED" w:rsidRDefault="00E514D1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2652441F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Arquiteto</w:t>
            </w:r>
          </w:p>
        </w:tc>
        <w:tc>
          <w:tcPr>
            <w:tcW w:w="992" w:type="dxa"/>
          </w:tcPr>
          <w:p w14:paraId="3D0C1C2C" w14:textId="77777777" w:rsidR="00E514D1" w:rsidRPr="00FF03ED" w:rsidRDefault="00E514D1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02</w:t>
            </w:r>
          </w:p>
        </w:tc>
      </w:tr>
      <w:tr w:rsidR="00E514D1" w:rsidRPr="00FF03ED" w14:paraId="0C3F1BF7" w14:textId="77777777" w:rsidTr="00E514D1">
        <w:trPr>
          <w:trHeight w:val="250"/>
        </w:trPr>
        <w:tc>
          <w:tcPr>
            <w:tcW w:w="1129" w:type="dxa"/>
            <w:vMerge/>
          </w:tcPr>
          <w:p w14:paraId="185E4BBF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8CAD0F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D80E03" w14:textId="77777777" w:rsidR="00E514D1" w:rsidRPr="00FF03ED" w:rsidRDefault="00E514D1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229E62C8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Médico Veterinário</w:t>
            </w:r>
          </w:p>
        </w:tc>
        <w:tc>
          <w:tcPr>
            <w:tcW w:w="992" w:type="dxa"/>
          </w:tcPr>
          <w:p w14:paraId="31405665" w14:textId="77777777" w:rsidR="00E514D1" w:rsidRPr="00FF03ED" w:rsidRDefault="00E514D1" w:rsidP="00DB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</w:tc>
      </w:tr>
      <w:tr w:rsidR="00E514D1" w:rsidRPr="00FF03ED" w14:paraId="607050B6" w14:textId="77777777" w:rsidTr="00E514D1">
        <w:trPr>
          <w:trHeight w:val="196"/>
        </w:trPr>
        <w:tc>
          <w:tcPr>
            <w:tcW w:w="1129" w:type="dxa"/>
            <w:vMerge/>
          </w:tcPr>
          <w:p w14:paraId="6C2079D7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EF2644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9BCD9A" w14:textId="77777777" w:rsidR="00E514D1" w:rsidRPr="00FF03ED" w:rsidRDefault="00E514D1" w:rsidP="009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552B710C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Bióloga</w:t>
            </w:r>
          </w:p>
        </w:tc>
        <w:tc>
          <w:tcPr>
            <w:tcW w:w="992" w:type="dxa"/>
          </w:tcPr>
          <w:p w14:paraId="7E9CCCF8" w14:textId="77777777" w:rsidR="00E514D1" w:rsidRPr="00FF03ED" w:rsidRDefault="00E514D1" w:rsidP="00E51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</w:tc>
      </w:tr>
      <w:tr w:rsidR="00E514D1" w:rsidRPr="00FF03ED" w14:paraId="16EA5B0E" w14:textId="77777777" w:rsidTr="00E514D1">
        <w:tc>
          <w:tcPr>
            <w:tcW w:w="8217" w:type="dxa"/>
            <w:gridSpan w:val="4"/>
          </w:tcPr>
          <w:p w14:paraId="4FD53174" w14:textId="77777777" w:rsidR="00E514D1" w:rsidRPr="00FF03ED" w:rsidRDefault="00E514D1" w:rsidP="00B50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SUBTOTAL - DAS</w:t>
            </w:r>
          </w:p>
        </w:tc>
        <w:tc>
          <w:tcPr>
            <w:tcW w:w="992" w:type="dxa"/>
          </w:tcPr>
          <w:p w14:paraId="40D71917" w14:textId="77777777" w:rsidR="00E514D1" w:rsidRPr="00FF03ED" w:rsidRDefault="00E514D1" w:rsidP="00E51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FF03ED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44</w:t>
            </w:r>
          </w:p>
        </w:tc>
      </w:tr>
    </w:tbl>
    <w:p w14:paraId="25C03B81" w14:textId="77777777" w:rsidR="00C7279D" w:rsidRPr="00FF03ED" w:rsidRDefault="00C7279D" w:rsidP="00E514D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2039977" w14:textId="2F4C8612" w:rsidR="00B50907" w:rsidRPr="00FF03ED" w:rsidRDefault="00B50907" w:rsidP="00E514D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</w:t>
      </w:r>
      <w:r w:rsidRPr="00FF03ED">
        <w:rPr>
          <w:rFonts w:ascii="Times New Roman" w:hAnsi="Times New Roman" w:cs="Times New Roman"/>
          <w:strike/>
          <w:sz w:val="24"/>
          <w:szCs w:val="24"/>
        </w:rPr>
        <w:t>- Esta Lei entrará em vigor a partir de 01 de</w:t>
      </w:r>
      <w:r w:rsidR="00E514D1" w:rsidRPr="00FF03ED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gramStart"/>
      <w:r w:rsidRPr="00FF03ED">
        <w:rPr>
          <w:rFonts w:ascii="Times New Roman" w:hAnsi="Times New Roman" w:cs="Times New Roman"/>
          <w:strike/>
          <w:sz w:val="24"/>
          <w:szCs w:val="24"/>
        </w:rPr>
        <w:t>Setembro</w:t>
      </w:r>
      <w:proofErr w:type="gramEnd"/>
      <w:r w:rsidRPr="00FF03ED">
        <w:rPr>
          <w:rFonts w:ascii="Times New Roman" w:hAnsi="Times New Roman" w:cs="Times New Roman"/>
          <w:strike/>
          <w:sz w:val="24"/>
          <w:szCs w:val="24"/>
        </w:rPr>
        <w:t xml:space="preserve"> de 1.999.</w:t>
      </w:r>
    </w:p>
    <w:p w14:paraId="1F2330D1" w14:textId="77777777" w:rsidR="00E514D1" w:rsidRPr="00FF03ED" w:rsidRDefault="00E514D1" w:rsidP="00E514D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147973" w14:textId="77777777" w:rsidR="00B50907" w:rsidRPr="00FF03ED" w:rsidRDefault="00B50907" w:rsidP="00E514D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- </w:t>
      </w:r>
      <w:r w:rsidRPr="00FF03ED">
        <w:rPr>
          <w:rFonts w:ascii="Times New Roman" w:hAnsi="Times New Roman" w:cs="Times New Roman"/>
          <w:strike/>
          <w:sz w:val="24"/>
          <w:szCs w:val="24"/>
        </w:rPr>
        <w:t>Revogam-se as disposições em contrário.</w:t>
      </w:r>
    </w:p>
    <w:p w14:paraId="4083FB1B" w14:textId="77777777" w:rsidR="00E514D1" w:rsidRPr="00FF03ED" w:rsidRDefault="00E514D1" w:rsidP="00E514D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2451BD8" w14:textId="77777777" w:rsidR="00B50907" w:rsidRPr="00FF03ED" w:rsidRDefault="00B50907" w:rsidP="00E514D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</w:t>
      </w:r>
      <w:r w:rsidR="00E514D1"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SORRISO, ESTADO DE MATO GROSSO EM, 26 DE </w:t>
      </w:r>
      <w:proofErr w:type="gramStart"/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>AGOSTO</w:t>
      </w:r>
      <w:proofErr w:type="gramEnd"/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1999.</w:t>
      </w:r>
    </w:p>
    <w:p w14:paraId="5049E990" w14:textId="77777777" w:rsidR="00E514D1" w:rsidRPr="00FF03ED" w:rsidRDefault="00E514D1" w:rsidP="00E514D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E9206B7" w14:textId="77777777" w:rsidR="00B50907" w:rsidRPr="00FF03ED" w:rsidRDefault="00B50907" w:rsidP="00B5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FF03ED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03186650" w14:textId="77777777" w:rsidR="00B50907" w:rsidRPr="00FF03ED" w:rsidRDefault="00B50907" w:rsidP="00B5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FF03ED">
        <w:rPr>
          <w:rFonts w:ascii="Times New Roman" w:hAnsi="Times New Roman" w:cs="Times New Roman"/>
          <w:strike/>
          <w:sz w:val="24"/>
          <w:szCs w:val="24"/>
        </w:rPr>
        <w:t>Prefeito Municipal</w:t>
      </w:r>
      <w:bookmarkEnd w:id="0"/>
    </w:p>
    <w:sectPr w:rsidR="00B50907" w:rsidRPr="00FF03ED" w:rsidSect="00F82A6A"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07"/>
    <w:rsid w:val="005C7F54"/>
    <w:rsid w:val="008D6653"/>
    <w:rsid w:val="0099345D"/>
    <w:rsid w:val="00B50907"/>
    <w:rsid w:val="00C7279D"/>
    <w:rsid w:val="00D1460E"/>
    <w:rsid w:val="00DB6B10"/>
    <w:rsid w:val="00E514D1"/>
    <w:rsid w:val="00F82A6A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7127"/>
  <w15:chartTrackingRefBased/>
  <w15:docId w15:val="{D6609D5D-A1AA-4435-BEDC-3721B9B4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4</cp:revision>
  <dcterms:created xsi:type="dcterms:W3CDTF">2018-06-26T11:18:00Z</dcterms:created>
  <dcterms:modified xsi:type="dcterms:W3CDTF">2020-09-14T14:42:00Z</dcterms:modified>
</cp:coreProperties>
</file>