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11F9" w14:textId="0388BCD6" w:rsidR="00424DDC" w:rsidRPr="00424DDC" w:rsidRDefault="00424DDC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2034/2011</w:t>
      </w:r>
    </w:p>
    <w:p w14:paraId="2FC10408" w14:textId="77777777" w:rsidR="00424DDC" w:rsidRDefault="00424DDC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D8959" w14:textId="72D4A5B9" w:rsidR="00AA1A3A" w:rsidRPr="00AA1A3A" w:rsidRDefault="00AA1A3A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A3A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213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A1A3A">
        <w:rPr>
          <w:rFonts w:ascii="Times New Roman" w:hAnsi="Times New Roman" w:cs="Times New Roman"/>
          <w:b/>
          <w:bCs/>
          <w:sz w:val="24"/>
          <w:szCs w:val="24"/>
        </w:rPr>
        <w:t>735/</w:t>
      </w:r>
      <w:r w:rsidR="00B2139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A1A3A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B2139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AA1A3A">
        <w:rPr>
          <w:rFonts w:ascii="Times New Roman" w:hAnsi="Times New Roman" w:cs="Times New Roman"/>
          <w:b/>
          <w:bCs/>
          <w:sz w:val="24"/>
          <w:szCs w:val="24"/>
        </w:rPr>
        <w:t>22 DE ABRIL DE 1999</w:t>
      </w:r>
    </w:p>
    <w:p w14:paraId="63EAD420" w14:textId="77777777" w:rsidR="00AA1A3A" w:rsidRPr="00AA1A3A" w:rsidRDefault="00AA1A3A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8C3B0" w14:textId="77777777" w:rsidR="00AA1A3A" w:rsidRPr="00424DDC" w:rsidRDefault="00AA1A3A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>SÚMULA: AUTORIZA O CHEFE DO PODER EXECUTIVO DOAR CARGAS DE CASCALHO AS FAMÍLIAS DE BAIXA RENDA NO MUNICÍPIO DE SORRISO.</w:t>
      </w:r>
    </w:p>
    <w:p w14:paraId="10D81EA4" w14:textId="77777777" w:rsidR="00AA1A3A" w:rsidRPr="00424DDC" w:rsidRDefault="00AA1A3A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E1C3C0A" w14:textId="77777777" w:rsidR="00AA1A3A" w:rsidRPr="00424DDC" w:rsidRDefault="00AA1A3A" w:rsidP="00B213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>SR. JOSÉ DOMINGOS FRAGA FILHO, PREFEITO MUNICIPAL DE SORRISO, ESTADO DE MATO GROSSO FAZ SABER QUE A CÂMARA MUNICIPAL DE VEREADORES APROVOU E ELE SANCIONA A SEGUINTE LEI.</w:t>
      </w:r>
    </w:p>
    <w:p w14:paraId="2C3829E5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ABFD01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1º </w:t>
      </w:r>
      <w:r w:rsidRPr="00424DDC">
        <w:rPr>
          <w:rFonts w:ascii="Times New Roman" w:hAnsi="Times New Roman" w:cs="Times New Roman"/>
          <w:strike/>
          <w:sz w:val="24"/>
          <w:szCs w:val="24"/>
        </w:rPr>
        <w:t>- Fica autorizado o Chefe do Poder Executivo, doar carga(s) de cascalho as famílias de baixa renda do município de Sorriso.</w:t>
      </w:r>
    </w:p>
    <w:p w14:paraId="3E15B56D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DDFAED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2º - </w:t>
      </w:r>
      <w:r w:rsidRPr="00424DDC">
        <w:rPr>
          <w:rFonts w:ascii="Times New Roman" w:hAnsi="Times New Roman" w:cs="Times New Roman"/>
          <w:strike/>
          <w:sz w:val="24"/>
          <w:szCs w:val="24"/>
        </w:rPr>
        <w:t>Serão beneficiados por esta Lei, as famílias com renda até 3 (três) salários mínimos mensais.</w:t>
      </w:r>
    </w:p>
    <w:p w14:paraId="1BF04F42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1D65CC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3º </w:t>
      </w:r>
      <w:r w:rsidRPr="00424DDC">
        <w:rPr>
          <w:rFonts w:ascii="Times New Roman" w:hAnsi="Times New Roman" w:cs="Times New Roman"/>
          <w:strike/>
          <w:sz w:val="24"/>
          <w:szCs w:val="24"/>
        </w:rPr>
        <w:t>- A triagem será realizada pela Secretaria Municipal de Ação Social, com o apoio das Associações de Bairro.</w:t>
      </w:r>
    </w:p>
    <w:p w14:paraId="1BD7469C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BCA01F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4º - </w:t>
      </w:r>
      <w:r w:rsidRPr="00424DDC">
        <w:rPr>
          <w:rFonts w:ascii="Times New Roman" w:hAnsi="Times New Roman" w:cs="Times New Roman"/>
          <w:strike/>
          <w:sz w:val="24"/>
          <w:szCs w:val="24"/>
        </w:rPr>
        <w:t>Fica incumbida de entregar a(s) carga(s) de cascalho autorizada(s), a Secretaria Municipal de Obras.</w:t>
      </w:r>
    </w:p>
    <w:p w14:paraId="5B5789BF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4C3EFA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5º - </w:t>
      </w:r>
      <w:r w:rsidRPr="00424DDC">
        <w:rPr>
          <w:rFonts w:ascii="Times New Roman" w:hAnsi="Times New Roman" w:cs="Times New Roman"/>
          <w:strike/>
          <w:sz w:val="24"/>
          <w:szCs w:val="24"/>
        </w:rPr>
        <w:t>O Chefe do Poder Executivo regulamentará a presente Lei no prazo de 30 (trinta) dias, após sua aprovação e revogadas as disposições em contrário.</w:t>
      </w:r>
    </w:p>
    <w:p w14:paraId="3018C773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A85D52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GROSSO, EM 22 DE ABRIL DE 1.999.</w:t>
      </w:r>
    </w:p>
    <w:p w14:paraId="7310E4C2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A24DBBD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24DDC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30EC5D7" w14:textId="77777777" w:rsidR="00AA1A3A" w:rsidRPr="00424DDC" w:rsidRDefault="00AA1A3A" w:rsidP="00AA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24DDC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AA1A3A" w:rsidRPr="00424DDC" w:rsidSect="00AA1A3A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3A"/>
    <w:rsid w:val="00424DDC"/>
    <w:rsid w:val="008D6653"/>
    <w:rsid w:val="00AA1A3A"/>
    <w:rsid w:val="00B21392"/>
    <w:rsid w:val="00D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C0DA"/>
  <w15:chartTrackingRefBased/>
  <w15:docId w15:val="{43AA5642-70F5-4679-8A8E-8C46117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2018-06-21T14:24:00Z</dcterms:created>
  <dcterms:modified xsi:type="dcterms:W3CDTF">2020-07-07T11:53:00Z</dcterms:modified>
</cp:coreProperties>
</file>