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B11026" w:rsidRDefault="002C78C3" w:rsidP="00B1102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102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1102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242</w:t>
      </w:r>
      <w:r w:rsidR="00B67036" w:rsidRPr="00B1102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B11026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B11026" w:rsidRDefault="002C78C3" w:rsidP="00B1102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B11026" w:rsidRDefault="002C78C3" w:rsidP="00B1102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B11026" w:rsidRDefault="00494D20" w:rsidP="00B1102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B11026" w:rsidRDefault="00CB5409" w:rsidP="00B1102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11026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B1102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B1102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1102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B1102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B11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B11026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B11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B11026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B11026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B11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B1102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B110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B1102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B11026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B11026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B11026" w:rsidRPr="00B11026">
        <w:rPr>
          <w:rFonts w:ascii="Times New Roman" w:hAnsi="Times New Roman" w:cs="Times New Roman"/>
          <w:color w:val="000000"/>
          <w:sz w:val="24"/>
          <w:szCs w:val="24"/>
        </w:rPr>
        <w:t>Luís</w:t>
      </w:r>
      <w:r w:rsidR="00B6703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Fábio </w:t>
      </w:r>
      <w:proofErr w:type="spellStart"/>
      <w:r w:rsidR="00B67036" w:rsidRPr="00B11026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061555" w:rsidRPr="00B110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 w:rsidRPr="00B11026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305C1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5305C1" w:rsidRPr="00B11026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305C1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594780" w:rsidRPr="00B110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B11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CF2896" w:rsidRPr="00B11026">
        <w:rPr>
          <w:rFonts w:ascii="Times New Roman" w:hAnsi="Times New Roman" w:cs="Times New Roman"/>
          <w:b/>
          <w:color w:val="000000"/>
          <w:sz w:val="24"/>
          <w:szCs w:val="24"/>
        </w:rPr>
        <w:t>informações e cópias d</w:t>
      </w:r>
      <w:r w:rsidR="00EE3AD1" w:rsidRPr="00B11026">
        <w:rPr>
          <w:rFonts w:ascii="Times New Roman" w:hAnsi="Times New Roman" w:cs="Times New Roman"/>
          <w:b/>
          <w:color w:val="000000"/>
          <w:sz w:val="24"/>
          <w:szCs w:val="24"/>
        </w:rPr>
        <w:t>as faturas de pagamentos</w:t>
      </w:r>
      <w:r w:rsidR="00CF2896" w:rsidRPr="00B11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3AD1" w:rsidRPr="00B11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 </w:t>
      </w:r>
      <w:r w:rsidR="00CF2896" w:rsidRPr="00B11026">
        <w:rPr>
          <w:rFonts w:ascii="Times New Roman" w:hAnsi="Times New Roman" w:cs="Times New Roman"/>
          <w:b/>
          <w:color w:val="000000"/>
          <w:sz w:val="24"/>
          <w:szCs w:val="24"/>
        </w:rPr>
        <w:t>móveis d</w:t>
      </w:r>
      <w:r w:rsidR="00B11026" w:rsidRPr="00B1102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F2896" w:rsidRPr="00B11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UPA e </w:t>
      </w:r>
      <w:r w:rsidR="00EE3AD1" w:rsidRPr="00B11026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CF2896" w:rsidRPr="00B11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PSF Central, no município do Sorriso-MT</w:t>
      </w:r>
      <w:r w:rsidR="001108F9" w:rsidRPr="00B110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Pr="00B11026" w:rsidRDefault="001108F9" w:rsidP="00B110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B11026" w:rsidRDefault="00494D20" w:rsidP="00B110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B11026" w:rsidRDefault="002C78C3" w:rsidP="00B1102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1102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B11026" w:rsidRDefault="00494D20" w:rsidP="00B110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B11026" w:rsidRDefault="00205B88" w:rsidP="00B1102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11026">
        <w:rPr>
          <w:rFonts w:ascii="Times New Roman" w:hAnsi="Times New Roman" w:cs="Times New Roman"/>
          <w:sz w:val="24"/>
          <w:szCs w:val="24"/>
        </w:rPr>
        <w:t xml:space="preserve"> </w:t>
      </w:r>
      <w:r w:rsidRPr="00B1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</w:t>
      </w:r>
      <w:r w:rsidRPr="00B110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mesmo sentido, a atenção de autoridades Federais ou Estaduais (Art. 244, inciso V do Regimento Interno da Câmara Municipal de Sorriso);</w:t>
      </w:r>
    </w:p>
    <w:p w:rsidR="00205B88" w:rsidRPr="00B11026" w:rsidRDefault="00205B88" w:rsidP="00B1102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B11026" w:rsidRDefault="00205B88" w:rsidP="00B1102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110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B11026" w:rsidRDefault="00205B88" w:rsidP="00B1102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B11026" w:rsidRDefault="00205B88" w:rsidP="00B11026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110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</w:t>
      </w:r>
      <w:r w:rsidR="00B11026" w:rsidRPr="00B110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B110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5B5B16" w:rsidRPr="00B11026" w:rsidRDefault="005B5B16" w:rsidP="00B110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1026" w:rsidRPr="00B11026" w:rsidRDefault="00B11026" w:rsidP="00B110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B11026" w:rsidRDefault="00C90B06" w:rsidP="00B11026">
      <w:pPr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11026" w:rsidRPr="00B11026">
        <w:rPr>
          <w:rFonts w:ascii="Times New Roman" w:hAnsi="Times New Roman" w:cs="Times New Roman"/>
          <w:color w:val="000000"/>
          <w:sz w:val="24"/>
          <w:szCs w:val="24"/>
        </w:rPr>
        <w:t>07 de outubro</w:t>
      </w:r>
      <w:r w:rsidR="00205B88" w:rsidRPr="00B11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B11026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B1102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B110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B110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1026" w:rsidRPr="00B11026" w:rsidRDefault="00B11026" w:rsidP="00B110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B11026" w:rsidRDefault="00527644" w:rsidP="00B110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B11026" w:rsidRDefault="00C90B06" w:rsidP="00B110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B11026" w:rsidTr="00B11026">
        <w:trPr>
          <w:jc w:val="center"/>
        </w:trPr>
        <w:tc>
          <w:tcPr>
            <w:tcW w:w="2943" w:type="dxa"/>
          </w:tcPr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7105E5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B11026"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365F1" w:rsidRPr="00B11026" w:rsidTr="00B11026">
        <w:trPr>
          <w:jc w:val="center"/>
        </w:trPr>
        <w:tc>
          <w:tcPr>
            <w:tcW w:w="2943" w:type="dxa"/>
          </w:tcPr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B11026" w:rsidRDefault="00BA2079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7105E5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B11026"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B11026" w:rsidRDefault="002365F1" w:rsidP="00B11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2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B11026" w:rsidRDefault="002365F1" w:rsidP="00B11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B11026" w:rsidSect="00B11026">
      <w:headerReference w:type="default" r:id="rId7"/>
      <w:pgSz w:w="11906" w:h="16838"/>
      <w:pgMar w:top="2552" w:right="849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4C" w:rsidRDefault="002D1E4C" w:rsidP="001F1CF3">
      <w:r>
        <w:separator/>
      </w:r>
    </w:p>
  </w:endnote>
  <w:endnote w:type="continuationSeparator" w:id="0">
    <w:p w:rsidR="002D1E4C" w:rsidRDefault="002D1E4C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4C" w:rsidRDefault="002D1E4C" w:rsidP="001F1CF3">
      <w:r>
        <w:separator/>
      </w:r>
    </w:p>
  </w:footnote>
  <w:footnote w:type="continuationSeparator" w:id="0">
    <w:p w:rsidR="002D1E4C" w:rsidRDefault="002D1E4C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1E4C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E4C05"/>
    <w:rsid w:val="004F071F"/>
    <w:rsid w:val="005249C5"/>
    <w:rsid w:val="00527644"/>
    <w:rsid w:val="005305C1"/>
    <w:rsid w:val="00533C39"/>
    <w:rsid w:val="00544A80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71DB7"/>
    <w:rsid w:val="008E6FA8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26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21476"/>
    <w:rsid w:val="00C41B77"/>
    <w:rsid w:val="00C90B06"/>
    <w:rsid w:val="00C9292F"/>
    <w:rsid w:val="00CB5409"/>
    <w:rsid w:val="00CE3880"/>
    <w:rsid w:val="00CF2896"/>
    <w:rsid w:val="00D23510"/>
    <w:rsid w:val="00D474C2"/>
    <w:rsid w:val="00D7396E"/>
    <w:rsid w:val="00DA52C4"/>
    <w:rsid w:val="00DD4A09"/>
    <w:rsid w:val="00DE1C90"/>
    <w:rsid w:val="00E00E3C"/>
    <w:rsid w:val="00E12FBB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3AD1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BA9C"/>
  <w15:docId w15:val="{FB366A58-06EB-4F69-B8A3-13A54C09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E34C-2E6F-4EB6-98A8-1149F043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2020-02-10T13:12:00Z</cp:lastPrinted>
  <dcterms:created xsi:type="dcterms:W3CDTF">2020-10-07T11:26:00Z</dcterms:created>
  <dcterms:modified xsi:type="dcterms:W3CDTF">2020-10-07T15:54:00Z</dcterms:modified>
</cp:coreProperties>
</file>