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724C77" w:rsidRDefault="0057209A" w:rsidP="00724C77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724C77">
        <w:rPr>
          <w:rFonts w:ascii="Times New Roman" w:hAnsi="Times New Roman" w:cs="Times New Roman"/>
          <w:sz w:val="24"/>
          <w:szCs w:val="24"/>
        </w:rPr>
        <w:t>INDICAÇÃO Nº</w:t>
      </w:r>
      <w:r w:rsidR="00724C77">
        <w:rPr>
          <w:rFonts w:ascii="Times New Roman" w:hAnsi="Times New Roman" w:cs="Times New Roman"/>
          <w:sz w:val="24"/>
          <w:szCs w:val="24"/>
        </w:rPr>
        <w:t xml:space="preserve"> 678/2020</w:t>
      </w:r>
    </w:p>
    <w:p w:rsidR="0057209A" w:rsidRPr="00724C77" w:rsidRDefault="0057209A" w:rsidP="00724C77">
      <w:pPr>
        <w:pStyle w:val="Recuodecorpodetexto"/>
        <w:ind w:left="3402" w:right="-2" w:firstLine="0"/>
        <w:rPr>
          <w:szCs w:val="24"/>
        </w:rPr>
      </w:pPr>
    </w:p>
    <w:p w:rsidR="00F56AE5" w:rsidRPr="00724C77" w:rsidRDefault="00F56AE5" w:rsidP="00724C77">
      <w:pPr>
        <w:pStyle w:val="Recuodecorpodetexto"/>
        <w:ind w:left="3402" w:firstLine="0"/>
        <w:rPr>
          <w:szCs w:val="24"/>
        </w:rPr>
      </w:pPr>
    </w:p>
    <w:p w:rsidR="00056F04" w:rsidRPr="00724C77" w:rsidRDefault="00F56AE5" w:rsidP="00724C77">
      <w:pPr>
        <w:pStyle w:val="Recuodecorpodetexto"/>
        <w:ind w:left="3402" w:firstLine="0"/>
        <w:rPr>
          <w:szCs w:val="24"/>
        </w:rPr>
      </w:pPr>
      <w:r w:rsidRPr="00724C77">
        <w:rPr>
          <w:szCs w:val="24"/>
        </w:rPr>
        <w:t xml:space="preserve">INDICAMOS </w:t>
      </w:r>
      <w:r w:rsidR="002D36FA" w:rsidRPr="00724C77">
        <w:rPr>
          <w:szCs w:val="24"/>
        </w:rPr>
        <w:t xml:space="preserve">A </w:t>
      </w:r>
      <w:r w:rsidR="00B95343" w:rsidRPr="00724C77">
        <w:rPr>
          <w:szCs w:val="24"/>
        </w:rPr>
        <w:t xml:space="preserve">IMPLANTAÇÃO DE PRAÇA COM PLAYGROUND </w:t>
      </w:r>
      <w:r w:rsidR="00056F04" w:rsidRPr="00724C77">
        <w:rPr>
          <w:szCs w:val="24"/>
        </w:rPr>
        <w:t>NO BAIRRO VILA RICA NO MUNICÍPIO DE SORRISO – MT.</w:t>
      </w:r>
    </w:p>
    <w:p w:rsidR="00253678" w:rsidRPr="00724C77" w:rsidRDefault="00253678" w:rsidP="00724C77">
      <w:pPr>
        <w:pStyle w:val="Recuodecorpodetexto"/>
        <w:ind w:right="-2" w:firstLine="0"/>
        <w:rPr>
          <w:bCs/>
          <w:szCs w:val="24"/>
        </w:rPr>
      </w:pPr>
    </w:p>
    <w:p w:rsidR="00095290" w:rsidRPr="00724C77" w:rsidRDefault="00095290" w:rsidP="00724C77">
      <w:pPr>
        <w:pStyle w:val="Recuodecorpodetexto"/>
        <w:ind w:left="3402" w:right="-2" w:firstLine="0"/>
        <w:rPr>
          <w:bCs/>
          <w:szCs w:val="24"/>
        </w:rPr>
      </w:pPr>
    </w:p>
    <w:p w:rsidR="00E8714A" w:rsidRPr="00724C77" w:rsidRDefault="00056F04" w:rsidP="00724C77">
      <w:pPr>
        <w:ind w:firstLine="3402"/>
        <w:jc w:val="both"/>
        <w:rPr>
          <w:sz w:val="24"/>
          <w:szCs w:val="24"/>
        </w:rPr>
      </w:pPr>
      <w:r w:rsidRPr="00724C77">
        <w:rPr>
          <w:b/>
          <w:sz w:val="24"/>
          <w:szCs w:val="24"/>
        </w:rPr>
        <w:t>ACACIO AMBROSINI</w:t>
      </w:r>
      <w:r w:rsidR="00D906F0" w:rsidRPr="00724C77">
        <w:rPr>
          <w:b/>
          <w:sz w:val="24"/>
          <w:szCs w:val="24"/>
        </w:rPr>
        <w:t xml:space="preserve"> – </w:t>
      </w:r>
      <w:r w:rsidR="00E219BB" w:rsidRPr="00724C77">
        <w:rPr>
          <w:b/>
          <w:sz w:val="24"/>
          <w:szCs w:val="24"/>
        </w:rPr>
        <w:t>P</w:t>
      </w:r>
      <w:r w:rsidR="00724C77" w:rsidRPr="00724C77">
        <w:rPr>
          <w:b/>
          <w:sz w:val="24"/>
          <w:szCs w:val="24"/>
        </w:rPr>
        <w:t>atriota</w:t>
      </w:r>
      <w:r w:rsidR="00F935C2" w:rsidRPr="00724C77">
        <w:rPr>
          <w:b/>
          <w:sz w:val="24"/>
          <w:szCs w:val="24"/>
        </w:rPr>
        <w:t xml:space="preserve"> </w:t>
      </w:r>
      <w:r w:rsidR="009737AD" w:rsidRPr="00724C77">
        <w:rPr>
          <w:sz w:val="24"/>
          <w:szCs w:val="24"/>
        </w:rPr>
        <w:t>e vereadores abaixo assinados, com assento nesta Casa, de conformidade com o</w:t>
      </w:r>
      <w:bookmarkStart w:id="0" w:name="_GoBack"/>
      <w:bookmarkEnd w:id="0"/>
      <w:r w:rsidR="009737AD" w:rsidRPr="00724C77">
        <w:rPr>
          <w:sz w:val="24"/>
          <w:szCs w:val="24"/>
        </w:rPr>
        <w:t xml:space="preserve"> artigo 115 do Regimento Interno, requerem à Mesa que este expediente seja encaminhado ao Exmo. Senhor</w:t>
      </w:r>
      <w:r w:rsidR="00B15F93" w:rsidRPr="00724C77">
        <w:rPr>
          <w:sz w:val="24"/>
          <w:szCs w:val="24"/>
        </w:rPr>
        <w:t xml:space="preserve"> Ari Lafin, Prefeito Municipal,</w:t>
      </w:r>
      <w:r w:rsidR="00FC010A" w:rsidRPr="00724C77">
        <w:rPr>
          <w:sz w:val="24"/>
          <w:szCs w:val="24"/>
        </w:rPr>
        <w:t xml:space="preserve"> </w:t>
      </w:r>
      <w:r w:rsidR="00B95343" w:rsidRPr="00724C77">
        <w:rPr>
          <w:sz w:val="24"/>
          <w:szCs w:val="24"/>
        </w:rPr>
        <w:t xml:space="preserve">ao </w:t>
      </w:r>
      <w:r w:rsidR="00B95343" w:rsidRPr="00724C77">
        <w:rPr>
          <w:color w:val="000000"/>
          <w:sz w:val="24"/>
          <w:szCs w:val="24"/>
        </w:rPr>
        <w:t>Senhor Emílio Brandão Júnior, Secretário Municipal Interino de Obras e Serviços Públicos,</w:t>
      </w:r>
      <w:r w:rsidR="00B95343" w:rsidRPr="00724C77">
        <w:rPr>
          <w:sz w:val="24"/>
          <w:szCs w:val="24"/>
        </w:rPr>
        <w:t xml:space="preserve"> </w:t>
      </w:r>
      <w:r w:rsidR="001A5C95" w:rsidRPr="00724C77">
        <w:rPr>
          <w:sz w:val="24"/>
          <w:szCs w:val="24"/>
        </w:rPr>
        <w:t>com copia</w:t>
      </w:r>
      <w:r w:rsidR="00ED5CFB" w:rsidRPr="00724C77">
        <w:rPr>
          <w:sz w:val="24"/>
          <w:szCs w:val="24"/>
        </w:rPr>
        <w:t xml:space="preserve"> </w:t>
      </w:r>
      <w:r w:rsidR="002D36FA" w:rsidRPr="00724C77">
        <w:rPr>
          <w:sz w:val="24"/>
          <w:szCs w:val="24"/>
        </w:rPr>
        <w:t>ao Senhor</w:t>
      </w:r>
      <w:r w:rsidR="00450083" w:rsidRPr="00724C77">
        <w:rPr>
          <w:sz w:val="24"/>
          <w:szCs w:val="24"/>
        </w:rPr>
        <w:t xml:space="preserve"> </w:t>
      </w:r>
      <w:r w:rsidR="002D36FA" w:rsidRPr="00724C77">
        <w:rPr>
          <w:sz w:val="24"/>
          <w:szCs w:val="24"/>
        </w:rPr>
        <w:t xml:space="preserve">Ednilson de Lima Oliveira, </w:t>
      </w:r>
      <w:r w:rsidR="00450083" w:rsidRPr="00724C77">
        <w:rPr>
          <w:sz w:val="24"/>
          <w:szCs w:val="24"/>
        </w:rPr>
        <w:t>Secret</w:t>
      </w:r>
      <w:r w:rsidR="002D36FA" w:rsidRPr="00724C77">
        <w:rPr>
          <w:sz w:val="24"/>
          <w:szCs w:val="24"/>
        </w:rPr>
        <w:t>ário</w:t>
      </w:r>
      <w:r w:rsidRPr="00724C77">
        <w:rPr>
          <w:sz w:val="24"/>
          <w:szCs w:val="24"/>
        </w:rPr>
        <w:t xml:space="preserve"> Municipal da</w:t>
      </w:r>
      <w:r w:rsidR="00A5654F" w:rsidRPr="00724C77">
        <w:rPr>
          <w:sz w:val="24"/>
          <w:szCs w:val="24"/>
        </w:rPr>
        <w:t xml:space="preserve"> </w:t>
      </w:r>
      <w:r w:rsidRPr="00724C77">
        <w:rPr>
          <w:sz w:val="24"/>
          <w:szCs w:val="24"/>
        </w:rPr>
        <w:t>Cidade</w:t>
      </w:r>
      <w:r w:rsidR="00450083" w:rsidRPr="00724C77">
        <w:rPr>
          <w:sz w:val="24"/>
          <w:szCs w:val="24"/>
        </w:rPr>
        <w:t>,</w:t>
      </w:r>
      <w:r w:rsidR="00A5654F" w:rsidRPr="00724C77">
        <w:rPr>
          <w:sz w:val="24"/>
          <w:szCs w:val="24"/>
        </w:rPr>
        <w:t xml:space="preserve"> </w:t>
      </w:r>
      <w:r w:rsidR="00253678" w:rsidRPr="00724C77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="00B95343" w:rsidRPr="00724C77">
        <w:rPr>
          <w:rFonts w:eastAsia="Calibri"/>
          <w:b/>
          <w:sz w:val="24"/>
          <w:szCs w:val="24"/>
          <w:lang w:eastAsia="en-US"/>
        </w:rPr>
        <w:t xml:space="preserve">da implantação de praça com playground </w:t>
      </w:r>
      <w:r w:rsidRPr="00724C77">
        <w:rPr>
          <w:rFonts w:eastAsia="Calibri"/>
          <w:b/>
          <w:sz w:val="24"/>
          <w:szCs w:val="24"/>
          <w:lang w:eastAsia="en-US"/>
        </w:rPr>
        <w:t>no bairro Vila Rica no Município de Sorriso – MT.</w:t>
      </w:r>
    </w:p>
    <w:p w:rsidR="00253678" w:rsidRPr="00724C77" w:rsidRDefault="00253678" w:rsidP="00724C77">
      <w:pPr>
        <w:ind w:right="-2" w:firstLine="3420"/>
        <w:jc w:val="both"/>
        <w:rPr>
          <w:sz w:val="24"/>
          <w:szCs w:val="24"/>
        </w:rPr>
      </w:pPr>
    </w:p>
    <w:p w:rsidR="0057209A" w:rsidRPr="00724C77" w:rsidRDefault="0057209A" w:rsidP="00724C77">
      <w:pPr>
        <w:pStyle w:val="NCNormalCentralizado"/>
        <w:ind w:right="-2"/>
        <w:rPr>
          <w:b/>
          <w:color w:val="auto"/>
          <w:sz w:val="24"/>
          <w:szCs w:val="24"/>
        </w:rPr>
      </w:pPr>
      <w:r w:rsidRPr="00724C77">
        <w:rPr>
          <w:b/>
          <w:color w:val="auto"/>
          <w:sz w:val="24"/>
          <w:szCs w:val="24"/>
        </w:rPr>
        <w:t>JUSTIFICATIVAS</w:t>
      </w:r>
    </w:p>
    <w:p w:rsidR="0057209A" w:rsidRPr="00724C77" w:rsidRDefault="0057209A" w:rsidP="00724C77">
      <w:pPr>
        <w:ind w:right="-2" w:firstLine="1418"/>
        <w:jc w:val="both"/>
        <w:rPr>
          <w:sz w:val="24"/>
          <w:szCs w:val="24"/>
        </w:rPr>
      </w:pPr>
    </w:p>
    <w:p w:rsidR="00B95343" w:rsidRPr="00724C77" w:rsidRDefault="00D87C30" w:rsidP="00724C7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724C77">
        <w:rPr>
          <w:color w:val="000000"/>
          <w:sz w:val="24"/>
          <w:szCs w:val="24"/>
          <w:shd w:val="clear" w:color="auto" w:fill="FFFFFF"/>
        </w:rPr>
        <w:t>O crescimento habitacional, o constante desenvolvimento urbano e a expansão territo</w:t>
      </w:r>
      <w:r w:rsidR="00AD1E4E" w:rsidRPr="00724C77">
        <w:rPr>
          <w:color w:val="000000"/>
          <w:sz w:val="24"/>
          <w:szCs w:val="24"/>
          <w:shd w:val="clear" w:color="auto" w:fill="FFFFFF"/>
        </w:rPr>
        <w:t xml:space="preserve">rial de Sorriso têm ocasionado </w:t>
      </w:r>
      <w:r w:rsidRPr="00724C77">
        <w:rPr>
          <w:color w:val="000000"/>
          <w:sz w:val="24"/>
          <w:szCs w:val="24"/>
          <w:shd w:val="clear" w:color="auto" w:fill="FFFFFF"/>
        </w:rPr>
        <w:t>o surgimento de novos bairros.</w:t>
      </w:r>
    </w:p>
    <w:p w:rsidR="00B95343" w:rsidRPr="00724C77" w:rsidRDefault="00B95343" w:rsidP="00724C7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D1E4E" w:rsidRPr="00724C77" w:rsidRDefault="005F7A87" w:rsidP="00724C7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724C77">
        <w:rPr>
          <w:rFonts w:eastAsia="Calibri"/>
          <w:sz w:val="24"/>
          <w:szCs w:val="24"/>
          <w:lang w:eastAsia="en-US"/>
        </w:rPr>
        <w:t xml:space="preserve">O </w:t>
      </w:r>
      <w:r w:rsidR="00B95343" w:rsidRPr="00724C77">
        <w:rPr>
          <w:rFonts w:eastAsia="Calibri"/>
          <w:sz w:val="24"/>
          <w:szCs w:val="24"/>
          <w:lang w:eastAsia="en-US"/>
        </w:rPr>
        <w:t xml:space="preserve">bairro </w:t>
      </w:r>
      <w:r w:rsidR="00D30AE7" w:rsidRPr="00724C77">
        <w:rPr>
          <w:bCs/>
          <w:sz w:val="24"/>
          <w:szCs w:val="24"/>
        </w:rPr>
        <w:t xml:space="preserve">Vila Rica é um </w:t>
      </w:r>
      <w:r w:rsidR="00B95343" w:rsidRPr="00724C77">
        <w:rPr>
          <w:bCs/>
          <w:sz w:val="24"/>
          <w:szCs w:val="24"/>
        </w:rPr>
        <w:t>res</w:t>
      </w:r>
      <w:r w:rsidR="002D36FA" w:rsidRPr="00724C77">
        <w:rPr>
          <w:bCs/>
          <w:sz w:val="24"/>
          <w:szCs w:val="24"/>
        </w:rPr>
        <w:t>ide</w:t>
      </w:r>
      <w:r w:rsidR="00B95343" w:rsidRPr="00724C77">
        <w:rPr>
          <w:bCs/>
          <w:sz w:val="24"/>
          <w:szCs w:val="24"/>
        </w:rPr>
        <w:t>ncial novo</w:t>
      </w:r>
      <w:r w:rsidR="00C84562" w:rsidRPr="00724C77">
        <w:rPr>
          <w:bCs/>
          <w:sz w:val="24"/>
          <w:szCs w:val="24"/>
        </w:rPr>
        <w:t xml:space="preserve"> </w:t>
      </w:r>
      <w:r w:rsidR="00B95343" w:rsidRPr="00724C77">
        <w:rPr>
          <w:bCs/>
          <w:sz w:val="24"/>
          <w:szCs w:val="24"/>
        </w:rPr>
        <w:t>que faz divisa com os bairros Vila Roman</w:t>
      </w:r>
      <w:r w:rsidR="00AD1E4E" w:rsidRPr="00724C77">
        <w:rPr>
          <w:bCs/>
          <w:sz w:val="24"/>
          <w:szCs w:val="24"/>
        </w:rPr>
        <w:t>a, Green Park e Florais da Mata, sendo que a</w:t>
      </w:r>
      <w:r w:rsidR="00D87C30" w:rsidRPr="00724C77">
        <w:rPr>
          <w:rFonts w:eastAsia="Calibri"/>
          <w:sz w:val="24"/>
          <w:szCs w:val="24"/>
          <w:lang w:eastAsia="en-US"/>
        </w:rPr>
        <w:t xml:space="preserve"> implantação de uma pra</w:t>
      </w:r>
      <w:r w:rsidR="00AD1E4E" w:rsidRPr="00724C77">
        <w:rPr>
          <w:rFonts w:eastAsia="Calibri"/>
          <w:sz w:val="24"/>
          <w:szCs w:val="24"/>
          <w:lang w:eastAsia="en-US"/>
        </w:rPr>
        <w:t>ça com playground</w:t>
      </w:r>
      <w:r w:rsidR="00FC67E4" w:rsidRPr="00724C77">
        <w:rPr>
          <w:rFonts w:eastAsia="Calibri"/>
          <w:sz w:val="24"/>
          <w:szCs w:val="24"/>
          <w:lang w:eastAsia="en-US"/>
        </w:rPr>
        <w:t xml:space="preserve"> </w:t>
      </w:r>
      <w:r w:rsidR="00AD1E4E" w:rsidRPr="00724C77">
        <w:rPr>
          <w:rFonts w:eastAsia="Calibri"/>
          <w:sz w:val="24"/>
          <w:szCs w:val="24"/>
          <w:lang w:eastAsia="en-US"/>
        </w:rPr>
        <w:t>proporcionará momentos de lazer, interação social e qualidade de vida</w:t>
      </w:r>
      <w:r w:rsidR="00FC67E4" w:rsidRPr="00724C77">
        <w:rPr>
          <w:rFonts w:eastAsia="Calibri"/>
          <w:sz w:val="24"/>
          <w:szCs w:val="24"/>
          <w:lang w:eastAsia="en-US"/>
        </w:rPr>
        <w:t>, além de estimular a atividade física das famílias que residem em todos estes bairros</w:t>
      </w:r>
      <w:r w:rsidR="00AD1E4E" w:rsidRPr="00724C77">
        <w:rPr>
          <w:rFonts w:eastAsia="Calibri"/>
          <w:sz w:val="24"/>
          <w:szCs w:val="24"/>
          <w:lang w:eastAsia="en-US"/>
        </w:rPr>
        <w:t>.</w:t>
      </w:r>
    </w:p>
    <w:p w:rsidR="00FC67E4" w:rsidRPr="00724C77" w:rsidRDefault="00FC67E4" w:rsidP="00724C7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A56EB" w:rsidRPr="00724C77" w:rsidRDefault="00C84562" w:rsidP="00724C77">
      <w:pPr>
        <w:ind w:firstLine="1418"/>
        <w:jc w:val="both"/>
        <w:rPr>
          <w:bCs/>
          <w:sz w:val="24"/>
          <w:szCs w:val="24"/>
        </w:rPr>
      </w:pPr>
      <w:r w:rsidRPr="00724C77">
        <w:rPr>
          <w:rFonts w:eastAsia="Calibri"/>
          <w:sz w:val="24"/>
          <w:szCs w:val="24"/>
          <w:lang w:eastAsia="en-US"/>
        </w:rPr>
        <w:t>Ante o exposto, solicitamos o apoio dos nobres colegas em deliberarem favoravelmente a presente indicação.</w:t>
      </w:r>
    </w:p>
    <w:p w:rsidR="00095290" w:rsidRDefault="00C84562" w:rsidP="00724C77">
      <w:pPr>
        <w:ind w:firstLine="1418"/>
        <w:jc w:val="both"/>
        <w:rPr>
          <w:bCs/>
          <w:sz w:val="24"/>
          <w:szCs w:val="24"/>
        </w:rPr>
      </w:pPr>
      <w:r w:rsidRPr="00724C77">
        <w:rPr>
          <w:bCs/>
          <w:sz w:val="24"/>
          <w:szCs w:val="24"/>
        </w:rPr>
        <w:t xml:space="preserve"> </w:t>
      </w:r>
    </w:p>
    <w:p w:rsidR="00724C77" w:rsidRPr="00724C77" w:rsidRDefault="00724C77" w:rsidP="00724C77">
      <w:pPr>
        <w:ind w:firstLine="1418"/>
        <w:jc w:val="both"/>
        <w:rPr>
          <w:bCs/>
          <w:sz w:val="24"/>
          <w:szCs w:val="24"/>
        </w:rPr>
      </w:pPr>
    </w:p>
    <w:p w:rsidR="00E8714A" w:rsidRPr="00724C77" w:rsidRDefault="0057209A" w:rsidP="00724C77">
      <w:pPr>
        <w:pStyle w:val="NCNormalCentralizado"/>
        <w:tabs>
          <w:tab w:val="left" w:pos="1701"/>
        </w:tabs>
        <w:ind w:right="-2" w:firstLine="1418"/>
        <w:rPr>
          <w:iCs/>
          <w:color w:val="auto"/>
          <w:sz w:val="24"/>
          <w:szCs w:val="24"/>
        </w:rPr>
      </w:pPr>
      <w:r w:rsidRPr="00724C77">
        <w:rPr>
          <w:iCs/>
          <w:color w:val="auto"/>
          <w:sz w:val="24"/>
          <w:szCs w:val="24"/>
        </w:rPr>
        <w:t>Câmara Municipal de Sorri</w:t>
      </w:r>
      <w:r w:rsidR="00395346" w:rsidRPr="00724C77">
        <w:rPr>
          <w:iCs/>
          <w:color w:val="auto"/>
          <w:sz w:val="24"/>
          <w:szCs w:val="24"/>
        </w:rPr>
        <w:t xml:space="preserve">so, Estado de Mato Grosso, em </w:t>
      </w:r>
      <w:r w:rsidR="00FC67E4" w:rsidRPr="00724C77">
        <w:rPr>
          <w:iCs/>
          <w:color w:val="auto"/>
          <w:sz w:val="24"/>
          <w:szCs w:val="24"/>
        </w:rPr>
        <w:t>03</w:t>
      </w:r>
      <w:r w:rsidR="00F56444" w:rsidRPr="00724C77">
        <w:rPr>
          <w:iCs/>
          <w:color w:val="auto"/>
          <w:sz w:val="24"/>
          <w:szCs w:val="24"/>
        </w:rPr>
        <w:t xml:space="preserve"> de </w:t>
      </w:r>
      <w:r w:rsidR="00FC67E4" w:rsidRPr="00724C77">
        <w:rPr>
          <w:iCs/>
          <w:color w:val="auto"/>
          <w:sz w:val="24"/>
          <w:szCs w:val="24"/>
        </w:rPr>
        <w:t>novembro</w:t>
      </w:r>
      <w:r w:rsidR="00AF2082" w:rsidRPr="00724C77">
        <w:rPr>
          <w:iCs/>
          <w:color w:val="auto"/>
          <w:sz w:val="24"/>
          <w:szCs w:val="24"/>
        </w:rPr>
        <w:t xml:space="preserve"> de 2020</w:t>
      </w:r>
      <w:r w:rsidR="009737AD" w:rsidRPr="00724C77">
        <w:rPr>
          <w:iCs/>
          <w:color w:val="auto"/>
          <w:sz w:val="24"/>
          <w:szCs w:val="24"/>
        </w:rPr>
        <w:t>.</w:t>
      </w:r>
    </w:p>
    <w:p w:rsidR="00095290" w:rsidRPr="00724C77" w:rsidRDefault="00095290" w:rsidP="00724C7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FC67E4" w:rsidRPr="00724C77" w:rsidRDefault="00FC67E4" w:rsidP="00724C7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095290" w:rsidRPr="00724C77" w:rsidRDefault="00095290" w:rsidP="00724C77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4"/>
          <w:szCs w:val="24"/>
        </w:rPr>
      </w:pPr>
    </w:p>
    <w:p w:rsidR="00E219BB" w:rsidRPr="00724C77" w:rsidRDefault="00E219BB" w:rsidP="00724C77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C67E4" w:rsidRPr="00724C77" w:rsidTr="00FC67E4">
        <w:tc>
          <w:tcPr>
            <w:tcW w:w="4889" w:type="dxa"/>
          </w:tcPr>
          <w:p w:rsidR="00FC67E4" w:rsidRPr="00724C77" w:rsidRDefault="00FC67E4" w:rsidP="00724C77">
            <w:pPr>
              <w:jc w:val="center"/>
              <w:rPr>
                <w:b/>
                <w:bCs/>
                <w:sz w:val="24"/>
                <w:szCs w:val="24"/>
              </w:rPr>
            </w:pPr>
            <w:r w:rsidRPr="00724C77">
              <w:rPr>
                <w:b/>
                <w:bCs/>
                <w:sz w:val="24"/>
                <w:szCs w:val="24"/>
              </w:rPr>
              <w:t>ACACIO AMBROSINI</w:t>
            </w:r>
          </w:p>
          <w:p w:rsidR="00FC67E4" w:rsidRPr="00724C77" w:rsidRDefault="00FC67E4" w:rsidP="00724C77">
            <w:pPr>
              <w:jc w:val="center"/>
              <w:rPr>
                <w:b/>
                <w:bCs/>
                <w:sz w:val="24"/>
                <w:szCs w:val="24"/>
              </w:rPr>
            </w:pPr>
            <w:r w:rsidRPr="00724C77">
              <w:rPr>
                <w:b/>
                <w:bCs/>
                <w:sz w:val="24"/>
                <w:szCs w:val="24"/>
              </w:rPr>
              <w:t>Vereador P</w:t>
            </w:r>
            <w:r w:rsidR="00724C77" w:rsidRPr="00724C77">
              <w:rPr>
                <w:b/>
                <w:bCs/>
                <w:sz w:val="24"/>
                <w:szCs w:val="24"/>
              </w:rPr>
              <w:t>atriota</w:t>
            </w:r>
          </w:p>
        </w:tc>
        <w:tc>
          <w:tcPr>
            <w:tcW w:w="4889" w:type="dxa"/>
          </w:tcPr>
          <w:p w:rsidR="00FC67E4" w:rsidRPr="00724C77" w:rsidRDefault="00FC67E4" w:rsidP="00724C77">
            <w:pPr>
              <w:jc w:val="center"/>
              <w:rPr>
                <w:b/>
                <w:bCs/>
                <w:sz w:val="24"/>
                <w:szCs w:val="24"/>
              </w:rPr>
            </w:pPr>
            <w:r w:rsidRPr="00724C77">
              <w:rPr>
                <w:b/>
                <w:bCs/>
                <w:sz w:val="24"/>
                <w:szCs w:val="24"/>
              </w:rPr>
              <w:t>DIRCEU ZANATTA</w:t>
            </w:r>
          </w:p>
          <w:p w:rsidR="00FC67E4" w:rsidRPr="00724C77" w:rsidRDefault="00FC67E4" w:rsidP="00724C77">
            <w:pPr>
              <w:jc w:val="center"/>
              <w:rPr>
                <w:b/>
                <w:bCs/>
                <w:sz w:val="24"/>
                <w:szCs w:val="24"/>
              </w:rPr>
            </w:pPr>
            <w:r w:rsidRPr="00724C77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E219BB" w:rsidRPr="00724C77" w:rsidRDefault="00E219BB" w:rsidP="00724C7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587C89" w:rsidRPr="00724C77" w:rsidTr="00B06784">
        <w:trPr>
          <w:trHeight w:val="2133"/>
        </w:trPr>
        <w:tc>
          <w:tcPr>
            <w:tcW w:w="9854" w:type="dxa"/>
            <w:shd w:val="clear" w:color="auto" w:fill="auto"/>
          </w:tcPr>
          <w:tbl>
            <w:tblPr>
              <w:tblW w:w="9819" w:type="dxa"/>
              <w:tblLook w:val="04A0" w:firstRow="1" w:lastRow="0" w:firstColumn="1" w:lastColumn="0" w:noHBand="0" w:noVBand="1"/>
            </w:tblPr>
            <w:tblGrid>
              <w:gridCol w:w="9595"/>
              <w:gridCol w:w="224"/>
            </w:tblGrid>
            <w:tr w:rsidR="00587C89" w:rsidRPr="00724C77" w:rsidTr="00E219BB">
              <w:trPr>
                <w:trHeight w:val="1114"/>
              </w:trPr>
              <w:tc>
                <w:tcPr>
                  <w:tcW w:w="9595" w:type="dxa"/>
                  <w:shd w:val="clear" w:color="auto" w:fill="auto"/>
                  <w:hideMark/>
                </w:tcPr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2962"/>
                  </w:tblGrid>
                  <w:tr w:rsidR="00587C89" w:rsidRPr="00724C77" w:rsidTr="00E219BB">
                    <w:trPr>
                      <w:trHeight w:val="259"/>
                    </w:trPr>
                    <w:tc>
                      <w:tcPr>
                        <w:tcW w:w="2962" w:type="dxa"/>
                        <w:shd w:val="clear" w:color="auto" w:fill="auto"/>
                      </w:tcPr>
                      <w:p w:rsidR="00E219BB" w:rsidRPr="00724C77" w:rsidRDefault="00E219BB" w:rsidP="00724C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19BB" w:rsidRPr="00724C77" w:rsidRDefault="00E219BB" w:rsidP="00724C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21"/>
                    <w:gridCol w:w="3121"/>
                    <w:gridCol w:w="3122"/>
                  </w:tblGrid>
                  <w:tr w:rsidR="00B06784" w:rsidRPr="00724C77" w:rsidTr="00B06784">
                    <w:tc>
                      <w:tcPr>
                        <w:tcW w:w="3121" w:type="dxa"/>
                      </w:tcPr>
                      <w:p w:rsidR="00B06784" w:rsidRPr="00724C77" w:rsidRDefault="00B06784" w:rsidP="00724C7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4C77">
                          <w:rPr>
                            <w:b/>
                            <w:bCs/>
                            <w:sz w:val="24"/>
                            <w:szCs w:val="24"/>
                          </w:rPr>
                          <w:t>DAMIANI NA TV</w:t>
                        </w:r>
                      </w:p>
                      <w:p w:rsidR="00B06784" w:rsidRPr="00724C77" w:rsidRDefault="00B06784" w:rsidP="00724C7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4C77">
                          <w:rPr>
                            <w:b/>
                            <w:bCs/>
                            <w:sz w:val="24"/>
                            <w:szCs w:val="24"/>
                          </w:rPr>
                          <w:t>Vereador PSDB</w:t>
                        </w:r>
                      </w:p>
                    </w:tc>
                    <w:tc>
                      <w:tcPr>
                        <w:tcW w:w="3121" w:type="dxa"/>
                      </w:tcPr>
                      <w:p w:rsidR="00B06784" w:rsidRPr="00724C77" w:rsidRDefault="00B06784" w:rsidP="00724C7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4C77">
                          <w:rPr>
                            <w:b/>
                            <w:bCs/>
                            <w:sz w:val="24"/>
                            <w:szCs w:val="24"/>
                          </w:rPr>
                          <w:t>MARLON ZANELLA</w:t>
                        </w:r>
                      </w:p>
                      <w:p w:rsidR="00B06784" w:rsidRPr="00724C77" w:rsidRDefault="00B06784" w:rsidP="00724C7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4C77">
                          <w:rPr>
                            <w:b/>
                            <w:bCs/>
                            <w:sz w:val="24"/>
                            <w:szCs w:val="24"/>
                          </w:rPr>
                          <w:t>Vereador MDB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B06784" w:rsidRPr="00724C77" w:rsidRDefault="00B06784" w:rsidP="00724C7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4C77">
                          <w:rPr>
                            <w:b/>
                            <w:bCs/>
                            <w:sz w:val="24"/>
                            <w:szCs w:val="24"/>
                          </w:rPr>
                          <w:t>TOCO BAGGIO</w:t>
                        </w:r>
                      </w:p>
                      <w:p w:rsidR="00B06784" w:rsidRPr="00724C77" w:rsidRDefault="00B06784" w:rsidP="00724C7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4C77">
                          <w:rPr>
                            <w:b/>
                            <w:bCs/>
                            <w:sz w:val="24"/>
                            <w:szCs w:val="24"/>
                          </w:rPr>
                          <w:t>Vereador PSDB</w:t>
                        </w:r>
                      </w:p>
                    </w:tc>
                  </w:tr>
                </w:tbl>
                <w:p w:rsidR="00B06784" w:rsidRPr="00724C77" w:rsidRDefault="00B06784" w:rsidP="00724C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4" w:type="dxa"/>
                  <w:shd w:val="clear" w:color="auto" w:fill="auto"/>
                </w:tcPr>
                <w:p w:rsidR="00E219BB" w:rsidRPr="00724C77" w:rsidRDefault="00E219BB" w:rsidP="00724C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219BB" w:rsidRPr="00724C77" w:rsidRDefault="00E219BB" w:rsidP="00724C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219BB" w:rsidRPr="00724C77" w:rsidRDefault="00E219BB" w:rsidP="00724C77">
            <w:pPr>
              <w:rPr>
                <w:sz w:val="24"/>
                <w:szCs w:val="24"/>
              </w:rPr>
            </w:pPr>
          </w:p>
        </w:tc>
      </w:tr>
    </w:tbl>
    <w:p w:rsidR="00095290" w:rsidRPr="00724C77" w:rsidRDefault="00095290" w:rsidP="00724C77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sectPr w:rsidR="00095290" w:rsidRPr="00724C77" w:rsidSect="00724C77">
      <w:pgSz w:w="11906" w:h="16838"/>
      <w:pgMar w:top="2693" w:right="992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2F" w:rsidRDefault="0097262F" w:rsidP="00497F33">
      <w:r>
        <w:separator/>
      </w:r>
    </w:p>
  </w:endnote>
  <w:endnote w:type="continuationSeparator" w:id="0">
    <w:p w:rsidR="0097262F" w:rsidRDefault="0097262F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2F" w:rsidRDefault="0097262F" w:rsidP="00497F33">
      <w:r>
        <w:separator/>
      </w:r>
    </w:p>
  </w:footnote>
  <w:footnote w:type="continuationSeparator" w:id="0">
    <w:p w:rsidR="0097262F" w:rsidRDefault="0097262F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44E4C"/>
    <w:rsid w:val="00056F04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151E"/>
    <w:rsid w:val="00253678"/>
    <w:rsid w:val="00254319"/>
    <w:rsid w:val="002B498E"/>
    <w:rsid w:val="002C51B7"/>
    <w:rsid w:val="002C66C1"/>
    <w:rsid w:val="002D36FA"/>
    <w:rsid w:val="002E02A1"/>
    <w:rsid w:val="00300DC4"/>
    <w:rsid w:val="003145D3"/>
    <w:rsid w:val="00330264"/>
    <w:rsid w:val="00346BB6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7C89"/>
    <w:rsid w:val="005B420E"/>
    <w:rsid w:val="005D2A3F"/>
    <w:rsid w:val="005F4EA3"/>
    <w:rsid w:val="005F6D1C"/>
    <w:rsid w:val="005F7A87"/>
    <w:rsid w:val="00637EB8"/>
    <w:rsid w:val="006400D4"/>
    <w:rsid w:val="00647FC2"/>
    <w:rsid w:val="00662758"/>
    <w:rsid w:val="0069732B"/>
    <w:rsid w:val="006A0C21"/>
    <w:rsid w:val="006B0936"/>
    <w:rsid w:val="006D3174"/>
    <w:rsid w:val="0070667A"/>
    <w:rsid w:val="00724C77"/>
    <w:rsid w:val="007654C5"/>
    <w:rsid w:val="00771FF9"/>
    <w:rsid w:val="007D0A41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262F"/>
    <w:rsid w:val="009737AD"/>
    <w:rsid w:val="00974D73"/>
    <w:rsid w:val="00982B98"/>
    <w:rsid w:val="009D4D94"/>
    <w:rsid w:val="009F3387"/>
    <w:rsid w:val="00A410BE"/>
    <w:rsid w:val="00A5654F"/>
    <w:rsid w:val="00AC57B8"/>
    <w:rsid w:val="00AD1E4E"/>
    <w:rsid w:val="00AF2082"/>
    <w:rsid w:val="00B06784"/>
    <w:rsid w:val="00B15F93"/>
    <w:rsid w:val="00B171DE"/>
    <w:rsid w:val="00B242A1"/>
    <w:rsid w:val="00B65660"/>
    <w:rsid w:val="00B7531C"/>
    <w:rsid w:val="00B95343"/>
    <w:rsid w:val="00B955AD"/>
    <w:rsid w:val="00C12C65"/>
    <w:rsid w:val="00C21715"/>
    <w:rsid w:val="00C353A7"/>
    <w:rsid w:val="00C52586"/>
    <w:rsid w:val="00C57C5A"/>
    <w:rsid w:val="00C67885"/>
    <w:rsid w:val="00C8220C"/>
    <w:rsid w:val="00C84562"/>
    <w:rsid w:val="00CC4E27"/>
    <w:rsid w:val="00D30AE7"/>
    <w:rsid w:val="00D311B8"/>
    <w:rsid w:val="00D87C30"/>
    <w:rsid w:val="00D906F0"/>
    <w:rsid w:val="00DC1071"/>
    <w:rsid w:val="00DD4D54"/>
    <w:rsid w:val="00E04141"/>
    <w:rsid w:val="00E219BB"/>
    <w:rsid w:val="00E4621E"/>
    <w:rsid w:val="00E55B94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54AFC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CAAD"/>
  <w15:docId w15:val="{8B5A6B0D-FBAD-4618-B8D5-9C1C30DB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6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B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2020-11-04T12:17:00Z</cp:lastPrinted>
  <dcterms:created xsi:type="dcterms:W3CDTF">2020-10-29T16:04:00Z</dcterms:created>
  <dcterms:modified xsi:type="dcterms:W3CDTF">2020-11-04T13:02:00Z</dcterms:modified>
</cp:coreProperties>
</file>