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6" w:rsidRDefault="00F85F06" w:rsidP="00F85F0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61/2020</w:t>
      </w:r>
    </w:p>
    <w:p w:rsidR="00F85F06" w:rsidRDefault="00F85F06" w:rsidP="00F85F06">
      <w:pPr>
        <w:ind w:left="3402"/>
        <w:rPr>
          <w:b/>
          <w:bCs/>
          <w:sz w:val="24"/>
          <w:szCs w:val="24"/>
        </w:rPr>
      </w:pPr>
    </w:p>
    <w:p w:rsidR="00F85F06" w:rsidRDefault="00F85F06" w:rsidP="00F85F06">
      <w:pPr>
        <w:ind w:left="3402"/>
        <w:rPr>
          <w:b/>
          <w:bCs/>
          <w:sz w:val="24"/>
          <w:szCs w:val="24"/>
        </w:rPr>
      </w:pPr>
    </w:p>
    <w:p w:rsidR="00F85F06" w:rsidRDefault="00F85F06" w:rsidP="00F85F06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03 de dezembro de 2020</w:t>
      </w:r>
    </w:p>
    <w:p w:rsidR="00F85F06" w:rsidRDefault="00F85F06" w:rsidP="00F85F06">
      <w:pPr>
        <w:ind w:left="3402"/>
        <w:rPr>
          <w:bCs/>
          <w:sz w:val="24"/>
          <w:szCs w:val="24"/>
        </w:rPr>
      </w:pPr>
    </w:p>
    <w:p w:rsidR="00F85F06" w:rsidRDefault="00F85F06" w:rsidP="00F85F0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F85F06" w:rsidRDefault="00F85F06" w:rsidP="00F85F0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 Senhor </w:t>
      </w:r>
      <w:proofErr w:type="spellStart"/>
      <w:r>
        <w:rPr>
          <w:rFonts w:ascii="Times New Roman" w:hAnsi="Times New Roman"/>
          <w:sz w:val="24"/>
          <w:szCs w:val="24"/>
        </w:rPr>
        <w:t>Liduvino</w:t>
      </w:r>
      <w:proofErr w:type="spellEnd"/>
      <w:r>
        <w:rPr>
          <w:rFonts w:ascii="Times New Roman" w:hAnsi="Times New Roman"/>
          <w:sz w:val="24"/>
          <w:szCs w:val="24"/>
        </w:rPr>
        <w:t xml:space="preserve"> Luiz </w:t>
      </w:r>
      <w:proofErr w:type="spellStart"/>
      <w:r>
        <w:rPr>
          <w:rFonts w:ascii="Times New Roman" w:hAnsi="Times New Roman"/>
          <w:sz w:val="24"/>
          <w:szCs w:val="24"/>
        </w:rPr>
        <w:t>Banfi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5F06" w:rsidRDefault="00F85F06" w:rsidP="00F85F06">
      <w:pPr>
        <w:ind w:left="3402"/>
        <w:jc w:val="both"/>
        <w:rPr>
          <w:sz w:val="24"/>
          <w:szCs w:val="24"/>
        </w:rPr>
      </w:pPr>
    </w:p>
    <w:p w:rsidR="00F85F06" w:rsidRDefault="00F85F06" w:rsidP="00F85F06">
      <w:pPr>
        <w:ind w:left="3402"/>
        <w:jc w:val="both"/>
        <w:rPr>
          <w:sz w:val="24"/>
          <w:szCs w:val="24"/>
        </w:rPr>
      </w:pPr>
    </w:p>
    <w:p w:rsidR="00F85F06" w:rsidRDefault="00F85F06" w:rsidP="00F85F06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MARLON ZANELLA - MDB</w:t>
      </w:r>
      <w:r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F85F06" w:rsidRDefault="00F85F06" w:rsidP="00F85F06">
      <w:pPr>
        <w:ind w:left="2268" w:firstLine="3402"/>
        <w:jc w:val="both"/>
        <w:rPr>
          <w:sz w:val="24"/>
          <w:szCs w:val="24"/>
        </w:rPr>
      </w:pPr>
    </w:p>
    <w:p w:rsidR="00F85F06" w:rsidRDefault="00F85F06" w:rsidP="00F85F06">
      <w:pPr>
        <w:ind w:firstLine="3402"/>
        <w:jc w:val="both"/>
        <w:rPr>
          <w:b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ao </w:t>
      </w:r>
      <w:r>
        <w:rPr>
          <w:i w:val="0"/>
          <w:sz w:val="24"/>
          <w:szCs w:val="24"/>
        </w:rPr>
        <w:t xml:space="preserve">Senhor </w:t>
      </w:r>
      <w:proofErr w:type="spellStart"/>
      <w:r>
        <w:rPr>
          <w:i w:val="0"/>
          <w:sz w:val="24"/>
          <w:szCs w:val="24"/>
        </w:rPr>
        <w:t>Liduvino</w:t>
      </w:r>
      <w:proofErr w:type="spellEnd"/>
      <w:r>
        <w:rPr>
          <w:i w:val="0"/>
          <w:sz w:val="24"/>
          <w:szCs w:val="24"/>
        </w:rPr>
        <w:t xml:space="preserve"> Francisco </w:t>
      </w:r>
      <w:proofErr w:type="spellStart"/>
      <w:r>
        <w:rPr>
          <w:i w:val="0"/>
          <w:sz w:val="24"/>
          <w:szCs w:val="24"/>
        </w:rPr>
        <w:t>Banfi</w:t>
      </w:r>
      <w:proofErr w:type="spellEnd"/>
      <w:r>
        <w:rPr>
          <w:i w:val="0"/>
          <w:sz w:val="24"/>
          <w:szCs w:val="24"/>
        </w:rPr>
        <w:t>.</w:t>
      </w: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5F06" w:rsidRDefault="00F85F06" w:rsidP="00F85F0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03 de dezembro de 2020.</w:t>
      </w:r>
    </w:p>
    <w:p w:rsidR="00F85F06" w:rsidRDefault="00F85F06" w:rsidP="00F85F0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F85F06" w:rsidRPr="00F85F06" w:rsidTr="00F85F06">
        <w:trPr>
          <w:trHeight w:val="1064"/>
          <w:jc w:val="center"/>
        </w:trPr>
        <w:tc>
          <w:tcPr>
            <w:tcW w:w="2515" w:type="dxa"/>
            <w:hideMark/>
          </w:tcPr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MARLON ZANELLA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F85F06">
              <w:rPr>
                <w:b/>
                <w:bCs/>
                <w:i w:val="0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ACACIO AMBROSINI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F85F06">
              <w:rPr>
                <w:b/>
                <w:bCs/>
                <w:i w:val="0"/>
              </w:rPr>
              <w:t>Vereador Patriota</w:t>
            </w:r>
          </w:p>
        </w:tc>
        <w:tc>
          <w:tcPr>
            <w:tcW w:w="2516" w:type="dxa"/>
            <w:gridSpan w:val="2"/>
            <w:hideMark/>
          </w:tcPr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</w:rPr>
            </w:pPr>
            <w:r w:rsidRPr="00F85F06">
              <w:rPr>
                <w:b/>
                <w:bCs/>
                <w:i w:val="0"/>
              </w:rPr>
              <w:t>DIRCEU ZANATTA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F85F06">
              <w:rPr>
                <w:b/>
                <w:bCs/>
                <w:i w:val="0"/>
              </w:rPr>
              <w:t>Vereador MDB</w:t>
            </w:r>
          </w:p>
        </w:tc>
        <w:tc>
          <w:tcPr>
            <w:tcW w:w="2516" w:type="dxa"/>
          </w:tcPr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</w:rPr>
            </w:pPr>
            <w:r w:rsidRPr="00F85F06">
              <w:rPr>
                <w:b/>
                <w:bCs/>
                <w:i w:val="0"/>
              </w:rPr>
              <w:t>DAMIANI NA TV</w:t>
            </w:r>
          </w:p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Vereador PSDB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F85F06" w:rsidRPr="00F85F06" w:rsidTr="00F85F06">
        <w:trPr>
          <w:trHeight w:val="993"/>
          <w:jc w:val="center"/>
        </w:trPr>
        <w:tc>
          <w:tcPr>
            <w:tcW w:w="2515" w:type="dxa"/>
            <w:hideMark/>
          </w:tcPr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</w:rPr>
            </w:pPr>
            <w:r w:rsidRPr="00F85F06">
              <w:rPr>
                <w:b/>
                <w:bCs/>
                <w:i w:val="0"/>
              </w:rPr>
              <w:t>TOCO BAGGIO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F85F06">
              <w:rPr>
                <w:b/>
                <w:bCs/>
                <w:i w:val="0"/>
              </w:rPr>
              <w:t>Vereador PSDB</w:t>
            </w:r>
          </w:p>
        </w:tc>
        <w:tc>
          <w:tcPr>
            <w:tcW w:w="2516" w:type="dxa"/>
            <w:gridSpan w:val="2"/>
            <w:hideMark/>
          </w:tcPr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CLAUDIO OLIVEIRA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F85F06">
              <w:rPr>
                <w:b/>
                <w:bCs/>
                <w:i w:val="0"/>
              </w:rPr>
              <w:t>Vereador PL</w:t>
            </w:r>
          </w:p>
        </w:tc>
        <w:tc>
          <w:tcPr>
            <w:tcW w:w="2516" w:type="dxa"/>
            <w:gridSpan w:val="2"/>
            <w:hideMark/>
          </w:tcPr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BRUNO DELGADO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F85F06">
              <w:rPr>
                <w:b/>
                <w:bCs/>
                <w:i w:val="0"/>
              </w:rPr>
              <w:t>Vereador PL</w:t>
            </w:r>
          </w:p>
        </w:tc>
        <w:tc>
          <w:tcPr>
            <w:tcW w:w="2516" w:type="dxa"/>
          </w:tcPr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PROFESSORA SILVANA                                     Vereadora PTB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F85F06" w:rsidRPr="00F85F06" w:rsidTr="00F85F06">
        <w:trPr>
          <w:jc w:val="center"/>
        </w:trPr>
        <w:tc>
          <w:tcPr>
            <w:tcW w:w="3354" w:type="dxa"/>
            <w:gridSpan w:val="2"/>
            <w:hideMark/>
          </w:tcPr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</w:rPr>
            </w:pPr>
            <w:r w:rsidRPr="00F85F06">
              <w:rPr>
                <w:b/>
                <w:bCs/>
                <w:i w:val="0"/>
              </w:rPr>
              <w:t>FABIO GAVASSO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F85F06">
              <w:rPr>
                <w:b/>
                <w:bCs/>
                <w:i w:val="0"/>
              </w:rPr>
              <w:t>Vereador PTB</w:t>
            </w:r>
          </w:p>
        </w:tc>
        <w:tc>
          <w:tcPr>
            <w:tcW w:w="3354" w:type="dxa"/>
            <w:gridSpan w:val="2"/>
          </w:tcPr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PROFESSORA MARISA</w:t>
            </w:r>
          </w:p>
          <w:p w:rsidR="00F85F06" w:rsidRPr="00F85F06" w:rsidRDefault="00F85F06" w:rsidP="00F85F06">
            <w:pPr>
              <w:pStyle w:val="SemEspaamento"/>
              <w:jc w:val="center"/>
              <w:rPr>
                <w:b/>
                <w:bCs/>
              </w:rPr>
            </w:pPr>
            <w:r w:rsidRPr="00F85F06">
              <w:rPr>
                <w:b/>
                <w:bCs/>
              </w:rPr>
              <w:t>Vereador PTB</w:t>
            </w:r>
          </w:p>
          <w:p w:rsidR="00F85F06" w:rsidRPr="00F85F06" w:rsidRDefault="00F85F06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F85F06" w:rsidRPr="00F85F06" w:rsidRDefault="00035764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MAURICIO GOMES</w:t>
            </w:r>
          </w:p>
          <w:p w:rsidR="00F85F06" w:rsidRPr="00F85F06" w:rsidRDefault="00035764" w:rsidP="00F85F0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Vereadora PSB</w:t>
            </w:r>
          </w:p>
        </w:tc>
      </w:tr>
    </w:tbl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F85F06" w:rsidRDefault="00F85F06" w:rsidP="00F85F0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F85F06" w:rsidRDefault="00F85F06" w:rsidP="00F85F06">
      <w:pPr>
        <w:pStyle w:val="SemEspaamento"/>
        <w:jc w:val="center"/>
        <w:rPr>
          <w:b/>
          <w:bCs/>
        </w:rPr>
      </w:pPr>
    </w:p>
    <w:p w:rsidR="00F85F06" w:rsidRDefault="00F85F06" w:rsidP="00F85F06">
      <w:pPr>
        <w:pStyle w:val="SemEspaamento"/>
        <w:jc w:val="center"/>
        <w:rPr>
          <w:b/>
          <w:bCs/>
        </w:rPr>
      </w:pPr>
    </w:p>
    <w:p w:rsidR="00F85F06" w:rsidRDefault="00F85F06" w:rsidP="00F85F06">
      <w:pPr>
        <w:pStyle w:val="SemEspaamento"/>
        <w:jc w:val="center"/>
      </w:pPr>
    </w:p>
    <w:p w:rsidR="00F85F06" w:rsidRDefault="00F85F06" w:rsidP="00F85F06">
      <w:pPr>
        <w:pStyle w:val="SemEspaamento"/>
        <w:jc w:val="center"/>
      </w:pPr>
    </w:p>
    <w:p w:rsidR="00F85F06" w:rsidRDefault="00F85F06" w:rsidP="00F85F06">
      <w:pPr>
        <w:pStyle w:val="SemEspaamento"/>
        <w:jc w:val="center"/>
      </w:pPr>
    </w:p>
    <w:p w:rsidR="00F85F06" w:rsidRDefault="00F85F06" w:rsidP="00F85F06">
      <w:pPr>
        <w:pStyle w:val="SemEspaamento"/>
        <w:jc w:val="center"/>
      </w:pPr>
    </w:p>
    <w:p w:rsidR="00F85F06" w:rsidRDefault="00F85F06" w:rsidP="00F85F06">
      <w:pPr>
        <w:pStyle w:val="SemEspaamento"/>
        <w:jc w:val="center"/>
      </w:pPr>
    </w:p>
    <w:p w:rsidR="00F85F06" w:rsidRDefault="00F85F06" w:rsidP="00F85F06">
      <w:pPr>
        <w:pStyle w:val="SemEspaamento"/>
        <w:jc w:val="center"/>
      </w:pPr>
    </w:p>
    <w:p w:rsidR="00F85F06" w:rsidRDefault="00F85F06" w:rsidP="00F85F06">
      <w:pPr>
        <w:pStyle w:val="SemEspaamento"/>
        <w:jc w:val="center"/>
      </w:pPr>
    </w:p>
    <w:p w:rsidR="00F85F06" w:rsidRDefault="00F85F06" w:rsidP="00F85F06">
      <w:pPr>
        <w:pStyle w:val="SemEspaamento"/>
        <w:jc w:val="center"/>
        <w:rPr>
          <w:b/>
          <w:bCs/>
        </w:rPr>
      </w:pPr>
    </w:p>
    <w:p w:rsidR="00F85F06" w:rsidRPr="00A403CD" w:rsidRDefault="00F85F06" w:rsidP="00F85F06">
      <w:pPr>
        <w:jc w:val="center"/>
        <w:rPr>
          <w:b/>
          <w:bCs/>
          <w:sz w:val="24"/>
          <w:szCs w:val="24"/>
        </w:rPr>
      </w:pPr>
      <w:r w:rsidRPr="00A403CD">
        <w:rPr>
          <w:b/>
          <w:bCs/>
          <w:sz w:val="24"/>
          <w:szCs w:val="24"/>
        </w:rPr>
        <w:lastRenderedPageBreak/>
        <w:t>CURRICULUM VITAE</w:t>
      </w:r>
    </w:p>
    <w:p w:rsidR="00F85F06" w:rsidRPr="00A403CD" w:rsidRDefault="00F85F06" w:rsidP="00F85F06">
      <w:pPr>
        <w:jc w:val="center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proofErr w:type="spellStart"/>
      <w:r w:rsidRPr="00A403CD">
        <w:rPr>
          <w:b/>
          <w:sz w:val="24"/>
          <w:szCs w:val="24"/>
        </w:rPr>
        <w:t>Liduvino</w:t>
      </w:r>
      <w:proofErr w:type="spellEnd"/>
      <w:r w:rsidRPr="00A403CD">
        <w:rPr>
          <w:b/>
          <w:sz w:val="24"/>
          <w:szCs w:val="24"/>
        </w:rPr>
        <w:t xml:space="preserve"> Luiz </w:t>
      </w:r>
      <w:proofErr w:type="spellStart"/>
      <w:r w:rsidRPr="00A403CD">
        <w:rPr>
          <w:b/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, brasileiro, casado, caminhoneiro, nascido em 10 de </w:t>
      </w:r>
      <w:proofErr w:type="gramStart"/>
      <w:r w:rsidRPr="00A403CD">
        <w:rPr>
          <w:sz w:val="24"/>
          <w:szCs w:val="24"/>
        </w:rPr>
        <w:t>Janeiro</w:t>
      </w:r>
      <w:proofErr w:type="gramEnd"/>
      <w:r w:rsidRPr="00A403CD">
        <w:rPr>
          <w:sz w:val="24"/>
          <w:szCs w:val="24"/>
        </w:rPr>
        <w:t xml:space="preserve"> de 1955, na cidade de Marcelino Ramos/RS, filho de José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 e Lurdes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. Residente e domiciliado na Cidade de Sorriso há 39 anos.  Filhos: Lindomar Francisco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, Silvana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, Marco Aurélio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, Luiz Adriano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, Luana </w:t>
      </w:r>
      <w:proofErr w:type="spellStart"/>
      <w:r w:rsidRPr="00A403CD">
        <w:rPr>
          <w:sz w:val="24"/>
          <w:szCs w:val="24"/>
        </w:rPr>
        <w:t>Ariadine</w:t>
      </w:r>
      <w:proofErr w:type="spellEnd"/>
      <w:r w:rsidRPr="00A403CD">
        <w:rPr>
          <w:sz w:val="24"/>
          <w:szCs w:val="24"/>
        </w:rPr>
        <w:t xml:space="preserve">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, Gustavo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 e Sophia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>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>Ouviu falar de Sorriso – MT em 1981 e motivado pelos primos que já residiam há alguns meses em Sorriso, mudou-se para a então Gleba Sorriso em novembro de 1981onde veio para trabalhar com máquina de esteira quebrando cerrado para preparar as lavouras.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>Mesmo com inúmeras dificuldades encontradas quando aqui chegou, por falta de infraestrutura, comunicação com os familiares distantes, energia elétrica, dificuldades nas estradas e tantas outras, não desanimou.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proofErr w:type="spellStart"/>
      <w:r w:rsidRPr="00A403CD">
        <w:rPr>
          <w:sz w:val="24"/>
          <w:szCs w:val="24"/>
        </w:rPr>
        <w:t>Liduvino</w:t>
      </w:r>
      <w:proofErr w:type="spellEnd"/>
      <w:r w:rsidRPr="00A403CD">
        <w:rPr>
          <w:sz w:val="24"/>
          <w:szCs w:val="24"/>
        </w:rPr>
        <w:t xml:space="preserve"> sempre teve participação direta nas decisões </w:t>
      </w:r>
      <w:proofErr w:type="spellStart"/>
      <w:r w:rsidRPr="00A403CD">
        <w:rPr>
          <w:sz w:val="24"/>
          <w:szCs w:val="24"/>
        </w:rPr>
        <w:t>politicas</w:t>
      </w:r>
      <w:proofErr w:type="spellEnd"/>
      <w:r w:rsidRPr="00A403CD">
        <w:rPr>
          <w:sz w:val="24"/>
          <w:szCs w:val="24"/>
        </w:rPr>
        <w:t xml:space="preserve"> de Sorriso pelo PMDB, onde trabalharam para eleger em 1982 o primeiro vereador do então Distrito de Sorriso, </w:t>
      </w:r>
      <w:proofErr w:type="spellStart"/>
      <w:r w:rsidRPr="00A403CD">
        <w:rPr>
          <w:sz w:val="24"/>
          <w:szCs w:val="24"/>
        </w:rPr>
        <w:t>Celito</w:t>
      </w:r>
      <w:proofErr w:type="spellEnd"/>
      <w:r w:rsidRPr="00A403CD">
        <w:rPr>
          <w:sz w:val="24"/>
          <w:szCs w:val="24"/>
        </w:rPr>
        <w:t xml:space="preserve"> Barbieri.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 xml:space="preserve">Fez parte da primeira eleição municipal do Município de Sorriso, onde elegeram o Primeiro Prefeito de Sorriso, Alcino </w:t>
      </w:r>
      <w:proofErr w:type="spellStart"/>
      <w:r w:rsidRPr="00A403CD">
        <w:rPr>
          <w:sz w:val="24"/>
          <w:szCs w:val="24"/>
        </w:rPr>
        <w:t>Manfroi</w:t>
      </w:r>
      <w:proofErr w:type="spellEnd"/>
      <w:r w:rsidRPr="00A403CD">
        <w:rPr>
          <w:sz w:val="24"/>
          <w:szCs w:val="24"/>
        </w:rPr>
        <w:t xml:space="preserve"> em 1987, foram inúmeras as dificuldades encontradas na época, mas sempre se dispôs a colaborar com a comunidade. No primeiro dia da primeira gestão do município, sem nenhuma verba pública para a finalidade, juntamente com o então vice-prefeito Alberto </w:t>
      </w:r>
      <w:proofErr w:type="spellStart"/>
      <w:r w:rsidRPr="00A403CD">
        <w:rPr>
          <w:sz w:val="24"/>
          <w:szCs w:val="24"/>
        </w:rPr>
        <w:t>Dalmolin</w:t>
      </w:r>
      <w:proofErr w:type="spellEnd"/>
      <w:r w:rsidRPr="00A403CD">
        <w:rPr>
          <w:sz w:val="24"/>
          <w:szCs w:val="24"/>
        </w:rPr>
        <w:t xml:space="preserve"> tiveram que arcar com os materiais para iniciar os trabalhos da Prefeitura Municipal de Sorriso.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 xml:space="preserve">Na gestão de 1989/1992 foi eleito vereador Suplente pelo partido do PMDB, onde acompanhou </w:t>
      </w:r>
      <w:r w:rsidR="00A403CD" w:rsidRPr="00A403CD">
        <w:rPr>
          <w:sz w:val="24"/>
          <w:szCs w:val="24"/>
        </w:rPr>
        <w:t>diretamente</w:t>
      </w:r>
      <w:r w:rsidRPr="00A403CD">
        <w:rPr>
          <w:sz w:val="24"/>
          <w:szCs w:val="24"/>
        </w:rPr>
        <w:t xml:space="preserve"> a Gestão do município de Sorriso, participando de comissões e reuniões importantes da época.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>Esteve na diretoria do bairro Bela Vista por 6 anos e do Bairro Jardim Carolina por 12 anos, onde lutou por melhorias para os bairros e conquistou grandes benfeitorias para os moradores.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>Em defesa da categoria dos caminhoneiros, acompanhou em 1999 a primeira paralização nacional dos caminhoneiros, assumindo como líder organizou a primeira greve da categoria com o apoio da UNICAM – União Nacional dos Caminhoneiros do Brasil, através dela ajudou a fundar o SINDICAM – Sindicato dos Caminhoneiros Autônomos do Mato Grosso em 2000 e em 2001 fundou a Associação dos Proprietários de Caminhões de Transporte de Sorriso – APCTS, atualmente ATRON</w:t>
      </w:r>
      <w:r w:rsidRPr="00A403CD">
        <w:rPr>
          <w:bCs/>
          <w:color w:val="121A25"/>
          <w:sz w:val="24"/>
          <w:szCs w:val="24"/>
        </w:rPr>
        <w:t>- Associação Dos Transportadores Rodoviários Mato-grossense</w:t>
      </w:r>
      <w:r w:rsidRPr="00A403CD">
        <w:rPr>
          <w:color w:val="121A25"/>
          <w:sz w:val="24"/>
          <w:szCs w:val="24"/>
        </w:rPr>
        <w:t xml:space="preserve">, </w:t>
      </w:r>
      <w:r w:rsidRPr="00A403CD">
        <w:rPr>
          <w:sz w:val="24"/>
          <w:szCs w:val="24"/>
        </w:rPr>
        <w:t>onde foi presidente por 17 anos.</w:t>
      </w:r>
    </w:p>
    <w:p w:rsidR="00F85F06" w:rsidRPr="00A403CD" w:rsidRDefault="00F85F06" w:rsidP="00F85F06">
      <w:pPr>
        <w:pStyle w:val="SemEspaamento"/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pStyle w:val="SemEspaamento"/>
        <w:ind w:firstLine="1418"/>
        <w:jc w:val="both"/>
        <w:rPr>
          <w:color w:val="121A25"/>
          <w:sz w:val="24"/>
          <w:szCs w:val="24"/>
        </w:rPr>
      </w:pPr>
      <w:r w:rsidRPr="00A403CD">
        <w:rPr>
          <w:sz w:val="24"/>
          <w:szCs w:val="24"/>
        </w:rPr>
        <w:t xml:space="preserve">Foi o idealizador da criação do CONSEP – Conselho Municipal de Segurança </w:t>
      </w:r>
      <w:proofErr w:type="gramStart"/>
      <w:r w:rsidRPr="00A403CD">
        <w:rPr>
          <w:sz w:val="24"/>
          <w:szCs w:val="24"/>
        </w:rPr>
        <w:t xml:space="preserve">Pública,   </w:t>
      </w:r>
      <w:proofErr w:type="gramEnd"/>
      <w:r w:rsidRPr="00A403CD">
        <w:rPr>
          <w:sz w:val="24"/>
          <w:szCs w:val="24"/>
        </w:rPr>
        <w:t xml:space="preserve"> juntamente com então Secretário Municipal de Industria e comércio, </w:t>
      </w:r>
      <w:proofErr w:type="spellStart"/>
      <w:r w:rsidRPr="00A403CD">
        <w:rPr>
          <w:sz w:val="24"/>
          <w:szCs w:val="24"/>
        </w:rPr>
        <w:t>Elso</w:t>
      </w:r>
      <w:proofErr w:type="spellEnd"/>
      <w:r w:rsidRPr="00A403CD">
        <w:rPr>
          <w:sz w:val="24"/>
          <w:szCs w:val="24"/>
        </w:rPr>
        <w:t xml:space="preserve"> Rodrigues, onde participou diretamente da criação do conselho e das primeiras discussões.</w:t>
      </w:r>
    </w:p>
    <w:p w:rsidR="00F85F06" w:rsidRPr="00A403CD" w:rsidRDefault="00F85F06" w:rsidP="00F85F06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 xml:space="preserve">Por conhecer e admirar a história da família, por todo o caminho que percorreu até aqui, entre dificuldades e vitórias, concedemos merecidamente este título ao Senhor </w:t>
      </w:r>
      <w:proofErr w:type="spellStart"/>
      <w:r w:rsidRPr="00A403CD">
        <w:rPr>
          <w:sz w:val="24"/>
          <w:szCs w:val="24"/>
        </w:rPr>
        <w:t>Liduvino</w:t>
      </w:r>
      <w:proofErr w:type="spellEnd"/>
      <w:r w:rsidRPr="00A403CD">
        <w:rPr>
          <w:sz w:val="24"/>
          <w:szCs w:val="24"/>
        </w:rPr>
        <w:t xml:space="preserve"> Luiz </w:t>
      </w:r>
      <w:proofErr w:type="spellStart"/>
      <w:r w:rsidRPr="00A403CD">
        <w:rPr>
          <w:sz w:val="24"/>
          <w:szCs w:val="24"/>
        </w:rPr>
        <w:t>Banfi</w:t>
      </w:r>
      <w:proofErr w:type="spellEnd"/>
      <w:r w:rsidRPr="00A403CD">
        <w:rPr>
          <w:sz w:val="24"/>
          <w:szCs w:val="24"/>
        </w:rPr>
        <w:t xml:space="preserve">, cidadão, com relevantes serviços prestados em prol da sociedade </w:t>
      </w:r>
      <w:proofErr w:type="spellStart"/>
      <w:r w:rsidRPr="00A403CD">
        <w:rPr>
          <w:sz w:val="24"/>
          <w:szCs w:val="24"/>
        </w:rPr>
        <w:t>Sorrisense</w:t>
      </w:r>
      <w:proofErr w:type="spellEnd"/>
      <w:r w:rsidRPr="00A403CD">
        <w:rPr>
          <w:sz w:val="24"/>
          <w:szCs w:val="24"/>
        </w:rPr>
        <w:t xml:space="preserve">. Parabéns pelo trabalho realizado. São pessoas assim que deixam suas marcas junto à sociedade, colaborando com o </w:t>
      </w:r>
      <w:r w:rsidRPr="00A403CD">
        <w:rPr>
          <w:sz w:val="24"/>
          <w:szCs w:val="24"/>
        </w:rPr>
        <w:lastRenderedPageBreak/>
        <w:t xml:space="preserve">crescimento e o desenvolvimento da cidade, através da sua participação efetiva em momentos importantes para melhoria local e colaborando para o </w:t>
      </w:r>
      <w:r w:rsidR="00E12F7E" w:rsidRPr="00A403CD">
        <w:rPr>
          <w:sz w:val="24"/>
          <w:szCs w:val="24"/>
        </w:rPr>
        <w:t>bem-estar</w:t>
      </w:r>
      <w:r w:rsidRPr="00A403CD">
        <w:rPr>
          <w:sz w:val="24"/>
          <w:szCs w:val="24"/>
        </w:rPr>
        <w:t xml:space="preserve"> da comunidade.</w:t>
      </w:r>
    </w:p>
    <w:p w:rsidR="00F85F06" w:rsidRDefault="00F85F06" w:rsidP="00F85F06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403CD" w:rsidRPr="00A403CD" w:rsidRDefault="00A403CD" w:rsidP="00F85F06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F85F06" w:rsidRPr="00A403CD" w:rsidRDefault="00F85F06" w:rsidP="00F85F06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A403CD">
        <w:rPr>
          <w:sz w:val="24"/>
          <w:szCs w:val="24"/>
        </w:rPr>
        <w:t>Frente a estas razões, entendemos que o mesmo é merecedor da presente honraria.</w:t>
      </w:r>
    </w:p>
    <w:p w:rsidR="00F85F06" w:rsidRPr="00A403CD" w:rsidRDefault="00F85F06" w:rsidP="00F85F06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</w:p>
    <w:p w:rsidR="00A403CD" w:rsidRDefault="00A403CD" w:rsidP="00F85F06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</w:p>
    <w:p w:rsidR="00A403CD" w:rsidRDefault="00A403CD" w:rsidP="00A403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03 de dezembro de 2020.</w:t>
      </w:r>
    </w:p>
    <w:p w:rsidR="00A403CD" w:rsidRDefault="00A403CD" w:rsidP="00A403C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A403CD" w:rsidRDefault="00A403CD" w:rsidP="00A403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03CD" w:rsidRDefault="00A403CD" w:rsidP="00A403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03CD" w:rsidRDefault="00A403CD" w:rsidP="00A403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03CD" w:rsidRDefault="00A403CD" w:rsidP="00A403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871"/>
      </w:tblGrid>
      <w:tr w:rsidR="00A403CD" w:rsidRPr="00A403CD" w:rsidTr="00A403CD">
        <w:trPr>
          <w:trHeight w:val="1064"/>
          <w:jc w:val="center"/>
        </w:trPr>
        <w:tc>
          <w:tcPr>
            <w:tcW w:w="2515" w:type="dxa"/>
            <w:hideMark/>
          </w:tcPr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MARLON ZANELLA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ACACIO AMBROSINI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  <w:hideMark/>
          </w:tcPr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DIRCEU ZANATTA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Vereador MDB</w:t>
            </w:r>
          </w:p>
        </w:tc>
        <w:tc>
          <w:tcPr>
            <w:tcW w:w="2871" w:type="dxa"/>
          </w:tcPr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DAMIANI NA TV</w:t>
            </w:r>
          </w:p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Vereador PSDB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</w:p>
        </w:tc>
      </w:tr>
      <w:tr w:rsidR="00A403CD" w:rsidRPr="00A403CD" w:rsidTr="00A403CD">
        <w:trPr>
          <w:trHeight w:val="993"/>
          <w:jc w:val="center"/>
        </w:trPr>
        <w:tc>
          <w:tcPr>
            <w:tcW w:w="2515" w:type="dxa"/>
            <w:hideMark/>
          </w:tcPr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TOCO BAGGIO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  <w:hideMark/>
          </w:tcPr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CLAUDIO OLIVEIRA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Vereador PL</w:t>
            </w:r>
          </w:p>
        </w:tc>
        <w:tc>
          <w:tcPr>
            <w:tcW w:w="2516" w:type="dxa"/>
            <w:gridSpan w:val="2"/>
            <w:hideMark/>
          </w:tcPr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BRUNO DELGADO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Vereador PL</w:t>
            </w:r>
          </w:p>
        </w:tc>
        <w:tc>
          <w:tcPr>
            <w:tcW w:w="2871" w:type="dxa"/>
          </w:tcPr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PROFESSORA SILVANA                                     Vereadora PTB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</w:p>
        </w:tc>
      </w:tr>
      <w:tr w:rsidR="00A403CD" w:rsidRPr="00A403CD" w:rsidTr="00A403CD">
        <w:trPr>
          <w:jc w:val="center"/>
        </w:trPr>
        <w:tc>
          <w:tcPr>
            <w:tcW w:w="3354" w:type="dxa"/>
            <w:gridSpan w:val="2"/>
            <w:hideMark/>
          </w:tcPr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FABIO GAVASSO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403CD">
              <w:rPr>
                <w:b/>
                <w:bCs/>
                <w:i w:val="0"/>
                <w:sz w:val="22"/>
                <w:szCs w:val="22"/>
              </w:rPr>
              <w:t>Vereador PTB</w:t>
            </w:r>
          </w:p>
        </w:tc>
        <w:tc>
          <w:tcPr>
            <w:tcW w:w="3354" w:type="dxa"/>
            <w:gridSpan w:val="2"/>
          </w:tcPr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PROFESSORA MARISA</w:t>
            </w:r>
          </w:p>
          <w:p w:rsidR="00A403CD" w:rsidRPr="00A403CD" w:rsidRDefault="00A403CD" w:rsidP="0028711C">
            <w:pPr>
              <w:pStyle w:val="SemEspaamento"/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Vereador PTB</w:t>
            </w:r>
          </w:p>
          <w:p w:rsidR="00A403CD" w:rsidRPr="00A403CD" w:rsidRDefault="00A403CD" w:rsidP="0028711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710" w:type="dxa"/>
            <w:gridSpan w:val="2"/>
          </w:tcPr>
          <w:p w:rsidR="00035764" w:rsidRPr="00F85F06" w:rsidRDefault="00035764" w:rsidP="00035764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MAURICIO GOMES</w:t>
            </w:r>
          </w:p>
          <w:p w:rsidR="00A403CD" w:rsidRPr="00A403CD" w:rsidRDefault="00035764" w:rsidP="00035764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</w:rPr>
              <w:t>Vereadora PSB</w:t>
            </w:r>
            <w:bookmarkStart w:id="0" w:name="_GoBack"/>
            <w:bookmarkEnd w:id="0"/>
          </w:p>
        </w:tc>
      </w:tr>
    </w:tbl>
    <w:p w:rsidR="00A403CD" w:rsidRDefault="00A403CD" w:rsidP="00A403C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A403CD" w:rsidRDefault="00A403CD" w:rsidP="00A403C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A403CD" w:rsidRDefault="00A403CD" w:rsidP="00A403CD">
      <w:pPr>
        <w:pStyle w:val="SemEspaamento"/>
        <w:jc w:val="center"/>
        <w:rPr>
          <w:b/>
          <w:bCs/>
        </w:rPr>
      </w:pPr>
    </w:p>
    <w:p w:rsidR="00A403CD" w:rsidRDefault="00A403CD" w:rsidP="00A403CD">
      <w:pPr>
        <w:pStyle w:val="SemEspaamento"/>
        <w:jc w:val="center"/>
        <w:rPr>
          <w:b/>
          <w:bCs/>
        </w:rPr>
      </w:pPr>
    </w:p>
    <w:p w:rsidR="00A403CD" w:rsidRDefault="00A403CD" w:rsidP="00A403CD">
      <w:pPr>
        <w:pStyle w:val="SemEspaamento"/>
        <w:jc w:val="center"/>
      </w:pPr>
    </w:p>
    <w:p w:rsidR="005A2C47" w:rsidRPr="00A403CD" w:rsidRDefault="005A2C47" w:rsidP="00A403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5A2C47" w:rsidRPr="00A403CD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764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60245"/>
    <w:rsid w:val="003624B9"/>
    <w:rsid w:val="003A578F"/>
    <w:rsid w:val="003B125D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B3CEB"/>
    <w:rsid w:val="008D2C2D"/>
    <w:rsid w:val="00902903"/>
    <w:rsid w:val="00902ECC"/>
    <w:rsid w:val="00904251"/>
    <w:rsid w:val="00914D19"/>
    <w:rsid w:val="00916758"/>
    <w:rsid w:val="00926C5E"/>
    <w:rsid w:val="00961C59"/>
    <w:rsid w:val="00961E8A"/>
    <w:rsid w:val="00987953"/>
    <w:rsid w:val="00996C10"/>
    <w:rsid w:val="009A567D"/>
    <w:rsid w:val="009B0CFF"/>
    <w:rsid w:val="009D13E2"/>
    <w:rsid w:val="009E08B6"/>
    <w:rsid w:val="009E461D"/>
    <w:rsid w:val="00A11CD0"/>
    <w:rsid w:val="00A16ED3"/>
    <w:rsid w:val="00A403CD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912A9"/>
    <w:rsid w:val="00DA2A0F"/>
    <w:rsid w:val="00DA5971"/>
    <w:rsid w:val="00DC2017"/>
    <w:rsid w:val="00DC4945"/>
    <w:rsid w:val="00DD5737"/>
    <w:rsid w:val="00DF010F"/>
    <w:rsid w:val="00E10A2D"/>
    <w:rsid w:val="00E12F7E"/>
    <w:rsid w:val="00E25228"/>
    <w:rsid w:val="00E365D3"/>
    <w:rsid w:val="00E665CC"/>
    <w:rsid w:val="00E77CBA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85F0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2007"/>
  <w15:docId w15:val="{2490A01B-3BC7-4354-99BF-80764A96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88AE-5CC0-47CB-B96A-D8A53EE8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7</cp:revision>
  <cp:lastPrinted>2020-12-04T11:52:00Z</cp:lastPrinted>
  <dcterms:created xsi:type="dcterms:W3CDTF">2020-12-03T14:56:00Z</dcterms:created>
  <dcterms:modified xsi:type="dcterms:W3CDTF">2020-12-07T14:39:00Z</dcterms:modified>
</cp:coreProperties>
</file>