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D90CFB" w:rsidRDefault="00193FF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90CFB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D90CFB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266</w:t>
      </w:r>
      <w:r w:rsidR="00B67036" w:rsidRPr="00D90CFB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D90CFB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D90CFB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D90CFB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D90CFB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D90CFB" w:rsidRDefault="00193FF0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CFB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D90CF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D90CF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0CF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D90CF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D9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D90CFB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D9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D90CFB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D90CFB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D9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D90CFB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D90C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D90CFB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D90CFB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0CFB" w:rsidRPr="00D90CF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354A66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 w:rsidRPr="00D90CFB">
        <w:rPr>
          <w:rFonts w:ascii="Times New Roman" w:hAnsi="Times New Roman" w:cs="Times New Roman"/>
          <w:color w:val="000000"/>
          <w:sz w:val="24"/>
          <w:szCs w:val="24"/>
        </w:rPr>
        <w:t>e ao Senhor Estevam Hungaro Calvo Filho, Secretário Municipal de Administração</w:t>
      </w:r>
      <w:r w:rsidR="00594780" w:rsidRPr="00D90C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D90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7E6B05" w:rsidRPr="00D90CFB">
        <w:rPr>
          <w:rFonts w:ascii="Times New Roman" w:hAnsi="Times New Roman" w:cs="Times New Roman"/>
          <w:b/>
          <w:color w:val="000000"/>
          <w:sz w:val="24"/>
          <w:szCs w:val="24"/>
        </w:rPr>
        <w:t>informações ao Poder Executivo</w:t>
      </w:r>
      <w:r w:rsidR="00D3078F" w:rsidRPr="00D90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Municipal, sobre quais motivos da diminuição</w:t>
      </w:r>
      <w:r w:rsidR="00E177D0" w:rsidRPr="00D90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78F" w:rsidRPr="00D90CF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E177D0" w:rsidRPr="00D90CFB">
        <w:rPr>
          <w:rFonts w:ascii="Times New Roman" w:hAnsi="Times New Roman" w:cs="Times New Roman"/>
          <w:b/>
          <w:color w:val="000000"/>
          <w:sz w:val="24"/>
          <w:szCs w:val="24"/>
        </w:rPr>
        <w:t>o valor repassado ao Aeroporto Municipal, n</w:t>
      </w:r>
      <w:r w:rsidR="002429BE" w:rsidRPr="00D90CFB">
        <w:rPr>
          <w:rFonts w:ascii="Times New Roman" w:hAnsi="Times New Roman" w:cs="Times New Roman"/>
          <w:b/>
          <w:color w:val="000000"/>
          <w:sz w:val="24"/>
          <w:szCs w:val="24"/>
        </w:rPr>
        <w:t>o município d</w:t>
      </w:r>
      <w:bookmarkStart w:id="0" w:name="_GoBack"/>
      <w:bookmarkEnd w:id="0"/>
      <w:r w:rsidR="002429BE" w:rsidRPr="00D90CFB">
        <w:rPr>
          <w:rFonts w:ascii="Times New Roman" w:hAnsi="Times New Roman" w:cs="Times New Roman"/>
          <w:b/>
          <w:color w:val="000000"/>
          <w:sz w:val="24"/>
          <w:szCs w:val="24"/>
        </w:rPr>
        <w:t>e Sorriso-MT.</w:t>
      </w:r>
    </w:p>
    <w:p w:rsidR="001108F9" w:rsidRPr="00D90CFB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D90CFB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D90CFB" w:rsidRDefault="00193FF0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90CF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D90CFB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D90CFB" w:rsidRDefault="00193FF0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90CFB">
        <w:rPr>
          <w:rFonts w:ascii="Times New Roman" w:hAnsi="Times New Roman" w:cs="Times New Roman"/>
          <w:sz w:val="24"/>
          <w:szCs w:val="24"/>
        </w:rPr>
        <w:t xml:space="preserve"> 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Municipal ou das comunidades representadas, podendo requerer, no mesmo sentido, a atenção de autoridades Federais ou Estaduais (Art. 244, inciso V do Regimento Interno da Câmara Municipal de Sorriso);</w:t>
      </w:r>
    </w:p>
    <w:p w:rsidR="00205B88" w:rsidRPr="00D90CFB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D90CFB" w:rsidRDefault="00193FF0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rgãos públicos i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E177D0" w:rsidRPr="00D90CFB" w:rsidRDefault="00E177D0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E177D0" w:rsidRPr="00D90CFB" w:rsidRDefault="00193FF0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anteriormente o valor repassado ao referido aeroporto era de 290.00,00 (duzentos de noventa mil reais) mas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atualmente o poder Executivo Municipal está passando o valor de 140.00,0</w:t>
      </w:r>
      <w:r w:rsidR="00D90CFB"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0 (cento e quarenta mil reais);</w:t>
      </w:r>
    </w:p>
    <w:p w:rsidR="00205B88" w:rsidRPr="00D90CFB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D90CFB" w:rsidRDefault="00193FF0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</w:t>
      </w:r>
      <w:r w:rsidRPr="00D90C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dos parlamentares e da população.</w:t>
      </w:r>
    </w:p>
    <w:p w:rsidR="00494D20" w:rsidRPr="00D90CFB" w:rsidRDefault="00193FF0" w:rsidP="00205B88">
      <w:pPr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 w:rsidRPr="00D90CFB">
        <w:rPr>
          <w:color w:val="212121"/>
        </w:rPr>
        <w:t>.</w:t>
      </w:r>
    </w:p>
    <w:p w:rsidR="005B5B16" w:rsidRPr="00D90CFB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D90CFB" w:rsidRDefault="00193FF0" w:rsidP="00D90CF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177D0" w:rsidRPr="00D90CFB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C197E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D90CF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7D0" w:rsidRPr="00D90CFB">
        <w:rPr>
          <w:rFonts w:ascii="Times New Roman" w:hAnsi="Times New Roman" w:cs="Times New Roman"/>
          <w:color w:val="000000"/>
          <w:sz w:val="24"/>
          <w:szCs w:val="24"/>
        </w:rPr>
        <w:t>dez</w:t>
      </w:r>
      <w:r w:rsidR="002429BE" w:rsidRPr="00D90CFB">
        <w:rPr>
          <w:rFonts w:ascii="Times New Roman" w:hAnsi="Times New Roman" w:cs="Times New Roman"/>
          <w:color w:val="000000"/>
          <w:sz w:val="24"/>
          <w:szCs w:val="24"/>
        </w:rPr>
        <w:t>embro</w:t>
      </w:r>
      <w:r w:rsidR="00EA2D75" w:rsidRPr="00D90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D90CFB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D90CF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D90C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D90CFB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D90CFB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D90CFB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B4E9E" w:rsidRPr="00D90CFB" w:rsidTr="00D90CFB">
        <w:trPr>
          <w:jc w:val="center"/>
        </w:trPr>
        <w:tc>
          <w:tcPr>
            <w:tcW w:w="2943" w:type="dxa"/>
          </w:tcPr>
          <w:p w:rsidR="002365F1" w:rsidRPr="00D90CFB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4B4E9E" w:rsidTr="00D90CFB">
        <w:trPr>
          <w:jc w:val="center"/>
        </w:trPr>
        <w:tc>
          <w:tcPr>
            <w:tcW w:w="2943" w:type="dxa"/>
          </w:tcPr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D90CFB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2429BE"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90CFB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193FF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F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D90CFB">
      <w:headerReference w:type="default" r:id="rId7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F0" w:rsidRDefault="00193FF0">
      <w:r>
        <w:separator/>
      </w:r>
    </w:p>
  </w:endnote>
  <w:endnote w:type="continuationSeparator" w:id="0">
    <w:p w:rsidR="00193FF0" w:rsidRDefault="0019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F0" w:rsidRDefault="00193FF0">
      <w:r>
        <w:separator/>
      </w:r>
    </w:p>
  </w:footnote>
  <w:footnote w:type="continuationSeparator" w:id="0">
    <w:p w:rsidR="00193FF0" w:rsidRDefault="0019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E2BDE"/>
    <w:rsid w:val="000F5EFC"/>
    <w:rsid w:val="001108F9"/>
    <w:rsid w:val="001258D9"/>
    <w:rsid w:val="00127145"/>
    <w:rsid w:val="00161BB3"/>
    <w:rsid w:val="00193FF0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29BE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B4E9E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7E6B05"/>
    <w:rsid w:val="00864506"/>
    <w:rsid w:val="00871DB7"/>
    <w:rsid w:val="008E6FA8"/>
    <w:rsid w:val="0092637C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14CDF"/>
    <w:rsid w:val="00B24BDF"/>
    <w:rsid w:val="00B30452"/>
    <w:rsid w:val="00B34DB0"/>
    <w:rsid w:val="00B56197"/>
    <w:rsid w:val="00B62476"/>
    <w:rsid w:val="00B67036"/>
    <w:rsid w:val="00BA2079"/>
    <w:rsid w:val="00BA310C"/>
    <w:rsid w:val="00BB0A3A"/>
    <w:rsid w:val="00BC792D"/>
    <w:rsid w:val="00BD4247"/>
    <w:rsid w:val="00BE5065"/>
    <w:rsid w:val="00BF43A2"/>
    <w:rsid w:val="00C032AA"/>
    <w:rsid w:val="00C21476"/>
    <w:rsid w:val="00C41B77"/>
    <w:rsid w:val="00C7768F"/>
    <w:rsid w:val="00C90B06"/>
    <w:rsid w:val="00C9292F"/>
    <w:rsid w:val="00CB5409"/>
    <w:rsid w:val="00CE3880"/>
    <w:rsid w:val="00D23510"/>
    <w:rsid w:val="00D3078F"/>
    <w:rsid w:val="00D474C2"/>
    <w:rsid w:val="00D7396E"/>
    <w:rsid w:val="00D84F7B"/>
    <w:rsid w:val="00D90CFB"/>
    <w:rsid w:val="00DD4A09"/>
    <w:rsid w:val="00DE1C90"/>
    <w:rsid w:val="00E00E3C"/>
    <w:rsid w:val="00E177D0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4C51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8CE2"/>
  <w15:docId w15:val="{58A3006C-06BF-404D-8F3F-C4C07BF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2E1A-9EFF-4DE5-9F05-9957A2AF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2020-12-08T14:17:00Z</cp:lastPrinted>
  <dcterms:created xsi:type="dcterms:W3CDTF">2020-12-08T13:44:00Z</dcterms:created>
  <dcterms:modified xsi:type="dcterms:W3CDTF">2020-12-14T12:30:00Z</dcterms:modified>
</cp:coreProperties>
</file>