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2B" w:rsidRDefault="00B42B04" w:rsidP="00FC482B">
      <w:pPr>
        <w:pStyle w:val="Ttulo1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INDICAÇÃO Nº</w:t>
      </w:r>
      <w:r w:rsidR="0070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/2021</w:t>
      </w:r>
    </w:p>
    <w:p w:rsidR="00FC482B" w:rsidRDefault="00FC482B" w:rsidP="00FC482B">
      <w:pPr>
        <w:rPr>
          <w:color w:val="000000" w:themeColor="text1"/>
        </w:rPr>
      </w:pPr>
    </w:p>
    <w:p w:rsidR="00FC482B" w:rsidRDefault="00FC482B" w:rsidP="00FC482B">
      <w:pPr>
        <w:rPr>
          <w:color w:val="000000" w:themeColor="text1"/>
        </w:rPr>
      </w:pPr>
    </w:p>
    <w:p w:rsidR="00FC482B" w:rsidRDefault="00B42B04" w:rsidP="00FC482B">
      <w:pPr>
        <w:ind w:left="3402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INDICAMOS</w:t>
      </w:r>
      <w:r w:rsidR="00A272EC">
        <w:rPr>
          <w:b/>
          <w:bCs/>
          <w:color w:val="000000" w:themeColor="text1"/>
          <w:sz w:val="24"/>
          <w:szCs w:val="24"/>
        </w:rPr>
        <w:t xml:space="preserve"> A</w:t>
      </w:r>
      <w:r w:rsidR="006712AC">
        <w:rPr>
          <w:b/>
          <w:bCs/>
          <w:color w:val="000000" w:themeColor="text1"/>
          <w:sz w:val="24"/>
          <w:szCs w:val="24"/>
        </w:rPr>
        <w:t xml:space="preserve"> CONSTRUÇÃO DO</w:t>
      </w:r>
      <w:r w:rsidR="00FF400E">
        <w:rPr>
          <w:b/>
          <w:bCs/>
          <w:color w:val="000000" w:themeColor="text1"/>
          <w:sz w:val="24"/>
          <w:szCs w:val="24"/>
        </w:rPr>
        <w:t xml:space="preserve"> </w:t>
      </w:r>
      <w:r w:rsidR="00FF400E" w:rsidRPr="00FF400E">
        <w:rPr>
          <w:rFonts w:eastAsia="Calibri"/>
          <w:b/>
          <w:color w:val="000000" w:themeColor="text1"/>
          <w:sz w:val="24"/>
          <w:szCs w:val="24"/>
          <w:lang w:eastAsia="en-US"/>
        </w:rPr>
        <w:t>PAVILHÃO DE MÚLTIPLO</w:t>
      </w:r>
      <w:r w:rsidR="00FF400E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USO</w:t>
      </w:r>
      <w:r w:rsidR="00A272EC">
        <w:rPr>
          <w:b/>
          <w:bCs/>
          <w:color w:val="000000" w:themeColor="text1"/>
          <w:sz w:val="24"/>
          <w:szCs w:val="24"/>
        </w:rPr>
        <w:t xml:space="preserve">, NO BAIRRO </w:t>
      </w:r>
      <w:r w:rsidR="00BF14D8">
        <w:rPr>
          <w:b/>
          <w:bCs/>
          <w:color w:val="000000" w:themeColor="text1"/>
          <w:sz w:val="24"/>
          <w:szCs w:val="24"/>
        </w:rPr>
        <w:t xml:space="preserve">RESIDENCIAL </w:t>
      </w:r>
      <w:r w:rsidR="00A272EC">
        <w:rPr>
          <w:b/>
          <w:bCs/>
          <w:color w:val="000000" w:themeColor="text1"/>
          <w:sz w:val="24"/>
          <w:szCs w:val="24"/>
        </w:rPr>
        <w:t>TOPÁZIO</w:t>
      </w:r>
      <w:r>
        <w:rPr>
          <w:b/>
          <w:bCs/>
          <w:color w:val="000000" w:themeColor="text1"/>
          <w:sz w:val="24"/>
          <w:szCs w:val="24"/>
        </w:rPr>
        <w:t>, NO MUNICÍPIO DE SORRISO/MT.</w:t>
      </w:r>
    </w:p>
    <w:p w:rsidR="00FC482B" w:rsidRDefault="00FC482B" w:rsidP="00FC482B">
      <w:pPr>
        <w:pStyle w:val="Recuodecorpodetexto"/>
        <w:ind w:firstLine="0"/>
        <w:rPr>
          <w:color w:val="000000" w:themeColor="text1"/>
          <w:szCs w:val="24"/>
        </w:rPr>
      </w:pPr>
      <w:bookmarkStart w:id="0" w:name="_GoBack"/>
      <w:bookmarkEnd w:id="0"/>
    </w:p>
    <w:p w:rsidR="00FC482B" w:rsidRDefault="00FC482B" w:rsidP="00FC482B">
      <w:pPr>
        <w:pStyle w:val="Recuodecorpodetexto"/>
        <w:ind w:left="3402" w:firstLine="0"/>
        <w:rPr>
          <w:color w:val="000000" w:themeColor="text1"/>
          <w:szCs w:val="24"/>
        </w:rPr>
      </w:pPr>
    </w:p>
    <w:p w:rsidR="00FC482B" w:rsidRDefault="00B42B04" w:rsidP="00FC482B">
      <w:pPr>
        <w:pStyle w:val="Recuodecorpodetexto"/>
        <w:ind w:firstLine="3402"/>
        <w:rPr>
          <w:b w:val="0"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ACACIO AMBROSINI – PATRIOTA </w:t>
      </w:r>
      <w:r>
        <w:rPr>
          <w:b w:val="0"/>
          <w:color w:val="000000" w:themeColor="text1"/>
          <w:szCs w:val="24"/>
        </w:rPr>
        <w:t xml:space="preserve">e vereadores abaixo assinados, com assento nesta Casa, de conformidade com o artigo 115 </w:t>
      </w:r>
      <w:r>
        <w:rPr>
          <w:b w:val="0"/>
          <w:color w:val="000000" w:themeColor="text1"/>
          <w:szCs w:val="24"/>
        </w:rPr>
        <w:t>do Regimento Interno, requerem à Mesa que este Expediente seja encaminhado ao Exmo. Senhor Ari Lafin,</w:t>
      </w:r>
      <w:r w:rsidR="00A272EC">
        <w:rPr>
          <w:b w:val="0"/>
          <w:color w:val="000000" w:themeColor="text1"/>
          <w:szCs w:val="24"/>
        </w:rPr>
        <w:t xml:space="preserve"> Prefeito Municipal, com cópia á </w:t>
      </w:r>
      <w:r>
        <w:rPr>
          <w:b w:val="0"/>
          <w:color w:val="000000" w:themeColor="text1"/>
          <w:szCs w:val="24"/>
        </w:rPr>
        <w:t>Secret</w:t>
      </w:r>
      <w:r w:rsidR="00A272EC">
        <w:rPr>
          <w:b w:val="0"/>
          <w:color w:val="000000" w:themeColor="text1"/>
          <w:szCs w:val="24"/>
        </w:rPr>
        <w:t>aria</w:t>
      </w:r>
      <w:r>
        <w:rPr>
          <w:b w:val="0"/>
          <w:color w:val="000000" w:themeColor="text1"/>
          <w:szCs w:val="24"/>
        </w:rPr>
        <w:t xml:space="preserve"> Municipal de </w:t>
      </w:r>
      <w:r w:rsidR="00A272EC">
        <w:rPr>
          <w:b w:val="0"/>
          <w:color w:val="000000" w:themeColor="text1"/>
          <w:szCs w:val="24"/>
        </w:rPr>
        <w:t>Obras e Serviços Públicos</w:t>
      </w:r>
      <w:r>
        <w:rPr>
          <w:b w:val="0"/>
          <w:color w:val="000000" w:themeColor="text1"/>
          <w:szCs w:val="24"/>
        </w:rPr>
        <w:t xml:space="preserve">, </w:t>
      </w:r>
      <w:r>
        <w:rPr>
          <w:color w:val="000000" w:themeColor="text1"/>
          <w:szCs w:val="24"/>
        </w:rPr>
        <w:t>versando sobre a necessidade d</w:t>
      </w:r>
      <w:r w:rsidR="00FF400E" w:rsidRPr="00FF400E">
        <w:rPr>
          <w:bCs/>
          <w:color w:val="000000" w:themeColor="text1"/>
          <w:szCs w:val="24"/>
        </w:rPr>
        <w:t xml:space="preserve">a construção do </w:t>
      </w:r>
      <w:r w:rsidR="00FF400E">
        <w:rPr>
          <w:rFonts w:eastAsia="Calibri"/>
          <w:color w:val="000000" w:themeColor="text1"/>
          <w:szCs w:val="24"/>
          <w:lang w:eastAsia="en-US"/>
        </w:rPr>
        <w:t>pavilhão de múltiplo uso</w:t>
      </w:r>
      <w:r w:rsidR="00BF14D8">
        <w:rPr>
          <w:bCs/>
          <w:color w:val="000000" w:themeColor="text1"/>
          <w:szCs w:val="24"/>
        </w:rPr>
        <w:t>, no B</w:t>
      </w:r>
      <w:r w:rsidR="00A272EC" w:rsidRPr="00A272EC">
        <w:rPr>
          <w:bCs/>
          <w:color w:val="000000" w:themeColor="text1"/>
          <w:szCs w:val="24"/>
        </w:rPr>
        <w:t xml:space="preserve">airro </w:t>
      </w:r>
      <w:r w:rsidR="00BF14D8">
        <w:rPr>
          <w:bCs/>
          <w:color w:val="000000" w:themeColor="text1"/>
          <w:szCs w:val="24"/>
        </w:rPr>
        <w:t>Residencial T</w:t>
      </w:r>
      <w:r w:rsidR="00A272EC" w:rsidRPr="00A272EC">
        <w:rPr>
          <w:bCs/>
          <w:color w:val="000000" w:themeColor="text1"/>
          <w:szCs w:val="24"/>
        </w:rPr>
        <w:t>opázio</w:t>
      </w:r>
      <w:r>
        <w:rPr>
          <w:color w:val="000000" w:themeColor="text1"/>
          <w:szCs w:val="24"/>
        </w:rPr>
        <w:t xml:space="preserve">, </w:t>
      </w:r>
      <w:r>
        <w:rPr>
          <w:bCs/>
          <w:color w:val="000000" w:themeColor="text1"/>
          <w:szCs w:val="24"/>
        </w:rPr>
        <w:t>no Município de Sorriso/MT.</w:t>
      </w:r>
    </w:p>
    <w:p w:rsidR="00FC482B" w:rsidRDefault="00FC482B" w:rsidP="00FC482B">
      <w:pPr>
        <w:pStyle w:val="NCNormalCentralizado"/>
        <w:ind w:right="-2"/>
        <w:jc w:val="left"/>
        <w:rPr>
          <w:b/>
          <w:color w:val="000000" w:themeColor="text1"/>
          <w:sz w:val="24"/>
          <w:szCs w:val="24"/>
        </w:rPr>
      </w:pPr>
    </w:p>
    <w:p w:rsidR="00FC482B" w:rsidRDefault="00FC482B" w:rsidP="00FC482B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FC482B" w:rsidRDefault="00B42B04" w:rsidP="00B454AE">
      <w:pPr>
        <w:pStyle w:val="NCNormalCentralizado"/>
        <w:ind w:right="-2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b/>
          <w:color w:val="000000" w:themeColor="text1"/>
          <w:sz w:val="24"/>
          <w:szCs w:val="24"/>
        </w:rPr>
        <w:t>JUSTIFICATIVAS</w:t>
      </w:r>
    </w:p>
    <w:p w:rsidR="001B55A7" w:rsidRDefault="001B55A7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BB1B6D" w:rsidRDefault="00B42B04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O </w:t>
      </w:r>
      <w:r w:rsidR="00BF14D8">
        <w:rPr>
          <w:rFonts w:eastAsia="Calibri"/>
          <w:color w:val="000000" w:themeColor="text1"/>
          <w:sz w:val="24"/>
          <w:szCs w:val="24"/>
          <w:lang w:eastAsia="en-US"/>
        </w:rPr>
        <w:t xml:space="preserve">Residencial </w:t>
      </w:r>
      <w:r w:rsidR="00A272EC">
        <w:rPr>
          <w:rFonts w:eastAsia="Calibri"/>
          <w:color w:val="000000" w:themeColor="text1"/>
          <w:sz w:val="24"/>
          <w:szCs w:val="24"/>
          <w:lang w:eastAsia="en-US"/>
        </w:rPr>
        <w:t>Topázio</w:t>
      </w:r>
      <w:r w:rsidR="00BF14D8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="Calibri"/>
          <w:color w:val="000000" w:themeColor="text1"/>
          <w:sz w:val="24"/>
          <w:szCs w:val="24"/>
          <w:lang w:eastAsia="en-US"/>
        </w:rPr>
        <w:t>é um Bairro localizado em uma área de expansão e intenso crescimento, que necessita de manutenções em beneficio dos moradores e visitantes.</w:t>
      </w:r>
    </w:p>
    <w:p w:rsidR="00C72B60" w:rsidRDefault="00C72B60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9A1641" w:rsidRPr="009A1641" w:rsidRDefault="00B42B04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A</w:t>
      </w:r>
      <w:r w:rsidR="00FF400E">
        <w:rPr>
          <w:rFonts w:eastAsia="Calibri"/>
          <w:color w:val="000000" w:themeColor="text1"/>
          <w:sz w:val="24"/>
          <w:szCs w:val="24"/>
          <w:lang w:eastAsia="en-US"/>
        </w:rPr>
        <w:t xml:space="preserve"> construção 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e estruturação </w:t>
      </w:r>
      <w:r w:rsidR="00FF400E">
        <w:rPr>
          <w:rFonts w:eastAsia="Calibri"/>
          <w:color w:val="000000" w:themeColor="text1"/>
          <w:sz w:val="24"/>
          <w:szCs w:val="24"/>
          <w:lang w:eastAsia="en-US"/>
        </w:rPr>
        <w:t>de um pavilhã</w:t>
      </w:r>
      <w:r w:rsidR="006E305C">
        <w:rPr>
          <w:rFonts w:eastAsia="Calibri"/>
          <w:color w:val="000000" w:themeColor="text1"/>
          <w:sz w:val="24"/>
          <w:szCs w:val="24"/>
          <w:lang w:eastAsia="en-US"/>
        </w:rPr>
        <w:t xml:space="preserve">o de múltiplo uso neste Bairro </w:t>
      </w:r>
      <w:r w:rsidR="00FF400E">
        <w:rPr>
          <w:rFonts w:eastAsia="Calibri"/>
          <w:color w:val="000000" w:themeColor="text1"/>
          <w:sz w:val="24"/>
          <w:szCs w:val="24"/>
          <w:lang w:eastAsia="en-US"/>
        </w:rPr>
        <w:t xml:space="preserve">beneficiará toda comunidade, promovendo o bem estar </w:t>
      </w:r>
      <w:r w:rsidR="00791503">
        <w:rPr>
          <w:rFonts w:eastAsia="Calibri"/>
          <w:color w:val="000000" w:themeColor="text1"/>
          <w:sz w:val="24"/>
          <w:szCs w:val="24"/>
          <w:lang w:eastAsia="en-US"/>
        </w:rPr>
        <w:t>e valorização pessoal e coletiva, além de qualidade de vida e da autoestima,</w:t>
      </w:r>
      <w:r w:rsidR="00FF400E">
        <w:rPr>
          <w:rFonts w:eastAsia="Calibri"/>
          <w:color w:val="000000" w:themeColor="text1"/>
          <w:sz w:val="24"/>
          <w:szCs w:val="24"/>
          <w:lang w:eastAsia="en-US"/>
        </w:rPr>
        <w:t xml:space="preserve"> haja vista que </w:t>
      </w:r>
      <w:r>
        <w:rPr>
          <w:rFonts w:eastAsia="Calibri"/>
          <w:color w:val="000000" w:themeColor="text1"/>
          <w:sz w:val="24"/>
          <w:szCs w:val="24"/>
          <w:lang w:eastAsia="en-US"/>
        </w:rPr>
        <w:t>poderão</w:t>
      </w:r>
      <w:r w:rsidR="00FF400E">
        <w:rPr>
          <w:rFonts w:eastAsia="Calibri"/>
          <w:color w:val="000000" w:themeColor="text1"/>
          <w:sz w:val="24"/>
          <w:szCs w:val="24"/>
          <w:lang w:eastAsia="en-US"/>
        </w:rPr>
        <w:t xml:space="preserve"> ser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desenvolvidas</w:t>
      </w:r>
      <w:r w:rsidR="00FF400E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e ministradas </w:t>
      </w:r>
      <w:r w:rsidR="00FF400E">
        <w:rPr>
          <w:rFonts w:eastAsia="Calibri"/>
          <w:color w:val="000000" w:themeColor="text1"/>
          <w:sz w:val="24"/>
          <w:szCs w:val="24"/>
          <w:lang w:eastAsia="en-US"/>
        </w:rPr>
        <w:t>inúmeras ações sociais de interesse comum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, </w:t>
      </w:r>
      <w:r w:rsidRPr="009A1641">
        <w:rPr>
          <w:sz w:val="24"/>
          <w:szCs w:val="24"/>
          <w:shd w:val="clear" w:color="auto" w:fill="FFFFFF"/>
        </w:rPr>
        <w:t>de natureza educacional, ambiental, organizacional e econômica</w:t>
      </w:r>
      <w:r>
        <w:rPr>
          <w:sz w:val="24"/>
          <w:szCs w:val="24"/>
          <w:shd w:val="clear" w:color="auto" w:fill="FFFFFF"/>
        </w:rPr>
        <w:t>.</w:t>
      </w:r>
    </w:p>
    <w:p w:rsidR="009A1641" w:rsidRDefault="009A1641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9A1641" w:rsidRDefault="00B42B04" w:rsidP="009A1641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Considerando </w:t>
      </w:r>
      <w:r w:rsidR="006E305C">
        <w:rPr>
          <w:rFonts w:eastAsia="Calibri"/>
          <w:color w:val="000000" w:themeColor="text1"/>
          <w:sz w:val="24"/>
          <w:szCs w:val="24"/>
          <w:lang w:eastAsia="en-US"/>
        </w:rPr>
        <w:t>a localidade do Residencial Topázio e visto q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ue outros Bairros deste </w:t>
      </w:r>
      <w:r w:rsidR="00791503">
        <w:rPr>
          <w:rFonts w:eastAsia="Calibri"/>
          <w:color w:val="000000" w:themeColor="text1"/>
          <w:sz w:val="24"/>
          <w:szCs w:val="24"/>
          <w:lang w:eastAsia="en-US"/>
        </w:rPr>
        <w:t>M</w:t>
      </w:r>
      <w:r>
        <w:rPr>
          <w:rFonts w:eastAsia="Calibri"/>
          <w:color w:val="000000" w:themeColor="text1"/>
          <w:sz w:val="24"/>
          <w:szCs w:val="24"/>
          <w:lang w:eastAsia="en-US"/>
        </w:rPr>
        <w:t>unicípio já foram contemplados com uma estrutura física</w:t>
      </w:r>
      <w:r w:rsidR="006E305C">
        <w:rPr>
          <w:rFonts w:eastAsia="Calibri"/>
          <w:color w:val="000000" w:themeColor="text1"/>
          <w:sz w:val="24"/>
          <w:szCs w:val="24"/>
          <w:lang w:eastAsia="en-US"/>
        </w:rPr>
        <w:t xml:space="preserve"> usual, solicitamos encarecidamente a efetivação desta indicação.</w:t>
      </w:r>
    </w:p>
    <w:p w:rsidR="00AE1FC9" w:rsidRPr="00B02FCE" w:rsidRDefault="00AE1FC9" w:rsidP="00AE1FC9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2"/>
          <w:szCs w:val="22"/>
        </w:rPr>
      </w:pPr>
    </w:p>
    <w:p w:rsidR="006330CD" w:rsidRPr="0040096A" w:rsidRDefault="00B42B04" w:rsidP="0040096A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2"/>
          <w:szCs w:val="22"/>
        </w:rPr>
      </w:pPr>
      <w:r w:rsidRPr="00B02FCE">
        <w:rPr>
          <w:iCs/>
          <w:color w:val="000000" w:themeColor="text1"/>
          <w:sz w:val="22"/>
          <w:szCs w:val="22"/>
        </w:rPr>
        <w:t xml:space="preserve">Câmara Municipal de Sorriso, Estado </w:t>
      </w:r>
      <w:r w:rsidR="00FD1DCD">
        <w:rPr>
          <w:iCs/>
          <w:color w:val="000000" w:themeColor="text1"/>
          <w:sz w:val="22"/>
          <w:szCs w:val="22"/>
        </w:rPr>
        <w:t xml:space="preserve">de Mato Grosso, em </w:t>
      </w:r>
      <w:r w:rsidR="00B454AE">
        <w:rPr>
          <w:iCs/>
          <w:color w:val="000000" w:themeColor="text1"/>
          <w:sz w:val="22"/>
          <w:szCs w:val="22"/>
        </w:rPr>
        <w:t>01</w:t>
      </w:r>
      <w:r w:rsidRPr="00B02FCE">
        <w:rPr>
          <w:iCs/>
          <w:color w:val="000000" w:themeColor="text1"/>
          <w:sz w:val="22"/>
          <w:szCs w:val="22"/>
        </w:rPr>
        <w:t xml:space="preserve"> de </w:t>
      </w:r>
      <w:r w:rsidR="00B454AE">
        <w:rPr>
          <w:iCs/>
          <w:color w:val="000000" w:themeColor="text1"/>
          <w:sz w:val="22"/>
          <w:szCs w:val="22"/>
        </w:rPr>
        <w:t>março</w:t>
      </w:r>
      <w:r w:rsidRPr="00B02FCE">
        <w:rPr>
          <w:iCs/>
          <w:color w:val="000000" w:themeColor="text1"/>
          <w:sz w:val="22"/>
          <w:szCs w:val="22"/>
        </w:rPr>
        <w:t xml:space="preserve"> de 2021.</w:t>
      </w:r>
    </w:p>
    <w:p w:rsidR="00715827" w:rsidRPr="0040096A" w:rsidRDefault="00715827" w:rsidP="00E100A3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E100A3" w:rsidRPr="005B2A37" w:rsidRDefault="00E100A3" w:rsidP="00056F04">
      <w:pPr>
        <w:pStyle w:val="Recuodecorpodetexto"/>
        <w:ind w:left="3402" w:firstLine="0"/>
        <w:rPr>
          <w:b w:val="0"/>
          <w:color w:val="000000" w:themeColor="text1"/>
          <w:szCs w:val="24"/>
        </w:rPr>
      </w:pPr>
    </w:p>
    <w:p w:rsidR="00032BD4" w:rsidRPr="005B2A37" w:rsidRDefault="00032BD4" w:rsidP="00032BD4">
      <w:pPr>
        <w:ind w:firstLine="1418"/>
        <w:rPr>
          <w:i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10"/>
        <w:gridCol w:w="1587"/>
        <w:gridCol w:w="1597"/>
        <w:gridCol w:w="774"/>
        <w:gridCol w:w="152"/>
        <w:gridCol w:w="2233"/>
      </w:tblGrid>
      <w:tr w:rsidR="00335B43" w:rsidTr="006330CD">
        <w:trPr>
          <w:trHeight w:val="1239"/>
          <w:jc w:val="center"/>
        </w:trPr>
        <w:tc>
          <w:tcPr>
            <w:tcW w:w="2518" w:type="dxa"/>
          </w:tcPr>
          <w:p w:rsidR="00032BD4" w:rsidRPr="008E43C9" w:rsidRDefault="00B42B04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ACACIO AMBROSINI</w:t>
            </w:r>
          </w:p>
          <w:p w:rsidR="00032BD4" w:rsidRPr="008E43C9" w:rsidRDefault="00B42B04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Vereador PATRIOTA</w:t>
            </w:r>
          </w:p>
        </w:tc>
        <w:tc>
          <w:tcPr>
            <w:tcW w:w="2297" w:type="dxa"/>
            <w:gridSpan w:val="2"/>
          </w:tcPr>
          <w:p w:rsidR="00032BD4" w:rsidRPr="008E43C9" w:rsidRDefault="00B42B04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CELSO KOZAK</w:t>
            </w:r>
          </w:p>
          <w:p w:rsidR="00032BD4" w:rsidRPr="008E43C9" w:rsidRDefault="00B42B04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371" w:type="dxa"/>
            <w:gridSpan w:val="2"/>
          </w:tcPr>
          <w:p w:rsidR="00032BD4" w:rsidRPr="008E43C9" w:rsidRDefault="00B42B04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DAMIANI D</w:t>
            </w: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A TV</w:t>
            </w:r>
          </w:p>
          <w:p w:rsidR="00032BD4" w:rsidRPr="008E43C9" w:rsidRDefault="00B42B04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385" w:type="dxa"/>
            <w:gridSpan w:val="2"/>
          </w:tcPr>
          <w:p w:rsidR="00032BD4" w:rsidRPr="008E43C9" w:rsidRDefault="00B42B04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DIOGO KRIGUER</w:t>
            </w:r>
          </w:p>
          <w:p w:rsidR="00032BD4" w:rsidRPr="008E43C9" w:rsidRDefault="00B42B04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</w:tr>
      <w:tr w:rsidR="00335B43" w:rsidTr="006330CD">
        <w:trPr>
          <w:trHeight w:val="1271"/>
          <w:jc w:val="center"/>
        </w:trPr>
        <w:tc>
          <w:tcPr>
            <w:tcW w:w="2518" w:type="dxa"/>
          </w:tcPr>
          <w:p w:rsidR="00032BD4" w:rsidRPr="008E43C9" w:rsidRDefault="00B42B04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IAGO MELLA</w:t>
            </w:r>
          </w:p>
          <w:p w:rsidR="006330CD" w:rsidRDefault="00B42B04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Vereador PODEMOS</w:t>
            </w:r>
          </w:p>
          <w:p w:rsidR="006330CD" w:rsidRDefault="006330CD" w:rsidP="006330CD">
            <w:pPr>
              <w:rPr>
                <w:sz w:val="22"/>
                <w:szCs w:val="22"/>
              </w:rPr>
            </w:pPr>
          </w:p>
          <w:p w:rsidR="00032BD4" w:rsidRDefault="00032BD4" w:rsidP="006330CD">
            <w:pPr>
              <w:ind w:firstLine="708"/>
              <w:rPr>
                <w:sz w:val="22"/>
                <w:szCs w:val="22"/>
              </w:rPr>
            </w:pPr>
          </w:p>
          <w:p w:rsidR="006330CD" w:rsidRDefault="006330CD" w:rsidP="006330CD">
            <w:pPr>
              <w:ind w:firstLine="708"/>
              <w:rPr>
                <w:sz w:val="22"/>
                <w:szCs w:val="22"/>
              </w:rPr>
            </w:pPr>
          </w:p>
          <w:p w:rsidR="006330CD" w:rsidRPr="006330CD" w:rsidRDefault="006330CD" w:rsidP="006330CD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2"/>
          </w:tcPr>
          <w:p w:rsidR="00032BD4" w:rsidRPr="008E43C9" w:rsidRDefault="00B42B04" w:rsidP="00032B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JANE DELALIBERA</w:t>
            </w:r>
          </w:p>
          <w:p w:rsidR="00032BD4" w:rsidRPr="008E43C9" w:rsidRDefault="00B42B04" w:rsidP="00032BD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E43C9">
              <w:rPr>
                <w:rFonts w:ascii="Times New Roman" w:hAnsi="Times New Roman" w:cs="Times New Roman"/>
                <w:b/>
                <w:color w:val="000000" w:themeColor="text1"/>
              </w:rPr>
              <w:t>Vereador</w:t>
            </w:r>
            <w:r w:rsidR="00B9260A" w:rsidRPr="008E43C9">
              <w:rPr>
                <w:rFonts w:ascii="Times New Roman" w:hAnsi="Times New Roman" w:cs="Times New Roman"/>
                <w:b/>
                <w:color w:val="000000" w:themeColor="text1"/>
              </w:rPr>
              <w:t>a</w:t>
            </w:r>
            <w:r w:rsidRPr="008E43C9">
              <w:rPr>
                <w:rFonts w:ascii="Times New Roman" w:hAnsi="Times New Roman" w:cs="Times New Roman"/>
                <w:b/>
                <w:color w:val="000000" w:themeColor="text1"/>
              </w:rPr>
              <w:t xml:space="preserve"> PL</w:t>
            </w:r>
          </w:p>
        </w:tc>
        <w:tc>
          <w:tcPr>
            <w:tcW w:w="2523" w:type="dxa"/>
            <w:gridSpan w:val="3"/>
          </w:tcPr>
          <w:p w:rsidR="00032BD4" w:rsidRPr="008E43C9" w:rsidRDefault="00B42B04" w:rsidP="00B926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MARLON ZANELLA</w:t>
            </w:r>
          </w:p>
          <w:p w:rsidR="00032BD4" w:rsidRPr="008E43C9" w:rsidRDefault="00B42B04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Vereador MDB</w:t>
            </w:r>
          </w:p>
        </w:tc>
        <w:tc>
          <w:tcPr>
            <w:tcW w:w="2233" w:type="dxa"/>
          </w:tcPr>
          <w:p w:rsidR="00B9260A" w:rsidRPr="008E43C9" w:rsidRDefault="00B42B04" w:rsidP="00B926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032BD4" w:rsidRDefault="00B42B04" w:rsidP="00032B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Vereador</w:t>
            </w:r>
            <w:r w:rsidR="00CF65CE" w:rsidRPr="008E43C9">
              <w:rPr>
                <w:b/>
                <w:color w:val="000000" w:themeColor="text1"/>
                <w:sz w:val="22"/>
                <w:szCs w:val="22"/>
              </w:rPr>
              <w:t xml:space="preserve"> PSB</w:t>
            </w:r>
          </w:p>
          <w:p w:rsidR="006330CD" w:rsidRPr="008E43C9" w:rsidRDefault="006330CD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335B43" w:rsidTr="006330CD">
        <w:trPr>
          <w:jc w:val="center"/>
        </w:trPr>
        <w:tc>
          <w:tcPr>
            <w:tcW w:w="3228" w:type="dxa"/>
            <w:gridSpan w:val="2"/>
          </w:tcPr>
          <w:p w:rsidR="00032BD4" w:rsidRPr="008E43C9" w:rsidRDefault="00B42B04" w:rsidP="00032B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RODRIGO MACHADO</w:t>
            </w:r>
          </w:p>
          <w:p w:rsidR="00032BD4" w:rsidRPr="008E43C9" w:rsidRDefault="00B42B04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3184" w:type="dxa"/>
            <w:gridSpan w:val="2"/>
          </w:tcPr>
          <w:p w:rsidR="00032BD4" w:rsidRPr="008E43C9" w:rsidRDefault="00B42B04" w:rsidP="00032B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WANDERLEY PAULO</w:t>
            </w:r>
          </w:p>
          <w:p w:rsidR="00032BD4" w:rsidRPr="008E43C9" w:rsidRDefault="00B42B04" w:rsidP="00032B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Vereador PP</w:t>
            </w:r>
          </w:p>
        </w:tc>
        <w:tc>
          <w:tcPr>
            <w:tcW w:w="3159" w:type="dxa"/>
            <w:gridSpan w:val="3"/>
          </w:tcPr>
          <w:p w:rsidR="00032BD4" w:rsidRPr="008E43C9" w:rsidRDefault="00B42B04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ZÉ DA PANTANAL</w:t>
            </w:r>
          </w:p>
          <w:p w:rsidR="00032BD4" w:rsidRPr="008E43C9" w:rsidRDefault="00B42B04" w:rsidP="00032B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Vereador MDB</w:t>
            </w:r>
          </w:p>
        </w:tc>
      </w:tr>
    </w:tbl>
    <w:p w:rsidR="00032BD4" w:rsidRPr="005B2A37" w:rsidRDefault="00032BD4" w:rsidP="00B454AE">
      <w:pPr>
        <w:rPr>
          <w:iCs/>
          <w:color w:val="000000" w:themeColor="text1"/>
          <w:sz w:val="24"/>
          <w:szCs w:val="24"/>
        </w:rPr>
      </w:pPr>
    </w:p>
    <w:p w:rsidR="00032BD4" w:rsidRPr="008E43C9" w:rsidRDefault="00032BD4" w:rsidP="008E43C9">
      <w:pPr>
        <w:tabs>
          <w:tab w:val="left" w:pos="3525"/>
        </w:tabs>
      </w:pPr>
    </w:p>
    <w:sectPr w:rsidR="00032BD4" w:rsidRPr="008E43C9" w:rsidSect="0040096A">
      <w:pgSz w:w="11906" w:h="16838"/>
      <w:pgMar w:top="2694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46C8D"/>
    <w:rsid w:val="00046E32"/>
    <w:rsid w:val="00056F04"/>
    <w:rsid w:val="00076045"/>
    <w:rsid w:val="00095290"/>
    <w:rsid w:val="000A63D9"/>
    <w:rsid w:val="000A7580"/>
    <w:rsid w:val="000B0CD0"/>
    <w:rsid w:val="000B220B"/>
    <w:rsid w:val="000C2ECF"/>
    <w:rsid w:val="000F22D0"/>
    <w:rsid w:val="00111D09"/>
    <w:rsid w:val="00123608"/>
    <w:rsid w:val="00133732"/>
    <w:rsid w:val="00137E2C"/>
    <w:rsid w:val="00150693"/>
    <w:rsid w:val="00165EF1"/>
    <w:rsid w:val="0016768B"/>
    <w:rsid w:val="0018130E"/>
    <w:rsid w:val="00182B5D"/>
    <w:rsid w:val="0018377A"/>
    <w:rsid w:val="001A2C7D"/>
    <w:rsid w:val="001A5C95"/>
    <w:rsid w:val="001B229B"/>
    <w:rsid w:val="001B55A7"/>
    <w:rsid w:val="001C25FF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458D3"/>
    <w:rsid w:val="0025096E"/>
    <w:rsid w:val="00253678"/>
    <w:rsid w:val="00254319"/>
    <w:rsid w:val="002778F6"/>
    <w:rsid w:val="00277A23"/>
    <w:rsid w:val="002806DB"/>
    <w:rsid w:val="002857D8"/>
    <w:rsid w:val="002B0F4A"/>
    <w:rsid w:val="002B498E"/>
    <w:rsid w:val="002C51B7"/>
    <w:rsid w:val="002D2FDD"/>
    <w:rsid w:val="002D36FA"/>
    <w:rsid w:val="002E02A1"/>
    <w:rsid w:val="002F7C0C"/>
    <w:rsid w:val="00300DC4"/>
    <w:rsid w:val="00321983"/>
    <w:rsid w:val="00330264"/>
    <w:rsid w:val="00335B43"/>
    <w:rsid w:val="0037492C"/>
    <w:rsid w:val="003811CA"/>
    <w:rsid w:val="00395346"/>
    <w:rsid w:val="003C53A6"/>
    <w:rsid w:val="003C6B2A"/>
    <w:rsid w:val="003D19AF"/>
    <w:rsid w:val="003E6337"/>
    <w:rsid w:val="0040096A"/>
    <w:rsid w:val="00433B19"/>
    <w:rsid w:val="00450083"/>
    <w:rsid w:val="004820DE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4F7129"/>
    <w:rsid w:val="00527577"/>
    <w:rsid w:val="00547F63"/>
    <w:rsid w:val="0057209A"/>
    <w:rsid w:val="0058311B"/>
    <w:rsid w:val="00591254"/>
    <w:rsid w:val="005B2A37"/>
    <w:rsid w:val="005B420E"/>
    <w:rsid w:val="005F4EA3"/>
    <w:rsid w:val="006330CD"/>
    <w:rsid w:val="00637EB8"/>
    <w:rsid w:val="006400D4"/>
    <w:rsid w:val="00644E2D"/>
    <w:rsid w:val="00647FC2"/>
    <w:rsid w:val="006556FD"/>
    <w:rsid w:val="00657991"/>
    <w:rsid w:val="00662758"/>
    <w:rsid w:val="006712AC"/>
    <w:rsid w:val="0069732B"/>
    <w:rsid w:val="006A0C21"/>
    <w:rsid w:val="006B0936"/>
    <w:rsid w:val="006B572D"/>
    <w:rsid w:val="006D3174"/>
    <w:rsid w:val="006E305C"/>
    <w:rsid w:val="00702CA1"/>
    <w:rsid w:val="0070667A"/>
    <w:rsid w:val="0070682A"/>
    <w:rsid w:val="00715827"/>
    <w:rsid w:val="00722397"/>
    <w:rsid w:val="00744988"/>
    <w:rsid w:val="007517C3"/>
    <w:rsid w:val="007555A0"/>
    <w:rsid w:val="007654C5"/>
    <w:rsid w:val="00771FF9"/>
    <w:rsid w:val="00791503"/>
    <w:rsid w:val="007A44A9"/>
    <w:rsid w:val="007C6004"/>
    <w:rsid w:val="007D0A41"/>
    <w:rsid w:val="007D382A"/>
    <w:rsid w:val="007F3A75"/>
    <w:rsid w:val="007F425F"/>
    <w:rsid w:val="007F4952"/>
    <w:rsid w:val="00805EDB"/>
    <w:rsid w:val="00811FF4"/>
    <w:rsid w:val="00813FF5"/>
    <w:rsid w:val="00843E2B"/>
    <w:rsid w:val="008533AB"/>
    <w:rsid w:val="00854CD6"/>
    <w:rsid w:val="0087488D"/>
    <w:rsid w:val="00882B54"/>
    <w:rsid w:val="008C61CF"/>
    <w:rsid w:val="008E410B"/>
    <w:rsid w:val="008E43C9"/>
    <w:rsid w:val="009108E0"/>
    <w:rsid w:val="009213C1"/>
    <w:rsid w:val="00935038"/>
    <w:rsid w:val="00935B8D"/>
    <w:rsid w:val="00941DF5"/>
    <w:rsid w:val="00960052"/>
    <w:rsid w:val="009737AD"/>
    <w:rsid w:val="00974D73"/>
    <w:rsid w:val="00982B98"/>
    <w:rsid w:val="00990ECC"/>
    <w:rsid w:val="0099490F"/>
    <w:rsid w:val="009A057F"/>
    <w:rsid w:val="009A1641"/>
    <w:rsid w:val="009A5A7E"/>
    <w:rsid w:val="009B39BB"/>
    <w:rsid w:val="009D4D94"/>
    <w:rsid w:val="009F3387"/>
    <w:rsid w:val="00A272EC"/>
    <w:rsid w:val="00A309BF"/>
    <w:rsid w:val="00A362BD"/>
    <w:rsid w:val="00A410BE"/>
    <w:rsid w:val="00A5654F"/>
    <w:rsid w:val="00AB4450"/>
    <w:rsid w:val="00AC2A31"/>
    <w:rsid w:val="00AC57B8"/>
    <w:rsid w:val="00AD3C1D"/>
    <w:rsid w:val="00AE1FC9"/>
    <w:rsid w:val="00AF2082"/>
    <w:rsid w:val="00B02FCE"/>
    <w:rsid w:val="00B15A28"/>
    <w:rsid w:val="00B15F93"/>
    <w:rsid w:val="00B171DE"/>
    <w:rsid w:val="00B242A1"/>
    <w:rsid w:val="00B338D1"/>
    <w:rsid w:val="00B42B04"/>
    <w:rsid w:val="00B454AE"/>
    <w:rsid w:val="00B61E6E"/>
    <w:rsid w:val="00B65660"/>
    <w:rsid w:val="00B7186D"/>
    <w:rsid w:val="00B7531C"/>
    <w:rsid w:val="00B9260A"/>
    <w:rsid w:val="00B92D14"/>
    <w:rsid w:val="00B955AD"/>
    <w:rsid w:val="00BB146B"/>
    <w:rsid w:val="00BB1B6D"/>
    <w:rsid w:val="00BF14D8"/>
    <w:rsid w:val="00C12C65"/>
    <w:rsid w:val="00C353A7"/>
    <w:rsid w:val="00C43CF3"/>
    <w:rsid w:val="00C52586"/>
    <w:rsid w:val="00C57C5A"/>
    <w:rsid w:val="00C67885"/>
    <w:rsid w:val="00C72B60"/>
    <w:rsid w:val="00C8220C"/>
    <w:rsid w:val="00C84562"/>
    <w:rsid w:val="00C9118B"/>
    <w:rsid w:val="00CC4E27"/>
    <w:rsid w:val="00CF65CE"/>
    <w:rsid w:val="00D052D2"/>
    <w:rsid w:val="00D30AE7"/>
    <w:rsid w:val="00D311B8"/>
    <w:rsid w:val="00D436D7"/>
    <w:rsid w:val="00D62B63"/>
    <w:rsid w:val="00D62DE1"/>
    <w:rsid w:val="00D906F0"/>
    <w:rsid w:val="00DA26BE"/>
    <w:rsid w:val="00DC36B1"/>
    <w:rsid w:val="00DC6FC7"/>
    <w:rsid w:val="00DD4D54"/>
    <w:rsid w:val="00E04141"/>
    <w:rsid w:val="00E100A3"/>
    <w:rsid w:val="00E219BB"/>
    <w:rsid w:val="00E35556"/>
    <w:rsid w:val="00E4621E"/>
    <w:rsid w:val="00E57293"/>
    <w:rsid w:val="00E61853"/>
    <w:rsid w:val="00E70EBB"/>
    <w:rsid w:val="00E73CAE"/>
    <w:rsid w:val="00E75EC2"/>
    <w:rsid w:val="00E7633E"/>
    <w:rsid w:val="00E8714A"/>
    <w:rsid w:val="00E907E3"/>
    <w:rsid w:val="00EA6202"/>
    <w:rsid w:val="00EB4A92"/>
    <w:rsid w:val="00EB4D1C"/>
    <w:rsid w:val="00EC04A3"/>
    <w:rsid w:val="00ED5CFB"/>
    <w:rsid w:val="00EE28B1"/>
    <w:rsid w:val="00EE293F"/>
    <w:rsid w:val="00EF5083"/>
    <w:rsid w:val="00F11A72"/>
    <w:rsid w:val="00F20DC8"/>
    <w:rsid w:val="00F2566E"/>
    <w:rsid w:val="00F56444"/>
    <w:rsid w:val="00F56AE5"/>
    <w:rsid w:val="00F60B50"/>
    <w:rsid w:val="00F650BD"/>
    <w:rsid w:val="00F87958"/>
    <w:rsid w:val="00F935C2"/>
    <w:rsid w:val="00F93DC0"/>
    <w:rsid w:val="00F960AD"/>
    <w:rsid w:val="00FA3077"/>
    <w:rsid w:val="00FA6970"/>
    <w:rsid w:val="00FB6940"/>
    <w:rsid w:val="00FC010A"/>
    <w:rsid w:val="00FC482B"/>
    <w:rsid w:val="00FD1DCD"/>
    <w:rsid w:val="00FF400E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1192"/>
  <w15:docId w15:val="{64381DF1-A147-4AFA-B3FC-C80135E5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61E6E"/>
  </w:style>
  <w:style w:type="character" w:customStyle="1" w:styleId="skimlinks-unlinked">
    <w:name w:val="skimlinks-unlinked"/>
    <w:basedOn w:val="Fontepargpadro"/>
    <w:rsid w:val="00B6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2020-05-25T14:50:00Z</cp:lastPrinted>
  <dcterms:created xsi:type="dcterms:W3CDTF">2021-03-01T16:50:00Z</dcterms:created>
  <dcterms:modified xsi:type="dcterms:W3CDTF">2021-03-05T16:58:00Z</dcterms:modified>
</cp:coreProperties>
</file>