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5311D" w:rsidRDefault="002E58C4" w:rsidP="0095311D">
      <w:pPr>
        <w:spacing w:after="0" w:line="240" w:lineRule="auto"/>
        <w:ind w:left="3402"/>
        <w:rPr>
          <w:b/>
          <w:sz w:val="22"/>
        </w:rPr>
      </w:pPr>
      <w:r w:rsidRPr="0095311D">
        <w:rPr>
          <w:b/>
          <w:sz w:val="22"/>
        </w:rPr>
        <w:t>INDICAÇÃO N° 300</w:t>
      </w:r>
      <w:r w:rsidR="003D4D28" w:rsidRPr="0095311D">
        <w:rPr>
          <w:b/>
          <w:sz w:val="22"/>
        </w:rPr>
        <w:t>/20</w:t>
      </w:r>
      <w:r w:rsidR="006839C7" w:rsidRPr="0095311D">
        <w:rPr>
          <w:b/>
          <w:sz w:val="22"/>
        </w:rPr>
        <w:t>2</w:t>
      </w:r>
      <w:r w:rsidR="009B5D13" w:rsidRPr="0095311D">
        <w:rPr>
          <w:b/>
          <w:sz w:val="22"/>
        </w:rPr>
        <w:t>1</w:t>
      </w:r>
    </w:p>
    <w:p w:rsidR="00F87273" w:rsidRPr="0095311D" w:rsidRDefault="00F87273" w:rsidP="0095311D">
      <w:pPr>
        <w:spacing w:after="0" w:line="240" w:lineRule="auto"/>
        <w:ind w:left="3402"/>
        <w:rPr>
          <w:b/>
          <w:sz w:val="22"/>
        </w:rPr>
      </w:pPr>
    </w:p>
    <w:p w:rsidR="00781210" w:rsidRPr="0095311D" w:rsidRDefault="00781210" w:rsidP="0095311D">
      <w:pPr>
        <w:spacing w:after="0" w:line="240" w:lineRule="auto"/>
        <w:rPr>
          <w:b/>
          <w:sz w:val="22"/>
        </w:rPr>
      </w:pPr>
    </w:p>
    <w:p w:rsidR="00F87273" w:rsidRPr="0095311D" w:rsidRDefault="002E58C4" w:rsidP="0095311D">
      <w:pPr>
        <w:spacing w:after="0" w:line="240" w:lineRule="auto"/>
        <w:ind w:left="3402"/>
        <w:jc w:val="both"/>
        <w:rPr>
          <w:b/>
          <w:sz w:val="22"/>
        </w:rPr>
      </w:pPr>
      <w:r w:rsidRPr="0095311D">
        <w:rPr>
          <w:b/>
          <w:sz w:val="22"/>
        </w:rPr>
        <w:t>INDIC</w:t>
      </w:r>
      <w:r w:rsidR="004025C8" w:rsidRPr="0095311D">
        <w:rPr>
          <w:b/>
          <w:sz w:val="22"/>
        </w:rPr>
        <w:t>AMOS</w:t>
      </w:r>
      <w:r w:rsidR="00CE3502" w:rsidRPr="0095311D">
        <w:rPr>
          <w:b/>
          <w:sz w:val="22"/>
        </w:rPr>
        <w:t xml:space="preserve"> </w:t>
      </w:r>
      <w:r w:rsidR="00CE3502" w:rsidRPr="0095311D">
        <w:rPr>
          <w:b/>
          <w:sz w:val="22"/>
        </w:rPr>
        <w:tab/>
        <w:t>QUE SEJA</w:t>
      </w:r>
      <w:r w:rsidR="00083217" w:rsidRPr="0095311D">
        <w:rPr>
          <w:b/>
          <w:sz w:val="22"/>
        </w:rPr>
        <w:t>M</w:t>
      </w:r>
      <w:r w:rsidR="00CE3502" w:rsidRPr="0095311D">
        <w:rPr>
          <w:b/>
          <w:sz w:val="22"/>
        </w:rPr>
        <w:t xml:space="preserve"> FORNECID</w:t>
      </w:r>
      <w:r w:rsidR="00083217" w:rsidRPr="0095311D">
        <w:rPr>
          <w:b/>
          <w:sz w:val="22"/>
        </w:rPr>
        <w:t>AS</w:t>
      </w:r>
      <w:r w:rsidR="00CE3502" w:rsidRPr="0095311D">
        <w:rPr>
          <w:b/>
          <w:sz w:val="22"/>
        </w:rPr>
        <w:t xml:space="preserve"> MÁSCARAS </w:t>
      </w:r>
      <w:r w:rsidR="00343B41" w:rsidRPr="0095311D">
        <w:rPr>
          <w:b/>
          <w:sz w:val="22"/>
        </w:rPr>
        <w:t>DE PROTEÇÃO FAC</w:t>
      </w:r>
      <w:r w:rsidR="00083217" w:rsidRPr="0095311D">
        <w:rPr>
          <w:b/>
          <w:sz w:val="22"/>
        </w:rPr>
        <w:t>IAL</w:t>
      </w:r>
      <w:r w:rsidR="00343B41" w:rsidRPr="0095311D">
        <w:rPr>
          <w:b/>
          <w:sz w:val="22"/>
        </w:rPr>
        <w:t xml:space="preserve"> </w:t>
      </w:r>
      <w:r w:rsidR="00CE3502" w:rsidRPr="0095311D">
        <w:rPr>
          <w:b/>
          <w:sz w:val="22"/>
        </w:rPr>
        <w:t xml:space="preserve">PARA OS PROFESSORES DA REDE MUNICIPAL DE ENSINO </w:t>
      </w:r>
      <w:r w:rsidR="00D64AD0" w:rsidRPr="0095311D">
        <w:rPr>
          <w:b/>
          <w:sz w:val="22"/>
        </w:rPr>
        <w:t>DE SORRISO/MT</w:t>
      </w:r>
      <w:r w:rsidR="00997F95" w:rsidRPr="0095311D">
        <w:rPr>
          <w:b/>
          <w:sz w:val="22"/>
        </w:rPr>
        <w:t>.</w:t>
      </w:r>
    </w:p>
    <w:p w:rsidR="00F87273" w:rsidRPr="0095311D" w:rsidRDefault="00F87273" w:rsidP="0095311D">
      <w:pPr>
        <w:spacing w:after="0" w:line="240" w:lineRule="auto"/>
        <w:jc w:val="both"/>
        <w:rPr>
          <w:b/>
          <w:sz w:val="22"/>
        </w:rPr>
      </w:pPr>
    </w:p>
    <w:p w:rsidR="00781210" w:rsidRPr="0095311D" w:rsidRDefault="00781210" w:rsidP="0095311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95311D" w:rsidRDefault="002E58C4" w:rsidP="0095311D">
      <w:pPr>
        <w:spacing w:after="0" w:line="240" w:lineRule="auto"/>
        <w:ind w:firstLine="3402"/>
        <w:jc w:val="both"/>
        <w:rPr>
          <w:b/>
          <w:sz w:val="22"/>
        </w:rPr>
      </w:pPr>
      <w:r w:rsidRPr="0095311D">
        <w:rPr>
          <w:b/>
          <w:bCs/>
          <w:color w:val="000000"/>
          <w:sz w:val="22"/>
        </w:rPr>
        <w:t>DAMIANI DA TV – PSDB,</w:t>
      </w:r>
      <w:r w:rsidRPr="0095311D">
        <w:rPr>
          <w:sz w:val="22"/>
        </w:rPr>
        <w:t xml:space="preserve"> </w:t>
      </w:r>
      <w:r w:rsidRPr="0095311D">
        <w:rPr>
          <w:b/>
          <w:bCs/>
          <w:color w:val="000000"/>
          <w:sz w:val="22"/>
        </w:rPr>
        <w:t>DIOGO KRIGUER – PSDB, CELSO KOZAK – PSDB, RODRIGO MACHADO – PSDB e</w:t>
      </w:r>
      <w:r w:rsidR="006839C7" w:rsidRPr="0095311D">
        <w:rPr>
          <w:sz w:val="22"/>
        </w:rPr>
        <w:t xml:space="preserve"> </w:t>
      </w:r>
      <w:r w:rsidR="00075EEE" w:rsidRPr="0095311D">
        <w:rPr>
          <w:sz w:val="22"/>
        </w:rPr>
        <w:t>vereadores</w:t>
      </w:r>
      <w:r w:rsidRPr="0095311D">
        <w:rPr>
          <w:sz w:val="22"/>
        </w:rPr>
        <w:t xml:space="preserve"> abaixo assinados,</w:t>
      </w:r>
      <w:r w:rsidR="00E11ACD" w:rsidRPr="0095311D">
        <w:rPr>
          <w:b/>
          <w:sz w:val="22"/>
        </w:rPr>
        <w:t xml:space="preserve"> </w:t>
      </w:r>
      <w:r w:rsidRPr="0095311D">
        <w:rPr>
          <w:sz w:val="22"/>
        </w:rPr>
        <w:t>com assento nesta Casa, de conformidade com o Artigo 115</w:t>
      </w:r>
      <w:r w:rsidR="00E11ACD" w:rsidRPr="0095311D">
        <w:rPr>
          <w:sz w:val="22"/>
        </w:rPr>
        <w:t>,</w:t>
      </w:r>
      <w:r w:rsidRPr="0095311D">
        <w:rPr>
          <w:sz w:val="22"/>
        </w:rPr>
        <w:t xml:space="preserve"> do Regimento Interno, requer</w:t>
      </w:r>
      <w:r w:rsidR="004025C8" w:rsidRPr="0095311D">
        <w:rPr>
          <w:sz w:val="22"/>
        </w:rPr>
        <w:t>em</w:t>
      </w:r>
      <w:r w:rsidRPr="0095311D">
        <w:rPr>
          <w:sz w:val="22"/>
        </w:rPr>
        <w:t xml:space="preserve"> à Mesa</w:t>
      </w:r>
      <w:r w:rsidR="00E11ACD" w:rsidRPr="0095311D">
        <w:rPr>
          <w:sz w:val="22"/>
        </w:rPr>
        <w:t>,</w:t>
      </w:r>
      <w:r w:rsidRPr="0095311D">
        <w:rPr>
          <w:sz w:val="22"/>
        </w:rPr>
        <w:t xml:space="preserve"> que este expediente seja encaminhado ao Exmo. Senhor Ari Lafin, Prefeito Municipal</w:t>
      </w:r>
      <w:r w:rsidR="00CE3502" w:rsidRPr="0095311D">
        <w:rPr>
          <w:sz w:val="22"/>
        </w:rPr>
        <w:t xml:space="preserve"> e</w:t>
      </w:r>
      <w:r w:rsidR="00CC3090" w:rsidRPr="0095311D">
        <w:rPr>
          <w:sz w:val="22"/>
        </w:rPr>
        <w:t xml:space="preserve"> à Secretaria </w:t>
      </w:r>
      <w:r w:rsidR="00F458F5" w:rsidRPr="0095311D">
        <w:rPr>
          <w:sz w:val="22"/>
        </w:rPr>
        <w:t xml:space="preserve">Municipal </w:t>
      </w:r>
      <w:r w:rsidR="00CC3090" w:rsidRPr="0095311D">
        <w:rPr>
          <w:sz w:val="22"/>
        </w:rPr>
        <w:t xml:space="preserve">de </w:t>
      </w:r>
      <w:r w:rsidR="00CE3502" w:rsidRPr="0095311D">
        <w:rPr>
          <w:sz w:val="22"/>
        </w:rPr>
        <w:t>Educação e Cultura</w:t>
      </w:r>
      <w:r w:rsidRPr="0095311D">
        <w:rPr>
          <w:sz w:val="22"/>
        </w:rPr>
        <w:t xml:space="preserve">, </w:t>
      </w:r>
      <w:r w:rsidR="00D64AD0" w:rsidRPr="0095311D">
        <w:rPr>
          <w:b/>
          <w:sz w:val="22"/>
        </w:rPr>
        <w:t>versando sobre a necessidade</w:t>
      </w:r>
      <w:r w:rsidR="00847086" w:rsidRPr="0095311D">
        <w:rPr>
          <w:b/>
          <w:sz w:val="22"/>
        </w:rPr>
        <w:t xml:space="preserve"> que seja</w:t>
      </w:r>
      <w:r w:rsidR="00083217" w:rsidRPr="0095311D">
        <w:rPr>
          <w:b/>
          <w:sz w:val="22"/>
        </w:rPr>
        <w:t>m</w:t>
      </w:r>
      <w:r w:rsidR="00847086" w:rsidRPr="0095311D">
        <w:rPr>
          <w:b/>
          <w:sz w:val="22"/>
        </w:rPr>
        <w:t xml:space="preserve"> </w:t>
      </w:r>
      <w:r w:rsidR="00CE3502" w:rsidRPr="0095311D">
        <w:rPr>
          <w:b/>
          <w:sz w:val="22"/>
        </w:rPr>
        <w:t>fornecid</w:t>
      </w:r>
      <w:r w:rsidR="00083217" w:rsidRPr="0095311D">
        <w:rPr>
          <w:b/>
          <w:sz w:val="22"/>
        </w:rPr>
        <w:t>as</w:t>
      </w:r>
      <w:r w:rsidR="00CE3502" w:rsidRPr="0095311D">
        <w:rPr>
          <w:b/>
          <w:sz w:val="22"/>
        </w:rPr>
        <w:t xml:space="preserve"> máscaras </w:t>
      </w:r>
      <w:r w:rsidR="00781DCD" w:rsidRPr="0095311D">
        <w:rPr>
          <w:b/>
          <w:sz w:val="22"/>
        </w:rPr>
        <w:t xml:space="preserve">de proteção facial </w:t>
      </w:r>
      <w:r w:rsidR="00CE3502" w:rsidRPr="0095311D">
        <w:rPr>
          <w:b/>
          <w:sz w:val="22"/>
        </w:rPr>
        <w:t>para os professores da rede municipal de ensino de Sorriso</w:t>
      </w:r>
      <w:r w:rsidR="00027558" w:rsidRPr="0095311D">
        <w:rPr>
          <w:b/>
          <w:sz w:val="22"/>
        </w:rPr>
        <w:t>/MT</w:t>
      </w:r>
      <w:r w:rsidR="00555B29" w:rsidRPr="0095311D">
        <w:rPr>
          <w:b/>
          <w:sz w:val="22"/>
        </w:rPr>
        <w:t>.</w:t>
      </w:r>
    </w:p>
    <w:p w:rsidR="00F87273" w:rsidRPr="0095311D" w:rsidRDefault="00F87273" w:rsidP="0095311D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95311D" w:rsidRDefault="00E04E56" w:rsidP="0095311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5311D" w:rsidRDefault="002E58C4" w:rsidP="0095311D">
      <w:pPr>
        <w:spacing w:after="0" w:line="240" w:lineRule="auto"/>
        <w:jc w:val="center"/>
        <w:rPr>
          <w:b/>
          <w:sz w:val="22"/>
        </w:rPr>
      </w:pPr>
      <w:r w:rsidRPr="0095311D">
        <w:rPr>
          <w:b/>
          <w:sz w:val="22"/>
        </w:rPr>
        <w:t>JUSTIFICATIVAS</w:t>
      </w:r>
    </w:p>
    <w:p w:rsidR="00F87273" w:rsidRPr="0095311D" w:rsidRDefault="00F87273" w:rsidP="0095311D">
      <w:pPr>
        <w:spacing w:after="0" w:line="240" w:lineRule="auto"/>
        <w:ind w:firstLine="1418"/>
        <w:jc w:val="both"/>
        <w:rPr>
          <w:sz w:val="22"/>
        </w:rPr>
      </w:pPr>
    </w:p>
    <w:p w:rsidR="00156DF0" w:rsidRPr="0095311D" w:rsidRDefault="002E58C4" w:rsidP="0095311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95311D">
        <w:rPr>
          <w:color w:val="282829"/>
          <w:sz w:val="22"/>
          <w:shd w:val="clear" w:color="auto" w:fill="FFFFFF"/>
        </w:rPr>
        <w:t>Considerando o Decreto Estadual nº 437, que institui o programa “Eu cuido de você e você cuida de mim”, tornou compulsório o uso de máscaras em lugares públicos e privados, para diminuir a possibilidade de contágio pelo novo coronavírus (Covi-19), a partir do dia 13/04/2020</w:t>
      </w:r>
      <w:r w:rsidR="00781DCD" w:rsidRPr="0095311D">
        <w:rPr>
          <w:color w:val="282829"/>
          <w:sz w:val="22"/>
          <w:shd w:val="clear" w:color="auto" w:fill="FFFFFF"/>
        </w:rPr>
        <w:t>;</w:t>
      </w:r>
    </w:p>
    <w:p w:rsidR="00156DF0" w:rsidRPr="0095311D" w:rsidRDefault="00156DF0" w:rsidP="0095311D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F576B0" w:rsidRPr="0095311D" w:rsidRDefault="002E58C4" w:rsidP="0095311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95311D">
        <w:rPr>
          <w:color w:val="282829"/>
          <w:sz w:val="22"/>
          <w:shd w:val="clear" w:color="auto" w:fill="FFFFFF"/>
        </w:rPr>
        <w:t>Considerando que o município de Sorriso decidiu pelo retorno às das aulas da rede pública em regime de revezamento</w:t>
      </w:r>
      <w:r w:rsidR="005A123E" w:rsidRPr="0095311D">
        <w:rPr>
          <w:color w:val="282829"/>
          <w:sz w:val="22"/>
          <w:shd w:val="clear" w:color="auto" w:fill="FFFFFF"/>
        </w:rPr>
        <w:t>, de forma escalonada, gradativa e seguindo o modelo híbrido de ensino;</w:t>
      </w:r>
    </w:p>
    <w:p w:rsidR="00F576B0" w:rsidRPr="0095311D" w:rsidRDefault="00F576B0" w:rsidP="0095311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576B0" w:rsidRPr="0095311D" w:rsidRDefault="002E58C4" w:rsidP="0095311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95311D">
        <w:rPr>
          <w:color w:val="282829"/>
          <w:sz w:val="22"/>
          <w:shd w:val="clear" w:color="auto" w:fill="FFFFFF"/>
        </w:rPr>
        <w:t>Considerando que as máscaras de proteção facial evitam que gotículas da fala sejam trocadas entre estudantes e professores, o que consequentemente minimizará a contaminação do ambiente escolar com secreções respiratórias geradas pelo convívio socia</w:t>
      </w:r>
      <w:r w:rsidR="00E1213F" w:rsidRPr="0095311D">
        <w:rPr>
          <w:color w:val="282829"/>
          <w:sz w:val="22"/>
          <w:shd w:val="clear" w:color="auto" w:fill="FFFFFF"/>
        </w:rPr>
        <w:t>l;</w:t>
      </w:r>
    </w:p>
    <w:p w:rsidR="00F576B0" w:rsidRPr="0095311D" w:rsidRDefault="00F576B0" w:rsidP="0095311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634F2" w:rsidRPr="0095311D" w:rsidRDefault="002E58C4" w:rsidP="0095311D">
      <w:pPr>
        <w:spacing w:after="0" w:line="240" w:lineRule="auto"/>
        <w:ind w:firstLine="1416"/>
        <w:jc w:val="both"/>
        <w:rPr>
          <w:color w:val="282829"/>
          <w:sz w:val="22"/>
          <w:shd w:val="clear" w:color="auto" w:fill="FFFFFF"/>
        </w:rPr>
      </w:pPr>
      <w:r w:rsidRPr="0095311D">
        <w:rPr>
          <w:color w:val="282829"/>
          <w:sz w:val="22"/>
          <w:shd w:val="clear" w:color="auto" w:fill="FFFFFF"/>
        </w:rPr>
        <w:t>Considerando que o Brasil vive dias desafiadores e o sucesso do enfrentamento</w:t>
      </w:r>
      <w:r w:rsidR="00D43FF4" w:rsidRPr="0095311D">
        <w:rPr>
          <w:color w:val="282829"/>
          <w:sz w:val="22"/>
          <w:shd w:val="clear" w:color="auto" w:fill="FFFFFF"/>
        </w:rPr>
        <w:t xml:space="preserve"> ao coronavírus</w:t>
      </w:r>
      <w:r w:rsidRPr="0095311D">
        <w:rPr>
          <w:color w:val="282829"/>
          <w:sz w:val="22"/>
          <w:shd w:val="clear" w:color="auto" w:fill="FFFFFF"/>
        </w:rPr>
        <w:t xml:space="preserve"> depende de todos;</w:t>
      </w:r>
    </w:p>
    <w:p w:rsidR="001C74F1" w:rsidRPr="0095311D" w:rsidRDefault="002E58C4" w:rsidP="0095311D">
      <w:pPr>
        <w:spacing w:after="0" w:line="240" w:lineRule="auto"/>
        <w:ind w:firstLine="1416"/>
        <w:rPr>
          <w:color w:val="282829"/>
          <w:sz w:val="22"/>
          <w:shd w:val="clear" w:color="auto" w:fill="FFFFFF"/>
        </w:rPr>
      </w:pPr>
      <w:r w:rsidRPr="0095311D">
        <w:rPr>
          <w:color w:val="282829"/>
          <w:sz w:val="22"/>
          <w:shd w:val="clear" w:color="auto" w:fill="FFFFFF"/>
        </w:rPr>
        <w:t xml:space="preserve">Considerando </w:t>
      </w:r>
      <w:r w:rsidR="00156DF0" w:rsidRPr="0095311D">
        <w:rPr>
          <w:color w:val="282829"/>
          <w:sz w:val="22"/>
          <w:shd w:val="clear" w:color="auto" w:fill="FFFFFF"/>
        </w:rPr>
        <w:t>que o direito à saúde é dever do E</w:t>
      </w:r>
      <w:r w:rsidRPr="0095311D">
        <w:rPr>
          <w:color w:val="282829"/>
          <w:sz w:val="22"/>
          <w:shd w:val="clear" w:color="auto" w:fill="FFFFFF"/>
        </w:rPr>
        <w:t>stado e direito de todo cidadão</w:t>
      </w:r>
      <w:r w:rsidR="00156DF0" w:rsidRPr="0095311D">
        <w:rPr>
          <w:color w:val="282829"/>
          <w:sz w:val="22"/>
          <w:shd w:val="clear" w:color="auto" w:fill="FFFFFF"/>
        </w:rPr>
        <w:t xml:space="preserve"> previsto no art. 196, da C</w:t>
      </w:r>
      <w:r w:rsidR="00E1213F" w:rsidRPr="0095311D">
        <w:rPr>
          <w:color w:val="282829"/>
          <w:sz w:val="22"/>
          <w:shd w:val="clear" w:color="auto" w:fill="FFFFFF"/>
        </w:rPr>
        <w:t>onstituição Federal de 1988</w:t>
      </w:r>
      <w:r w:rsidR="00156DF0" w:rsidRPr="0095311D">
        <w:rPr>
          <w:color w:val="282829"/>
          <w:sz w:val="22"/>
          <w:shd w:val="clear" w:color="auto" w:fill="FFFFFF"/>
        </w:rPr>
        <w:t>,</w:t>
      </w:r>
      <w:r w:rsidRPr="0095311D">
        <w:rPr>
          <w:color w:val="282829"/>
          <w:sz w:val="22"/>
          <w:shd w:val="clear" w:color="auto" w:fill="FFFFFF"/>
        </w:rPr>
        <w:t xml:space="preserve"> razão porque,</w:t>
      </w:r>
      <w:r w:rsidR="00156DF0" w:rsidRPr="0095311D">
        <w:rPr>
          <w:color w:val="282829"/>
          <w:sz w:val="22"/>
          <w:shd w:val="clear" w:color="auto" w:fill="FFFFFF"/>
        </w:rPr>
        <w:t xml:space="preserve"> faz-se necessári</w:t>
      </w:r>
      <w:r w:rsidRPr="0095311D">
        <w:rPr>
          <w:color w:val="282829"/>
          <w:sz w:val="22"/>
          <w:shd w:val="clear" w:color="auto" w:fill="FFFFFF"/>
        </w:rPr>
        <w:t>a</w:t>
      </w:r>
      <w:r w:rsidR="00156DF0" w:rsidRPr="0095311D">
        <w:rPr>
          <w:color w:val="282829"/>
          <w:sz w:val="22"/>
          <w:shd w:val="clear" w:color="auto" w:fill="FFFFFF"/>
        </w:rPr>
        <w:t xml:space="preserve"> </w:t>
      </w:r>
      <w:r w:rsidRPr="0095311D">
        <w:rPr>
          <w:color w:val="282829"/>
          <w:sz w:val="22"/>
          <w:shd w:val="clear" w:color="auto" w:fill="FFFFFF"/>
        </w:rPr>
        <w:t>a presente indicação.</w:t>
      </w:r>
    </w:p>
    <w:p w:rsidR="0017071A" w:rsidRPr="0095311D" w:rsidRDefault="0017071A" w:rsidP="0095311D">
      <w:pPr>
        <w:spacing w:after="0" w:line="240" w:lineRule="auto"/>
        <w:ind w:firstLine="1418"/>
        <w:jc w:val="both"/>
        <w:rPr>
          <w:sz w:val="22"/>
        </w:rPr>
      </w:pPr>
    </w:p>
    <w:p w:rsidR="003D4D28" w:rsidRPr="0095311D" w:rsidRDefault="002E58C4" w:rsidP="0095311D">
      <w:pPr>
        <w:spacing w:after="0" w:line="240" w:lineRule="auto"/>
        <w:ind w:firstLine="1418"/>
        <w:jc w:val="both"/>
        <w:rPr>
          <w:sz w:val="22"/>
        </w:rPr>
      </w:pPr>
      <w:r w:rsidRPr="0095311D">
        <w:rPr>
          <w:sz w:val="22"/>
        </w:rPr>
        <w:t xml:space="preserve">Câmara Municipal de Sorriso, Estado de Mato Grosso, em </w:t>
      </w:r>
      <w:r w:rsidR="002634F2" w:rsidRPr="0095311D">
        <w:rPr>
          <w:sz w:val="22"/>
        </w:rPr>
        <w:t>2</w:t>
      </w:r>
      <w:r w:rsidR="001C74F1" w:rsidRPr="0095311D">
        <w:rPr>
          <w:sz w:val="22"/>
        </w:rPr>
        <w:t>9</w:t>
      </w:r>
      <w:r w:rsidRPr="0095311D">
        <w:rPr>
          <w:sz w:val="22"/>
        </w:rPr>
        <w:t xml:space="preserve"> de </w:t>
      </w:r>
      <w:r w:rsidR="002634F2" w:rsidRPr="0095311D">
        <w:rPr>
          <w:sz w:val="22"/>
        </w:rPr>
        <w:t>março</w:t>
      </w:r>
      <w:r w:rsidRPr="0095311D">
        <w:rPr>
          <w:sz w:val="22"/>
        </w:rPr>
        <w:t xml:space="preserve"> de 20</w:t>
      </w:r>
      <w:r w:rsidR="00C46BC9" w:rsidRPr="0095311D">
        <w:rPr>
          <w:sz w:val="22"/>
        </w:rPr>
        <w:t>2</w:t>
      </w:r>
      <w:r w:rsidR="002634F2" w:rsidRPr="0095311D">
        <w:rPr>
          <w:sz w:val="22"/>
        </w:rPr>
        <w:t>1</w:t>
      </w:r>
      <w:r w:rsidRPr="0095311D">
        <w:rPr>
          <w:sz w:val="22"/>
        </w:rPr>
        <w:t>.</w:t>
      </w:r>
    </w:p>
    <w:p w:rsidR="002018D0" w:rsidRDefault="002E58C4" w:rsidP="0095311D">
      <w:pPr>
        <w:spacing w:after="0" w:line="240" w:lineRule="auto"/>
        <w:jc w:val="both"/>
        <w:rPr>
          <w:b/>
          <w:sz w:val="22"/>
        </w:rPr>
      </w:pPr>
      <w:r w:rsidRPr="0095311D">
        <w:rPr>
          <w:b/>
          <w:sz w:val="22"/>
        </w:rPr>
        <w:t xml:space="preserve"> </w:t>
      </w:r>
    </w:p>
    <w:p w:rsidR="0095311D" w:rsidRDefault="0095311D" w:rsidP="0095311D">
      <w:pPr>
        <w:spacing w:after="0" w:line="240" w:lineRule="auto"/>
        <w:jc w:val="both"/>
        <w:rPr>
          <w:b/>
          <w:sz w:val="22"/>
        </w:rPr>
      </w:pPr>
    </w:p>
    <w:p w:rsidR="0095311D" w:rsidRPr="0095311D" w:rsidRDefault="0095311D" w:rsidP="0095311D">
      <w:pPr>
        <w:spacing w:after="0" w:line="240" w:lineRule="auto"/>
        <w:jc w:val="both"/>
        <w:rPr>
          <w:b/>
          <w:sz w:val="22"/>
        </w:rPr>
      </w:pPr>
    </w:p>
    <w:p w:rsidR="006839C7" w:rsidRPr="0095311D" w:rsidRDefault="002E58C4" w:rsidP="0095311D">
      <w:pPr>
        <w:spacing w:after="0" w:line="240" w:lineRule="auto"/>
        <w:jc w:val="both"/>
        <w:rPr>
          <w:b/>
          <w:sz w:val="22"/>
        </w:rPr>
      </w:pPr>
      <w:r w:rsidRPr="0095311D">
        <w:rPr>
          <w:b/>
          <w:sz w:val="22"/>
        </w:rPr>
        <w:t xml:space="preserve">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D0B63" w:rsidRPr="0095311D" w:rsidTr="0095311D">
        <w:trPr>
          <w:gridBefore w:val="1"/>
          <w:wBefore w:w="284" w:type="dxa"/>
          <w:trHeight w:val="12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5311D">
              <w:rPr>
                <w:b/>
                <w:bCs/>
                <w:sz w:val="22"/>
              </w:rPr>
              <w:t>DAMIANI DA TV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sz w:val="22"/>
              </w:rPr>
            </w:pPr>
            <w:r w:rsidRPr="0095311D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5311D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sz w:val="22"/>
              </w:rPr>
            </w:pPr>
            <w:r w:rsidRPr="0095311D">
              <w:rPr>
                <w:b/>
                <w:bCs/>
                <w:sz w:val="22"/>
              </w:rPr>
              <w:t xml:space="preserve"> Vereador PSDB          </w:t>
            </w:r>
            <w:r w:rsidR="0095311D">
              <w:rPr>
                <w:b/>
                <w:bCs/>
                <w:sz w:val="22"/>
              </w:rPr>
              <w:t xml:space="preserve">    Vereador PSDB            </w:t>
            </w:r>
            <w:bookmarkStart w:id="0" w:name="_GoBack"/>
            <w:bookmarkEnd w:id="0"/>
            <w:r w:rsidRPr="0095311D">
              <w:rPr>
                <w:b/>
                <w:bCs/>
                <w:sz w:val="22"/>
              </w:rPr>
              <w:t>Vereador PSDB</w:t>
            </w:r>
          </w:p>
          <w:p w:rsidR="002018D0" w:rsidRPr="0095311D" w:rsidRDefault="002018D0" w:rsidP="0095311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018D0" w:rsidRPr="0095311D" w:rsidRDefault="002018D0" w:rsidP="0095311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D0B63" w:rsidRPr="0095311D" w:rsidTr="0095311D">
        <w:trPr>
          <w:gridAfter w:val="1"/>
          <w:wAfter w:w="490" w:type="dxa"/>
          <w:trHeight w:val="8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8D0" w:rsidRPr="0095311D" w:rsidRDefault="002E58C4" w:rsidP="0095311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>MARLON ZANELLA</w:t>
            </w:r>
          </w:p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2018D0" w:rsidRPr="0095311D" w:rsidRDefault="002018D0" w:rsidP="009531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018D0" w:rsidRPr="0095311D" w:rsidRDefault="002018D0" w:rsidP="0095311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D0B63" w:rsidRPr="0095311D" w:rsidTr="00D9095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95311D" w:rsidRDefault="002E58C4" w:rsidP="0095311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018D0" w:rsidRPr="0095311D" w:rsidRDefault="002E58C4" w:rsidP="009531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>ZÉ DA PANTANAL</w:t>
            </w:r>
          </w:p>
          <w:p w:rsidR="002018D0" w:rsidRPr="0095311D" w:rsidRDefault="002E58C4" w:rsidP="009531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5311D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2018D0" w:rsidRPr="0095311D" w:rsidRDefault="002018D0" w:rsidP="0095311D">
      <w:pPr>
        <w:spacing w:after="0" w:line="240" w:lineRule="auto"/>
        <w:rPr>
          <w:sz w:val="22"/>
        </w:rPr>
      </w:pPr>
    </w:p>
    <w:p w:rsidR="006A76E5" w:rsidRPr="0095311D" w:rsidRDefault="006A76E5" w:rsidP="0095311D">
      <w:pPr>
        <w:spacing w:after="0" w:line="240" w:lineRule="auto"/>
        <w:ind w:firstLine="1418"/>
        <w:jc w:val="both"/>
        <w:rPr>
          <w:b/>
          <w:sz w:val="22"/>
        </w:rPr>
      </w:pPr>
    </w:p>
    <w:p w:rsidR="00A735B2" w:rsidRPr="0095311D" w:rsidRDefault="00A735B2" w:rsidP="0095311D">
      <w:pPr>
        <w:spacing w:after="0" w:line="240" w:lineRule="auto"/>
        <w:ind w:firstLine="1418"/>
        <w:jc w:val="both"/>
        <w:rPr>
          <w:b/>
          <w:sz w:val="22"/>
        </w:rPr>
      </w:pPr>
    </w:p>
    <w:sectPr w:rsidR="00A735B2" w:rsidRPr="0095311D" w:rsidSect="0095311D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BCA"/>
    <w:rsid w:val="00023C8B"/>
    <w:rsid w:val="00027558"/>
    <w:rsid w:val="0005209E"/>
    <w:rsid w:val="00075EEE"/>
    <w:rsid w:val="00083217"/>
    <w:rsid w:val="00093C09"/>
    <w:rsid w:val="000C1BE0"/>
    <w:rsid w:val="000D0B63"/>
    <w:rsid w:val="000D5DB9"/>
    <w:rsid w:val="00124BED"/>
    <w:rsid w:val="00156DF0"/>
    <w:rsid w:val="0017071A"/>
    <w:rsid w:val="001C74F1"/>
    <w:rsid w:val="001D53A5"/>
    <w:rsid w:val="002018D0"/>
    <w:rsid w:val="002023ED"/>
    <w:rsid w:val="00223B48"/>
    <w:rsid w:val="00227E50"/>
    <w:rsid w:val="00260C19"/>
    <w:rsid w:val="002634F2"/>
    <w:rsid w:val="002E3C7A"/>
    <w:rsid w:val="002E58C4"/>
    <w:rsid w:val="00332824"/>
    <w:rsid w:val="00343B41"/>
    <w:rsid w:val="0035320F"/>
    <w:rsid w:val="003D4D28"/>
    <w:rsid w:val="004025C8"/>
    <w:rsid w:val="00405821"/>
    <w:rsid w:val="00466AB4"/>
    <w:rsid w:val="004A6B19"/>
    <w:rsid w:val="0051743A"/>
    <w:rsid w:val="00555B29"/>
    <w:rsid w:val="00566C29"/>
    <w:rsid w:val="005A123E"/>
    <w:rsid w:val="005B6439"/>
    <w:rsid w:val="005C6B62"/>
    <w:rsid w:val="006839C7"/>
    <w:rsid w:val="006A76E5"/>
    <w:rsid w:val="007106E4"/>
    <w:rsid w:val="007253A9"/>
    <w:rsid w:val="00747C4A"/>
    <w:rsid w:val="0075117F"/>
    <w:rsid w:val="00780781"/>
    <w:rsid w:val="00781210"/>
    <w:rsid w:val="00781DCD"/>
    <w:rsid w:val="00814018"/>
    <w:rsid w:val="00846B93"/>
    <w:rsid w:val="00847086"/>
    <w:rsid w:val="0087529F"/>
    <w:rsid w:val="008D1A02"/>
    <w:rsid w:val="008F6ABB"/>
    <w:rsid w:val="00926BE2"/>
    <w:rsid w:val="0095311D"/>
    <w:rsid w:val="00997F95"/>
    <w:rsid w:val="009B5D13"/>
    <w:rsid w:val="009C37B2"/>
    <w:rsid w:val="009F0BE0"/>
    <w:rsid w:val="009F4C4E"/>
    <w:rsid w:val="00A2135F"/>
    <w:rsid w:val="00A44353"/>
    <w:rsid w:val="00A6442D"/>
    <w:rsid w:val="00A735B2"/>
    <w:rsid w:val="00A90F37"/>
    <w:rsid w:val="00AD5B60"/>
    <w:rsid w:val="00B75C34"/>
    <w:rsid w:val="00C46BC9"/>
    <w:rsid w:val="00C96A23"/>
    <w:rsid w:val="00CA45F0"/>
    <w:rsid w:val="00CA6D4F"/>
    <w:rsid w:val="00CB3435"/>
    <w:rsid w:val="00CC3090"/>
    <w:rsid w:val="00CE3502"/>
    <w:rsid w:val="00D06457"/>
    <w:rsid w:val="00D20C0D"/>
    <w:rsid w:val="00D43FF4"/>
    <w:rsid w:val="00D514ED"/>
    <w:rsid w:val="00D64AD0"/>
    <w:rsid w:val="00D9095D"/>
    <w:rsid w:val="00E04E56"/>
    <w:rsid w:val="00E11ACD"/>
    <w:rsid w:val="00E1213F"/>
    <w:rsid w:val="00E23E8E"/>
    <w:rsid w:val="00E75173"/>
    <w:rsid w:val="00E76CD9"/>
    <w:rsid w:val="00EC35D9"/>
    <w:rsid w:val="00ED3D47"/>
    <w:rsid w:val="00ED48B9"/>
    <w:rsid w:val="00F35717"/>
    <w:rsid w:val="00F458F5"/>
    <w:rsid w:val="00F576B0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7353"/>
  <w15:docId w15:val="{495D9131-B85D-4B83-A456-ECE4CEC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2019-07-02T16:19:00Z</cp:lastPrinted>
  <dcterms:created xsi:type="dcterms:W3CDTF">2021-03-29T14:31:00Z</dcterms:created>
  <dcterms:modified xsi:type="dcterms:W3CDTF">2021-04-04T11:47:00Z</dcterms:modified>
</cp:coreProperties>
</file>