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3" w:rsidRPr="004C01B8" w:rsidRDefault="004C01B8" w:rsidP="004C01B8">
      <w:pPr>
        <w:pStyle w:val="Ttulo6"/>
        <w:keepNext/>
        <w:tabs>
          <w:tab w:val="left" w:pos="0"/>
        </w:tabs>
        <w:ind w:left="2835" w:right="0"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C01B8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62B06"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443/2021</w:t>
      </w:r>
    </w:p>
    <w:p w:rsidR="00D61364" w:rsidRPr="004C01B8" w:rsidRDefault="00D61364" w:rsidP="004C01B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21C" w:rsidRPr="004C01B8" w:rsidRDefault="007F621C" w:rsidP="004C01B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31E" w:rsidRPr="004C01B8" w:rsidRDefault="004C01B8" w:rsidP="004C01B8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B8">
        <w:rPr>
          <w:rFonts w:ascii="Times New Roman" w:hAnsi="Times New Roman" w:cs="Times New Roman"/>
          <w:b/>
          <w:bCs/>
          <w:sz w:val="24"/>
          <w:szCs w:val="24"/>
        </w:rPr>
        <w:t>INDICAMOS AO PODER EXECUTIVO</w:t>
      </w:r>
      <w:r w:rsidR="00150845" w:rsidRPr="004C01B8">
        <w:rPr>
          <w:rFonts w:ascii="Times New Roman" w:hAnsi="Times New Roman" w:cs="Times New Roman"/>
          <w:b/>
          <w:bCs/>
          <w:sz w:val="24"/>
          <w:szCs w:val="24"/>
        </w:rPr>
        <w:t xml:space="preserve"> MUNICICPAL</w:t>
      </w:r>
      <w:r w:rsidRPr="004C01B8">
        <w:rPr>
          <w:rFonts w:ascii="Times New Roman" w:hAnsi="Times New Roman" w:cs="Times New Roman"/>
          <w:b/>
          <w:bCs/>
          <w:sz w:val="24"/>
          <w:szCs w:val="24"/>
        </w:rPr>
        <w:t xml:space="preserve"> IMPLANTAR O PROJETO “</w:t>
      </w:r>
      <w:r w:rsidRPr="004C01B8">
        <w:rPr>
          <w:rFonts w:ascii="Times New Roman" w:hAnsi="Times New Roman" w:cs="Times New Roman"/>
          <w:b/>
          <w:sz w:val="24"/>
          <w:szCs w:val="24"/>
        </w:rPr>
        <w:t>AUXÍLIO-ALUGUEL ÁS MULHERES VÍTIMAS DE VIOLÊNCIA DOMÉSTICA E FAMILIAR”, NO MUNICÍPIO DE SORRISO-MT.</w:t>
      </w:r>
    </w:p>
    <w:p w:rsidR="00AB231E" w:rsidRPr="004C01B8" w:rsidRDefault="00AB231E" w:rsidP="004C01B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158C9" w:rsidRPr="004C01B8" w:rsidRDefault="006158C9" w:rsidP="004C01B8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48" w:rsidRPr="004C01B8" w:rsidRDefault="00594F48" w:rsidP="004C01B8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AB231E" w:rsidRPr="004C01B8" w:rsidRDefault="004C01B8" w:rsidP="004C01B8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0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CELSO KOZAK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C0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PSDB, DAMIANI DA TV – PSDB, DIOGO KRIGUER – PSDB, RODRIGO MACHADO – PSDB</w:t>
      </w:r>
      <w:r w:rsidR="009B70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IAGO MELLA - Podemos</w:t>
      </w:r>
      <w:r w:rsidR="00CA1B88" w:rsidRPr="004C0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88E" w:rsidRPr="004C01B8">
        <w:rPr>
          <w:rFonts w:ascii="Times New Roman" w:hAnsi="Times New Roman" w:cs="Times New Roman"/>
          <w:bCs/>
          <w:sz w:val="24"/>
          <w:szCs w:val="24"/>
        </w:rPr>
        <w:t>e v</w:t>
      </w:r>
      <w:r w:rsidR="00B80651" w:rsidRPr="004C01B8">
        <w:rPr>
          <w:rFonts w:ascii="Times New Roman" w:hAnsi="Times New Roman" w:cs="Times New Roman"/>
          <w:bCs/>
          <w:color w:val="000000"/>
          <w:sz w:val="24"/>
          <w:szCs w:val="24"/>
        </w:rPr>
        <w:t>ereadores</w:t>
      </w:r>
      <w:r w:rsidR="00FD79D3"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B6C"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abaixo assinados, </w:t>
      </w:r>
      <w:r w:rsidR="00FD79D3"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4C01B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="00374E37" w:rsidRPr="004C01B8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4C01B8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, com cópias </w:t>
      </w: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01B8">
        <w:rPr>
          <w:rFonts w:ascii="Times New Roman" w:hAnsi="Times New Roman" w:cs="Times New Roman"/>
          <w:color w:val="000000"/>
          <w:sz w:val="24"/>
          <w:szCs w:val="24"/>
        </w:rPr>
        <w:t>Secretaria</w:t>
      </w:r>
      <w:proofErr w:type="gramEnd"/>
      <w:r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Municipal de Administração</w:t>
      </w:r>
      <w:r w:rsidR="007B7ADF"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e à </w:t>
      </w:r>
      <w:r w:rsidR="007B7ADF" w:rsidRPr="004C01B8">
        <w:rPr>
          <w:rFonts w:ascii="Times New Roman" w:hAnsi="Times New Roman" w:cs="Times New Roman"/>
          <w:bCs/>
          <w:color w:val="000000"/>
          <w:sz w:val="24"/>
          <w:szCs w:val="24"/>
        </w:rPr>
        <w:t>Secretaria Municipal de Assistência Social,</w:t>
      </w:r>
      <w:r w:rsidR="007B7ADF"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</w:t>
      </w:r>
      <w:r w:rsidR="00B80651" w:rsidRPr="004C01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0651"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necessidade </w:t>
      </w:r>
      <w:r w:rsidR="00150845"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Poder Executivo Municipal</w:t>
      </w:r>
      <w:r w:rsidR="00826F55"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implantar o projeto “Auxílio-Aluguel às</w:t>
      </w:r>
      <w:r w:rsidR="00C01F0F"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mulheres ví</w:t>
      </w:r>
      <w:r w:rsidRPr="004C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timas de violência doméstica e familiar”, no município de Sorriso-MT.</w:t>
      </w:r>
    </w:p>
    <w:p w:rsidR="00AB231E" w:rsidRPr="004C01B8" w:rsidRDefault="00AB231E" w:rsidP="004C01B8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79D3" w:rsidRPr="004C01B8" w:rsidRDefault="004C01B8" w:rsidP="004C01B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53A9D" w:rsidRPr="004C01B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B7ADF" w:rsidRPr="004C01B8" w:rsidRDefault="007B7ADF" w:rsidP="004C01B8">
      <w:pPr>
        <w:rPr>
          <w:rFonts w:ascii="Times New Roman" w:hAnsi="Times New Roman" w:cs="Times New Roman"/>
          <w:sz w:val="24"/>
          <w:szCs w:val="24"/>
        </w:rPr>
      </w:pPr>
    </w:p>
    <w:p w:rsidR="007B7ADF" w:rsidRPr="004C01B8" w:rsidRDefault="004C01B8" w:rsidP="004C01B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C01B8">
        <w:rPr>
          <w:color w:val="000000" w:themeColor="text1"/>
        </w:rPr>
        <w:t>Considerando que, a Lei Maria da Penha, promulgada em agosto de 2006, obteve resultados positivos, mesmo assim é fato que agressões a mulheres acontecem diariamente por parte de homens, sendo na imensa maioria os seus próprios companheiros.</w:t>
      </w:r>
    </w:p>
    <w:p w:rsidR="002B5DFB" w:rsidRPr="004C01B8" w:rsidRDefault="002B5DFB" w:rsidP="004C01B8">
      <w:pPr>
        <w:pStyle w:val="NormalWeb"/>
        <w:spacing w:before="0" w:beforeAutospacing="0" w:after="0" w:afterAutospacing="0"/>
        <w:ind w:firstLine="1418"/>
        <w:jc w:val="both"/>
        <w:rPr>
          <w:color w:val="212529"/>
        </w:rPr>
      </w:pPr>
    </w:p>
    <w:p w:rsidR="002B5DFB" w:rsidRPr="004C01B8" w:rsidRDefault="004C01B8" w:rsidP="004C01B8">
      <w:pPr>
        <w:pStyle w:val="NormalWeb"/>
        <w:spacing w:before="0" w:beforeAutospacing="0" w:after="0" w:afterAutospacing="0"/>
        <w:ind w:firstLine="1418"/>
        <w:jc w:val="both"/>
        <w:rPr>
          <w:b/>
          <w:bCs/>
          <w:color w:val="212529"/>
        </w:rPr>
      </w:pPr>
      <w:r w:rsidRPr="004C01B8">
        <w:rPr>
          <w:color w:val="212529"/>
        </w:rPr>
        <w:t>Essa situação agravou-se durante a atual pandemia de Coronavírus, sendo que </w:t>
      </w:r>
      <w:r w:rsidRPr="004C01B8">
        <w:rPr>
          <w:b/>
          <w:bCs/>
          <w:color w:val="000000" w:themeColor="text1"/>
        </w:rPr>
        <w:t>cresceram em aproximadamente</w:t>
      </w:r>
      <w:r w:rsidRPr="004C01B8">
        <w:rPr>
          <w:b/>
          <w:color w:val="000000" w:themeColor="text1"/>
        </w:rPr>
        <w:t> </w:t>
      </w:r>
      <w:r w:rsidRPr="004C01B8">
        <w:rPr>
          <w:b/>
          <w:bCs/>
          <w:color w:val="000000" w:themeColor="text1"/>
        </w:rPr>
        <w:t>73% os casos de violência doméstica</w:t>
      </w:r>
      <w:r w:rsidRPr="004C01B8">
        <w:rPr>
          <w:b/>
          <w:bCs/>
          <w:color w:val="212529"/>
        </w:rPr>
        <w:t>.</w:t>
      </w:r>
    </w:p>
    <w:p w:rsidR="002B5DFB" w:rsidRPr="004C01B8" w:rsidRDefault="002B5DFB" w:rsidP="004C01B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C01F0F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Muitas vezes, mulheres em situação de violência doméstica ou familiar necessitam, para a sua segurança e a de seus dependentes, deixar seus lares. No entanto, muitas delas não possuem renda suficiente para arcar com as despesas de uma moradia e/ou necessitam deixar a casa de forma repentina. Por isso, foram criadas as casas-abrigo que têm objetivo de prestar atendimento psicológico e jurídico, encaminhar para programas de geração de renda, fornecer acompanhamento pedagógico para as crianças, instruir sobre medidas de segurança etc. </w:t>
      </w:r>
    </w:p>
    <w:p w:rsidR="00C01F0F" w:rsidRPr="004C01B8" w:rsidRDefault="00C01F0F" w:rsidP="004C01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F0F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violência doméstica contra a mulher, conforme dados do estudo do IPEA, divulgado ano passado, possui fortes implicações para o desenvolvimento do país, visto que envolve perda de produtividade das vítimas, eventuais custos com tratamento no sistema de saúde e menor participação da mulher no mercado de trabalho. Além disso, as crianças que vivem em lares onde prevalece a violência doméstica possuem maior probabilidade de desenvolver problemas comportamentais na primeira infância e, a partir da adolescência, se envolver em atividades criminosas. </w:t>
      </w:r>
    </w:p>
    <w:p w:rsidR="00C01F0F" w:rsidRPr="004C01B8" w:rsidRDefault="00C01F0F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F0F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“Auxílio-Aluguel” ampara as mulheres mais necessitadas. Mulheres pobres que não possuem renda ou possuem renda de até 1,5 salário mínimo e dependentes para sustentar. Em uma situação urgente, para salvar sua vida e de seus dependentes, essas mulheres não têm outra opção que não seja deixar o lar, onde mais são agredidas, e refazer a vida em outro lugar, longe dos agressores que, muitas vezes, continuam livres devido à lentidão do sistema judiciário ou sua total ineficácia. </w:t>
      </w:r>
    </w:p>
    <w:p w:rsidR="00C01F0F" w:rsidRPr="004C01B8" w:rsidRDefault="00C01F0F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DFB" w:rsidRPr="004C01B8" w:rsidRDefault="002B5DFB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DFB" w:rsidRPr="004C01B8" w:rsidRDefault="002B5DFB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5DFB" w:rsidRPr="004C01B8" w:rsidRDefault="002B5DFB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F0F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Nesta situação, cabe ao Estado garantir a segurança da família atingida pela violência doméstica. A Lei Maria da Penha representou um grande avanço neste sentido, contudo, tendo em vista que apenas 2,5% dos municípios brasileiros possuem casas-abrigo, faz-se necessário implementar uma outra forma de auxílio nestes casos. Por isso, apresentamos esta </w:t>
      </w:r>
      <w:r w:rsidR="00150845"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>indicação.</w:t>
      </w:r>
    </w:p>
    <w:p w:rsidR="00C01F0F" w:rsidRPr="004C01B8" w:rsidRDefault="00C01F0F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845" w:rsidRPr="004C01B8" w:rsidRDefault="00150845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F0F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>Trata-se, também, de um Projeto cujo investimento é baixo, visto que o auxílio gira em torno de 0,5 a, no máximo, 1 salário mínimo, tornando-se uma iniciativa de baixo custo, mas de grande repercussão na vida destas mulheres e no próprio sistema de saúde, pois como vimos, a violência doméstica impacta nos gastos com saúde tanto da mulher agredida, quanto de suas crianças.</w:t>
      </w:r>
    </w:p>
    <w:p w:rsidR="00C01F0F" w:rsidRPr="004C01B8" w:rsidRDefault="00C01F0F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F0F" w:rsidRPr="004C01B8" w:rsidRDefault="004C01B8" w:rsidP="004C01B8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C01B8">
        <w:rPr>
          <w:color w:val="000000" w:themeColor="text1"/>
        </w:rPr>
        <w:t>Um projeto de lei que procura ajudar essas mulheres em situação de risco e vulnerabilidade faz-se necessário nesse momento, ajudando-as com a possibilidade de um lugar para poderem ir quebrando assim o vínculo de violência, que é um dos motivos que as tomam reféns de seus agressores.</w:t>
      </w:r>
    </w:p>
    <w:p w:rsidR="00C01F0F" w:rsidRPr="004C01B8" w:rsidRDefault="00C01F0F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F0F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que, cabe ao Estado a garantia dos direitos humanos, em especial da mulher, da criança e do adolescente, contamos com o apoio do Poder Executivo Municipal para implantar o projeto de lei </w:t>
      </w:r>
      <w:r w:rsidRPr="004C01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4C01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Auxílio-Aluguel às mulheres vítimas de violência doméstica e familiar”, no município de Sorriso-MT. </w:t>
      </w:r>
    </w:p>
    <w:p w:rsidR="00916C83" w:rsidRPr="004C01B8" w:rsidRDefault="00916C83" w:rsidP="004C0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098" w:rsidRPr="004C01B8" w:rsidRDefault="00FD0098" w:rsidP="004C01B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FE4" w:rsidRPr="004C01B8" w:rsidRDefault="004C01B8" w:rsidP="004C01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01B8">
        <w:rPr>
          <w:rFonts w:ascii="Times New Roman" w:hAnsi="Times New Roman" w:cs="Times New Roman"/>
          <w:sz w:val="24"/>
          <w:szCs w:val="24"/>
        </w:rPr>
        <w:t>Câmara Municipal de Sorriso</w:t>
      </w:r>
      <w:r w:rsidR="006158C9" w:rsidRPr="004C01B8">
        <w:rPr>
          <w:rFonts w:ascii="Times New Roman" w:hAnsi="Times New Roman" w:cs="Times New Roman"/>
          <w:sz w:val="24"/>
          <w:szCs w:val="24"/>
        </w:rPr>
        <w:t>, Estado de Mato Grosso</w:t>
      </w:r>
      <w:r w:rsidRPr="004C01B8">
        <w:rPr>
          <w:rFonts w:ascii="Times New Roman" w:hAnsi="Times New Roman" w:cs="Times New Roman"/>
          <w:sz w:val="24"/>
          <w:szCs w:val="24"/>
        </w:rPr>
        <w:t xml:space="preserve">, </w:t>
      </w:r>
      <w:r w:rsidR="006158C9" w:rsidRPr="004C01B8">
        <w:rPr>
          <w:rFonts w:ascii="Times New Roman" w:hAnsi="Times New Roman" w:cs="Times New Roman"/>
          <w:sz w:val="24"/>
          <w:szCs w:val="24"/>
        </w:rPr>
        <w:t>em</w:t>
      </w:r>
      <w:r w:rsidR="00C01F0F" w:rsidRPr="004C01B8">
        <w:rPr>
          <w:rFonts w:ascii="Times New Roman" w:hAnsi="Times New Roman" w:cs="Times New Roman"/>
          <w:sz w:val="24"/>
          <w:szCs w:val="24"/>
        </w:rPr>
        <w:t xml:space="preserve"> </w:t>
      </w:r>
      <w:r w:rsidR="00FD0098" w:rsidRPr="004C01B8">
        <w:rPr>
          <w:rFonts w:ascii="Times New Roman" w:hAnsi="Times New Roman" w:cs="Times New Roman"/>
          <w:sz w:val="24"/>
          <w:szCs w:val="24"/>
        </w:rPr>
        <w:t>28 de abril de 2021</w:t>
      </w:r>
      <w:r w:rsidR="00D61364" w:rsidRPr="004C01B8">
        <w:rPr>
          <w:rFonts w:ascii="Times New Roman" w:hAnsi="Times New Roman" w:cs="Times New Roman"/>
          <w:sz w:val="24"/>
          <w:szCs w:val="24"/>
        </w:rPr>
        <w:t>.</w:t>
      </w:r>
    </w:p>
    <w:p w:rsidR="00FD24BF" w:rsidRPr="004C01B8" w:rsidRDefault="00FD24BF" w:rsidP="004C01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24BF" w:rsidRPr="004C01B8" w:rsidRDefault="00FD24BF" w:rsidP="004C01B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2FE4" w:rsidRPr="004C01B8" w:rsidRDefault="004C01B8" w:rsidP="004C01B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C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1364" w:rsidRPr="004C01B8" w:rsidRDefault="004C01B8" w:rsidP="004C01B8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4C01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D61364" w:rsidRPr="004C01B8" w:rsidRDefault="004C01B8" w:rsidP="004C01B8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4C01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D61364" w:rsidRPr="004C01B8" w:rsidRDefault="00D61364" w:rsidP="004C01B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61364" w:rsidRPr="004C01B8" w:rsidRDefault="00D61364" w:rsidP="004C01B8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3A3B3E" w:rsidRPr="004C01B8" w:rsidTr="00FD24BF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D61364" w:rsidRPr="004C01B8" w:rsidRDefault="00D61364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61364" w:rsidRPr="004C01B8" w:rsidRDefault="00D61364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F25279" w:rsidRPr="004C01B8" w:rsidRDefault="00F25279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61364" w:rsidRPr="004C01B8" w:rsidRDefault="00D61364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3A3B3E" w:rsidRPr="004C01B8" w:rsidTr="0021361F">
        <w:tc>
          <w:tcPr>
            <w:tcW w:w="2461" w:type="dxa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D61364" w:rsidRPr="004C01B8" w:rsidRDefault="00D61364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61364" w:rsidRPr="004C01B8" w:rsidRDefault="00D61364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61364" w:rsidRPr="004C01B8" w:rsidRDefault="00D61364" w:rsidP="004C01B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3A3B3E" w:rsidRPr="004C01B8" w:rsidTr="0021361F">
        <w:tc>
          <w:tcPr>
            <w:tcW w:w="250" w:type="dxa"/>
            <w:shd w:val="clear" w:color="auto" w:fill="auto"/>
          </w:tcPr>
          <w:p w:rsidR="00D61364" w:rsidRPr="004C01B8" w:rsidRDefault="00D61364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D61364" w:rsidRPr="004C01B8" w:rsidRDefault="004C01B8" w:rsidP="004C01B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C01B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D61364" w:rsidRPr="004C01B8" w:rsidRDefault="00D61364" w:rsidP="004C01B8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50845" w:rsidRPr="004C01B8" w:rsidRDefault="00150845" w:rsidP="004C01B8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50845" w:rsidRPr="004C01B8" w:rsidRDefault="00150845" w:rsidP="004C01B8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50845" w:rsidRPr="004C01B8" w:rsidSect="00FD24B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C3E77"/>
    <w:rsid w:val="000E795F"/>
    <w:rsid w:val="001138DF"/>
    <w:rsid w:val="00114695"/>
    <w:rsid w:val="0012584D"/>
    <w:rsid w:val="00130EC2"/>
    <w:rsid w:val="00150845"/>
    <w:rsid w:val="00162803"/>
    <w:rsid w:val="001C56C1"/>
    <w:rsid w:val="001E093E"/>
    <w:rsid w:val="002228AD"/>
    <w:rsid w:val="0023158E"/>
    <w:rsid w:val="00265D42"/>
    <w:rsid w:val="00287DEA"/>
    <w:rsid w:val="002B1673"/>
    <w:rsid w:val="002B5DFB"/>
    <w:rsid w:val="002C5A2F"/>
    <w:rsid w:val="002F6BC7"/>
    <w:rsid w:val="00356B6C"/>
    <w:rsid w:val="00374E37"/>
    <w:rsid w:val="00382EA7"/>
    <w:rsid w:val="00391E9B"/>
    <w:rsid w:val="003A3B3E"/>
    <w:rsid w:val="00432753"/>
    <w:rsid w:val="00436048"/>
    <w:rsid w:val="00467F05"/>
    <w:rsid w:val="004C0128"/>
    <w:rsid w:val="004C01B8"/>
    <w:rsid w:val="00501015"/>
    <w:rsid w:val="005051F6"/>
    <w:rsid w:val="005275FC"/>
    <w:rsid w:val="00553124"/>
    <w:rsid w:val="00565305"/>
    <w:rsid w:val="0057363E"/>
    <w:rsid w:val="00594F48"/>
    <w:rsid w:val="005B7D9B"/>
    <w:rsid w:val="005C2486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9573C"/>
    <w:rsid w:val="007B7ADF"/>
    <w:rsid w:val="007C440A"/>
    <w:rsid w:val="007C4A87"/>
    <w:rsid w:val="007E52AC"/>
    <w:rsid w:val="007F621C"/>
    <w:rsid w:val="00801C70"/>
    <w:rsid w:val="00821A02"/>
    <w:rsid w:val="00826F55"/>
    <w:rsid w:val="008510BB"/>
    <w:rsid w:val="008B14A4"/>
    <w:rsid w:val="008C2F6D"/>
    <w:rsid w:val="00916C83"/>
    <w:rsid w:val="00972F5F"/>
    <w:rsid w:val="00982B6B"/>
    <w:rsid w:val="00987078"/>
    <w:rsid w:val="009B70BF"/>
    <w:rsid w:val="009D5E8A"/>
    <w:rsid w:val="009F43AE"/>
    <w:rsid w:val="00A62FE4"/>
    <w:rsid w:val="00A666E3"/>
    <w:rsid w:val="00A67115"/>
    <w:rsid w:val="00A7149F"/>
    <w:rsid w:val="00A717FB"/>
    <w:rsid w:val="00A72AEB"/>
    <w:rsid w:val="00AB231E"/>
    <w:rsid w:val="00AE2C99"/>
    <w:rsid w:val="00B1325D"/>
    <w:rsid w:val="00B62B06"/>
    <w:rsid w:val="00B80651"/>
    <w:rsid w:val="00BB4729"/>
    <w:rsid w:val="00BB7491"/>
    <w:rsid w:val="00BE0073"/>
    <w:rsid w:val="00BE66EB"/>
    <w:rsid w:val="00C01F0F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D06BCC"/>
    <w:rsid w:val="00D15C0C"/>
    <w:rsid w:val="00D209F7"/>
    <w:rsid w:val="00D534C9"/>
    <w:rsid w:val="00D53A9D"/>
    <w:rsid w:val="00D61364"/>
    <w:rsid w:val="00E00E90"/>
    <w:rsid w:val="00E523A7"/>
    <w:rsid w:val="00E64578"/>
    <w:rsid w:val="00E647BB"/>
    <w:rsid w:val="00EE5809"/>
    <w:rsid w:val="00F233E1"/>
    <w:rsid w:val="00F25279"/>
    <w:rsid w:val="00F25BA6"/>
    <w:rsid w:val="00F32B6E"/>
    <w:rsid w:val="00F44D2B"/>
    <w:rsid w:val="00FB465C"/>
    <w:rsid w:val="00FB5001"/>
    <w:rsid w:val="00FD0098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2021-03-26T12:20:00Z</cp:lastPrinted>
  <dcterms:created xsi:type="dcterms:W3CDTF">2021-04-28T15:12:00Z</dcterms:created>
  <dcterms:modified xsi:type="dcterms:W3CDTF">2021-05-03T12:21:00Z</dcterms:modified>
</cp:coreProperties>
</file>