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03" w:rsidRDefault="007E1903" w:rsidP="002A6346">
      <w:pPr>
        <w:pStyle w:val="Ttulo1"/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</w:p>
    <w:p w:rsidR="002A6346" w:rsidRPr="00F417C7" w:rsidRDefault="00994687" w:rsidP="002A6346">
      <w:pPr>
        <w:pStyle w:val="Ttulo1"/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COMISSÃO DE ECOLOGIA E MEIO AMBIENTE</w:t>
      </w:r>
    </w:p>
    <w:p w:rsidR="002A6346" w:rsidRPr="00F417C7" w:rsidRDefault="002A6346" w:rsidP="002A6346">
      <w:pPr>
        <w:rPr>
          <w:color w:val="262626" w:themeColor="text1" w:themeTint="D9"/>
          <w:sz w:val="36"/>
          <w:szCs w:val="36"/>
          <w:lang w:eastAsia="pt-BR"/>
        </w:rPr>
      </w:pPr>
    </w:p>
    <w:p w:rsidR="002A6346" w:rsidRPr="00F417C7" w:rsidRDefault="002A6346" w:rsidP="002A6346">
      <w:pPr>
        <w:pStyle w:val="Ttulo1"/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:u w:val="single"/>
        </w:rPr>
      </w:pPr>
      <w:r w:rsidRPr="00F417C7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u w:val="single"/>
        </w:rPr>
        <w:t xml:space="preserve">CERTIDÃO </w:t>
      </w: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  <w:u w:val="single"/>
        </w:rPr>
        <w:t xml:space="preserve">Nº </w:t>
      </w:r>
      <w:r w:rsidR="007E1903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u w:val="single"/>
        </w:rPr>
        <w:t>0</w:t>
      </w:r>
      <w:r w:rsidR="00FF2716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u w:val="single"/>
        </w:rPr>
        <w:t>1</w:t>
      </w:r>
      <w:r w:rsidR="004B07DD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u w:val="single"/>
        </w:rPr>
        <w:t>3</w:t>
      </w:r>
      <w:r w:rsidR="003C49B7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u w:val="single"/>
        </w:rPr>
        <w:t>/2021</w:t>
      </w:r>
    </w:p>
    <w:p w:rsidR="002A6346" w:rsidRPr="00F417C7" w:rsidRDefault="002A6346" w:rsidP="002A6346">
      <w:pPr>
        <w:rPr>
          <w:color w:val="262626" w:themeColor="text1" w:themeTint="D9"/>
          <w:lang w:eastAsia="pt-BR"/>
        </w:rPr>
      </w:pPr>
    </w:p>
    <w:p w:rsidR="002A6346" w:rsidRPr="00F417C7" w:rsidRDefault="002A6346" w:rsidP="002A6346">
      <w:pPr>
        <w:pStyle w:val="AlvaraCorpo"/>
        <w:spacing w:line="360" w:lineRule="auto"/>
        <w:ind w:firstLine="1418"/>
        <w:rPr>
          <w:rFonts w:ascii="Times New Roman" w:hAnsi="Times New Roman" w:cs="Times New Roman"/>
          <w:color w:val="262626" w:themeColor="text1" w:themeTint="D9"/>
        </w:rPr>
      </w:pPr>
      <w:r w:rsidRPr="00F417C7">
        <w:rPr>
          <w:rFonts w:ascii="Times New Roman" w:hAnsi="Times New Roman" w:cs="Times New Roman"/>
          <w:b/>
          <w:color w:val="262626" w:themeColor="text1" w:themeTint="D9"/>
        </w:rPr>
        <w:t>CERTIFICAMOS,</w:t>
      </w:r>
      <w:r w:rsidRPr="00F417C7">
        <w:rPr>
          <w:rFonts w:ascii="Times New Roman" w:hAnsi="Times New Roman" w:cs="Times New Roman"/>
          <w:color w:val="262626" w:themeColor="text1" w:themeTint="D9"/>
        </w:rPr>
        <w:t xml:space="preserve"> para os devidos fins de registro nos anais desta Casa de Leis, que a Comissão de </w:t>
      </w:r>
      <w:r w:rsidR="00994687">
        <w:rPr>
          <w:rFonts w:ascii="Times New Roman" w:hAnsi="Times New Roman" w:cs="Times New Roman"/>
          <w:color w:val="262626" w:themeColor="text1" w:themeTint="D9"/>
        </w:rPr>
        <w:t>Ecologia e Meio Ambiente</w:t>
      </w:r>
      <w:r w:rsidRPr="00F417C7">
        <w:rPr>
          <w:rFonts w:ascii="Times New Roman" w:hAnsi="Times New Roman" w:cs="Times New Roman"/>
          <w:color w:val="262626" w:themeColor="text1" w:themeTint="D9"/>
        </w:rPr>
        <w:t>, Comissão instituída nos termos regimentais e seus memb</w:t>
      </w:r>
      <w:r w:rsidR="00994687">
        <w:rPr>
          <w:rFonts w:ascii="Times New Roman" w:hAnsi="Times New Roman" w:cs="Times New Roman"/>
          <w:color w:val="262626" w:themeColor="text1" w:themeTint="D9"/>
        </w:rPr>
        <w:t>ros nomeados pela Portaria nº 39/2021</w:t>
      </w:r>
      <w:r w:rsidRPr="00F417C7">
        <w:rPr>
          <w:rFonts w:ascii="Times New Roman" w:hAnsi="Times New Roman" w:cs="Times New Roman"/>
          <w:color w:val="262626" w:themeColor="text1" w:themeTint="D9"/>
        </w:rPr>
        <w:t>, abaixo sub</w:t>
      </w:r>
      <w:r w:rsidR="00555ADF">
        <w:rPr>
          <w:rFonts w:ascii="Times New Roman" w:hAnsi="Times New Roman" w:cs="Times New Roman"/>
          <w:color w:val="262626" w:themeColor="text1" w:themeTint="D9"/>
        </w:rPr>
        <w:t xml:space="preserve">scritos, que a reunião </w:t>
      </w:r>
      <w:r w:rsidRPr="00F417C7">
        <w:rPr>
          <w:rFonts w:ascii="Times New Roman" w:hAnsi="Times New Roman" w:cs="Times New Roman"/>
          <w:color w:val="262626" w:themeColor="text1" w:themeTint="D9"/>
        </w:rPr>
        <w:t xml:space="preserve">a ocorrer no dia </w:t>
      </w:r>
      <w:r w:rsidR="004B07DD">
        <w:rPr>
          <w:rFonts w:ascii="Times New Roman" w:hAnsi="Times New Roman" w:cs="Times New Roman"/>
          <w:color w:val="262626" w:themeColor="text1" w:themeTint="D9"/>
        </w:rPr>
        <w:t>29</w:t>
      </w:r>
      <w:r w:rsidRPr="00F417C7">
        <w:rPr>
          <w:rFonts w:ascii="Times New Roman" w:hAnsi="Times New Roman" w:cs="Times New Roman"/>
          <w:color w:val="262626" w:themeColor="text1" w:themeTint="D9"/>
        </w:rPr>
        <w:t xml:space="preserve"> de </w:t>
      </w:r>
      <w:r w:rsidR="00BA4BD4">
        <w:rPr>
          <w:rFonts w:ascii="Times New Roman" w:hAnsi="Times New Roman" w:cs="Times New Roman"/>
          <w:color w:val="262626" w:themeColor="text1" w:themeTint="D9"/>
        </w:rPr>
        <w:t>abril</w:t>
      </w:r>
      <w:r w:rsidR="00994687">
        <w:rPr>
          <w:rFonts w:ascii="Times New Roman" w:hAnsi="Times New Roman" w:cs="Times New Roman"/>
          <w:color w:val="262626" w:themeColor="text1" w:themeTint="D9"/>
        </w:rPr>
        <w:t xml:space="preserve"> de 2021</w:t>
      </w:r>
      <w:r w:rsidRPr="00F417C7">
        <w:rPr>
          <w:rFonts w:ascii="Times New Roman" w:hAnsi="Times New Roman" w:cs="Times New Roman"/>
          <w:color w:val="262626" w:themeColor="text1" w:themeTint="D9"/>
        </w:rPr>
        <w:t>, conforme Calendário das reuniões das Comissões,</w:t>
      </w:r>
      <w:r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F417C7">
        <w:rPr>
          <w:rFonts w:ascii="Times New Roman" w:hAnsi="Times New Roman" w:cs="Times New Roman"/>
          <w:color w:val="262626" w:themeColor="text1" w:themeTint="D9"/>
        </w:rPr>
        <w:t>não ocorreu devido à inexistência de matérias para serem</w:t>
      </w:r>
      <w:r w:rsidR="00DC21CE">
        <w:rPr>
          <w:rFonts w:ascii="Times New Roman" w:hAnsi="Times New Roman" w:cs="Times New Roman"/>
          <w:color w:val="262626" w:themeColor="text1" w:themeTint="D9"/>
        </w:rPr>
        <w:t xml:space="preserve"> </w:t>
      </w:r>
      <w:proofErr w:type="gramStart"/>
      <w:r w:rsidR="00DC21CE">
        <w:rPr>
          <w:rFonts w:ascii="Times New Roman" w:hAnsi="Times New Roman" w:cs="Times New Roman"/>
          <w:color w:val="262626" w:themeColor="text1" w:themeTint="D9"/>
        </w:rPr>
        <w:t>estudadas, analisadas e exarado</w:t>
      </w:r>
      <w:r w:rsidRPr="00F417C7">
        <w:rPr>
          <w:rFonts w:ascii="Times New Roman" w:hAnsi="Times New Roman" w:cs="Times New Roman"/>
          <w:color w:val="262626" w:themeColor="text1" w:themeTint="D9"/>
        </w:rPr>
        <w:t>s</w:t>
      </w:r>
      <w:proofErr w:type="gramEnd"/>
      <w:r w:rsidRPr="00F417C7">
        <w:rPr>
          <w:rFonts w:ascii="Times New Roman" w:hAnsi="Times New Roman" w:cs="Times New Roman"/>
          <w:color w:val="262626" w:themeColor="text1" w:themeTint="D9"/>
        </w:rPr>
        <w:t xml:space="preserve"> os devidos pareceres por esta Comissão. Ante a referida just</w:t>
      </w:r>
      <w:r w:rsidR="00994687">
        <w:rPr>
          <w:rFonts w:ascii="Times New Roman" w:hAnsi="Times New Roman" w:cs="Times New Roman"/>
          <w:color w:val="262626" w:themeColor="text1" w:themeTint="D9"/>
        </w:rPr>
        <w:t xml:space="preserve">ificativa, eu, </w:t>
      </w:r>
      <w:r w:rsidR="00220DD9" w:rsidRPr="001C5925">
        <w:rPr>
          <w:rFonts w:ascii="Times New Roman" w:hAnsi="Times New Roman" w:cs="Times New Roman"/>
          <w:b/>
          <w:color w:val="262626" w:themeColor="text1" w:themeTint="D9"/>
        </w:rPr>
        <w:t>Renata dos Santos</w:t>
      </w:r>
      <w:r w:rsidRPr="001C5925">
        <w:rPr>
          <w:rFonts w:ascii="Times New Roman" w:hAnsi="Times New Roman" w:cs="Times New Roman"/>
          <w:b/>
          <w:color w:val="262626" w:themeColor="text1" w:themeTint="D9"/>
        </w:rPr>
        <w:t>, Assessora Parlamentar</w:t>
      </w:r>
      <w:r w:rsidRPr="00F417C7">
        <w:rPr>
          <w:rFonts w:ascii="Times New Roman" w:hAnsi="Times New Roman" w:cs="Times New Roman"/>
          <w:color w:val="262626" w:themeColor="text1" w:themeTint="D9"/>
        </w:rPr>
        <w:t xml:space="preserve">, designada para a transcrição da referida Certidão, que doravante segue assinada pelos membros da Comissão de </w:t>
      </w:r>
      <w:r w:rsidR="00176D9D">
        <w:rPr>
          <w:rFonts w:ascii="Times New Roman" w:hAnsi="Times New Roman" w:cs="Times New Roman"/>
          <w:color w:val="262626" w:themeColor="text1" w:themeTint="D9"/>
        </w:rPr>
        <w:t>Ecologia e Meio Ambiente</w:t>
      </w:r>
      <w:r w:rsidRPr="00F417C7">
        <w:rPr>
          <w:rFonts w:ascii="Times New Roman" w:hAnsi="Times New Roman" w:cs="Times New Roman"/>
          <w:color w:val="262626" w:themeColor="text1" w:themeTint="D9"/>
        </w:rPr>
        <w:t>.</w:t>
      </w:r>
    </w:p>
    <w:p w:rsidR="002A6346" w:rsidRPr="00F417C7" w:rsidRDefault="002A6346" w:rsidP="002A6346">
      <w:pPr>
        <w:pStyle w:val="AlvaraCorpo"/>
        <w:spacing w:line="360" w:lineRule="auto"/>
        <w:rPr>
          <w:rFonts w:ascii="Times New Roman" w:hAnsi="Times New Roman" w:cs="Times New Roman"/>
          <w:color w:val="262626" w:themeColor="text1" w:themeTint="D9"/>
        </w:rPr>
      </w:pPr>
    </w:p>
    <w:p w:rsidR="002A6346" w:rsidRDefault="002A6346" w:rsidP="002A6346">
      <w:pPr>
        <w:pStyle w:val="AlvaraCorpo"/>
        <w:spacing w:line="360" w:lineRule="auto"/>
        <w:ind w:firstLine="0"/>
        <w:jc w:val="center"/>
        <w:rPr>
          <w:rFonts w:ascii="Times New Roman" w:hAnsi="Times New Roman" w:cs="Times New Roman"/>
          <w:color w:val="262626" w:themeColor="text1" w:themeTint="D9"/>
        </w:rPr>
      </w:pPr>
      <w:r w:rsidRPr="00F417C7">
        <w:rPr>
          <w:rFonts w:ascii="Times New Roman" w:hAnsi="Times New Roman" w:cs="Times New Roman"/>
          <w:color w:val="262626" w:themeColor="text1" w:themeTint="D9"/>
        </w:rPr>
        <w:t xml:space="preserve">Câmara Municipal de Sorriso - MT, </w:t>
      </w:r>
      <w:r w:rsidR="004B07DD">
        <w:rPr>
          <w:rFonts w:ascii="Times New Roman" w:hAnsi="Times New Roman" w:cs="Times New Roman"/>
          <w:color w:val="262626" w:themeColor="text1" w:themeTint="D9"/>
        </w:rPr>
        <w:t>29</w:t>
      </w:r>
      <w:bookmarkStart w:id="0" w:name="_GoBack"/>
      <w:bookmarkEnd w:id="0"/>
      <w:r w:rsidRPr="00F417C7">
        <w:rPr>
          <w:rFonts w:ascii="Times New Roman" w:hAnsi="Times New Roman" w:cs="Times New Roman"/>
          <w:color w:val="262626" w:themeColor="text1" w:themeTint="D9"/>
        </w:rPr>
        <w:t xml:space="preserve"> de </w:t>
      </w:r>
      <w:r w:rsidR="00BA4BD4">
        <w:rPr>
          <w:rFonts w:ascii="Times New Roman" w:hAnsi="Times New Roman" w:cs="Times New Roman"/>
          <w:color w:val="262626" w:themeColor="text1" w:themeTint="D9"/>
        </w:rPr>
        <w:t>abril</w:t>
      </w:r>
      <w:r w:rsidRPr="00F417C7">
        <w:rPr>
          <w:rFonts w:ascii="Times New Roman" w:hAnsi="Times New Roman" w:cs="Times New Roman"/>
          <w:color w:val="262626" w:themeColor="text1" w:themeTint="D9"/>
        </w:rPr>
        <w:t xml:space="preserve"> de 202</w:t>
      </w:r>
      <w:r w:rsidR="00C17868">
        <w:rPr>
          <w:rFonts w:ascii="Times New Roman" w:hAnsi="Times New Roman" w:cs="Times New Roman"/>
          <w:color w:val="262626" w:themeColor="text1" w:themeTint="D9"/>
        </w:rPr>
        <w:t>1</w:t>
      </w:r>
      <w:r w:rsidRPr="00F417C7">
        <w:rPr>
          <w:rFonts w:ascii="Times New Roman" w:hAnsi="Times New Roman" w:cs="Times New Roman"/>
          <w:color w:val="262626" w:themeColor="text1" w:themeTint="D9"/>
        </w:rPr>
        <w:t>.</w:t>
      </w:r>
    </w:p>
    <w:p w:rsidR="002A6346" w:rsidRDefault="002A6346" w:rsidP="002A6346">
      <w:pPr>
        <w:pStyle w:val="AlvaraCorpo"/>
        <w:spacing w:line="360" w:lineRule="auto"/>
        <w:ind w:firstLine="0"/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2A6346" w:rsidRPr="00F417C7" w:rsidRDefault="002A6346" w:rsidP="002A6346">
      <w:pPr>
        <w:pStyle w:val="AlvaraCorpo"/>
        <w:spacing w:line="360" w:lineRule="auto"/>
        <w:ind w:firstLine="0"/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2A6346" w:rsidRPr="00F417C7" w:rsidRDefault="002A6346" w:rsidP="002A6346">
      <w:pPr>
        <w:pStyle w:val="AlvaraCorpo"/>
        <w:spacing w:line="360" w:lineRule="auto"/>
        <w:ind w:firstLine="0"/>
        <w:rPr>
          <w:rFonts w:ascii="Times New Roman" w:hAnsi="Times New Roman" w:cs="Times New Roman"/>
          <w:color w:val="262626" w:themeColor="text1" w:themeTint="D9"/>
        </w:rPr>
      </w:pPr>
    </w:p>
    <w:p w:rsidR="002A6346" w:rsidRPr="00F417C7" w:rsidRDefault="002A6346" w:rsidP="002A6346">
      <w:pPr>
        <w:pStyle w:val="AlvaraCorpo"/>
        <w:spacing w:line="360" w:lineRule="auto"/>
        <w:ind w:firstLine="0"/>
        <w:rPr>
          <w:rFonts w:ascii="Times New Roman" w:hAnsi="Times New Roman" w:cs="Times New Roman"/>
          <w:color w:val="262626" w:themeColor="text1" w:themeTint="D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2A6346" w:rsidRPr="00F417C7" w:rsidTr="00C6265E">
        <w:trPr>
          <w:trHeight w:val="900"/>
        </w:trPr>
        <w:tc>
          <w:tcPr>
            <w:tcW w:w="2881" w:type="dxa"/>
          </w:tcPr>
          <w:p w:rsidR="002A6346" w:rsidRPr="00F417C7" w:rsidRDefault="002A6346" w:rsidP="00C6265E">
            <w:pPr>
              <w:pStyle w:val="AlvaraCorpo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6346" w:rsidRPr="00F417C7" w:rsidRDefault="00994687" w:rsidP="00C6265E">
            <w:pPr>
              <w:pStyle w:val="AlvaraCorpo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Jane Delalibera</w:t>
            </w:r>
          </w:p>
          <w:p w:rsidR="002A6346" w:rsidRPr="00F417C7" w:rsidRDefault="002A6346" w:rsidP="00C6265E">
            <w:pPr>
              <w:pStyle w:val="AlvaraCorpo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F417C7">
              <w:rPr>
                <w:rFonts w:ascii="Times New Roman" w:hAnsi="Times New Roman" w:cs="Times New Roman"/>
                <w:b/>
                <w:color w:val="262626" w:themeColor="text1" w:themeTint="D9"/>
              </w:rPr>
              <w:t>Presidente</w:t>
            </w:r>
          </w:p>
        </w:tc>
        <w:tc>
          <w:tcPr>
            <w:tcW w:w="2881" w:type="dxa"/>
          </w:tcPr>
          <w:p w:rsidR="002A6346" w:rsidRPr="00F417C7" w:rsidRDefault="002A6346" w:rsidP="00C6265E">
            <w:pPr>
              <w:pStyle w:val="AlvaraCorpo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6346" w:rsidRPr="00F417C7" w:rsidRDefault="00994687" w:rsidP="00C6265E">
            <w:pPr>
              <w:pStyle w:val="AlvaraCorpo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Rodrigo Machado</w:t>
            </w:r>
          </w:p>
          <w:p w:rsidR="002A6346" w:rsidRPr="00F417C7" w:rsidRDefault="002A6346" w:rsidP="00C6265E">
            <w:pPr>
              <w:pStyle w:val="AlvaraCorpo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F417C7">
              <w:rPr>
                <w:rFonts w:ascii="Times New Roman" w:hAnsi="Times New Roman" w:cs="Times New Roman"/>
                <w:b/>
                <w:color w:val="262626" w:themeColor="text1" w:themeTint="D9"/>
              </w:rPr>
              <w:t>Vice-Presidente</w:t>
            </w:r>
          </w:p>
        </w:tc>
        <w:tc>
          <w:tcPr>
            <w:tcW w:w="2882" w:type="dxa"/>
          </w:tcPr>
          <w:p w:rsidR="002A6346" w:rsidRPr="00F417C7" w:rsidRDefault="002A6346" w:rsidP="00C6265E">
            <w:pPr>
              <w:pStyle w:val="AlvaraCorpo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6346" w:rsidRPr="00F417C7" w:rsidRDefault="002A6346" w:rsidP="00C6265E">
            <w:pPr>
              <w:pStyle w:val="AlvaraCorpo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F417C7">
              <w:rPr>
                <w:rFonts w:ascii="Times New Roman" w:hAnsi="Times New Roman" w:cs="Times New Roman"/>
                <w:b/>
                <w:color w:val="262626" w:themeColor="text1" w:themeTint="D9"/>
              </w:rPr>
              <w:t>Acacio Ambrosini</w:t>
            </w:r>
          </w:p>
          <w:p w:rsidR="002A6346" w:rsidRPr="00F417C7" w:rsidRDefault="002A6346" w:rsidP="00C6265E">
            <w:pPr>
              <w:pStyle w:val="AlvaraCorpo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F417C7">
              <w:rPr>
                <w:rFonts w:ascii="Times New Roman" w:hAnsi="Times New Roman" w:cs="Times New Roman"/>
                <w:b/>
                <w:color w:val="262626" w:themeColor="text1" w:themeTint="D9"/>
              </w:rPr>
              <w:t>Secretário</w:t>
            </w:r>
          </w:p>
        </w:tc>
      </w:tr>
    </w:tbl>
    <w:p w:rsidR="002A6346" w:rsidRPr="00F417C7" w:rsidRDefault="002A6346" w:rsidP="002A6346">
      <w:pPr>
        <w:pStyle w:val="AlvaraCorpo"/>
        <w:spacing w:line="360" w:lineRule="auto"/>
        <w:ind w:firstLine="0"/>
        <w:rPr>
          <w:rFonts w:ascii="Times New Roman" w:hAnsi="Times New Roman" w:cs="Times New Roman"/>
          <w:color w:val="262626" w:themeColor="text1" w:themeTint="D9"/>
        </w:rPr>
      </w:pPr>
    </w:p>
    <w:p w:rsidR="002A6346" w:rsidRPr="0075244F" w:rsidRDefault="002A6346" w:rsidP="002A6346"/>
    <w:p w:rsidR="00C82B51" w:rsidRPr="002A6346" w:rsidRDefault="00C82B51" w:rsidP="002A6346"/>
    <w:sectPr w:rsidR="00C82B51" w:rsidRPr="002A6346" w:rsidSect="008C0323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7F" w:rsidRDefault="00C12F7F" w:rsidP="003E6A96">
      <w:pPr>
        <w:spacing w:after="0" w:line="240" w:lineRule="auto"/>
      </w:pPr>
      <w:r>
        <w:separator/>
      </w:r>
    </w:p>
  </w:endnote>
  <w:endnote w:type="continuationSeparator" w:id="0">
    <w:p w:rsidR="00C12F7F" w:rsidRDefault="00C12F7F" w:rsidP="003E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96" w:rsidRPr="003E6A96" w:rsidRDefault="003E6A96" w:rsidP="003E6A96">
    <w:pPr>
      <w:pStyle w:val="Rodap"/>
      <w:rPr>
        <w:rFonts w:ascii="Times New Roman" w:hAnsi="Times New Roman" w:cs="Times New Roman"/>
        <w:sz w:val="20"/>
        <w:szCs w:val="20"/>
      </w:rPr>
    </w:pPr>
    <w:r w:rsidRPr="003E6A96">
      <w:rPr>
        <w:rFonts w:ascii="Times New Roman" w:hAnsi="Times New Roman" w:cs="Times New Roman"/>
        <w:sz w:val="20"/>
        <w:szCs w:val="20"/>
      </w:rPr>
      <w:t>____________________________________________________________________________________</w:t>
    </w:r>
  </w:p>
  <w:p w:rsidR="003E6A96" w:rsidRPr="003E6A96" w:rsidRDefault="003E6A96" w:rsidP="003E6A96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3E6A96">
      <w:rPr>
        <w:rFonts w:ascii="Times New Roman" w:hAnsi="Times New Roman" w:cs="Times New Roman"/>
        <w:sz w:val="20"/>
        <w:szCs w:val="20"/>
      </w:rPr>
      <w:t>Av. Porto Alegre, 2615, Centro, Cx. P. 131, Fone/Fax (66) 3545-7200 – CEP: 78890-000 – Sorriso/</w:t>
    </w:r>
    <w:proofErr w:type="gramStart"/>
    <w:r w:rsidRPr="003E6A96">
      <w:rPr>
        <w:rFonts w:ascii="Times New Roman" w:hAnsi="Times New Roman" w:cs="Times New Roman"/>
        <w:sz w:val="20"/>
        <w:szCs w:val="20"/>
      </w:rPr>
      <w:t>MT</w:t>
    </w:r>
    <w:proofErr w:type="gramEnd"/>
  </w:p>
  <w:p w:rsidR="003E6A96" w:rsidRPr="003E6A96" w:rsidRDefault="003E6A96" w:rsidP="003E6A96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3E6A96">
      <w:rPr>
        <w:rFonts w:ascii="Times New Roman" w:hAnsi="Times New Roman" w:cs="Times New Roman"/>
        <w:sz w:val="20"/>
        <w:szCs w:val="20"/>
      </w:rPr>
      <w:t>Home Page: www.sorriso.mt.leg.br</w:t>
    </w:r>
    <w:proofErr w:type="gramStart"/>
    <w:r w:rsidRPr="003E6A96">
      <w:rPr>
        <w:rFonts w:ascii="Times New Roman" w:hAnsi="Times New Roman" w:cs="Times New Roman"/>
        <w:sz w:val="20"/>
        <w:szCs w:val="20"/>
      </w:rPr>
      <w:t xml:space="preserve">    </w:t>
    </w:r>
    <w:proofErr w:type="gramEnd"/>
    <w:r w:rsidRPr="003E6A96">
      <w:rPr>
        <w:rFonts w:ascii="Times New Roman" w:hAnsi="Times New Roman" w:cs="Times New Roman"/>
        <w:sz w:val="20"/>
        <w:szCs w:val="20"/>
      </w:rPr>
      <w:t>E-mail: secretaria@sorriso.mt.leg.br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7F" w:rsidRDefault="00C12F7F" w:rsidP="003E6A96">
      <w:pPr>
        <w:spacing w:after="0" w:line="240" w:lineRule="auto"/>
      </w:pPr>
      <w:r>
        <w:separator/>
      </w:r>
    </w:p>
  </w:footnote>
  <w:footnote w:type="continuationSeparator" w:id="0">
    <w:p w:rsidR="00C12F7F" w:rsidRDefault="00C12F7F" w:rsidP="003E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96" w:rsidRPr="003E6A96" w:rsidRDefault="00566D3B" w:rsidP="003E6A96">
    <w:pPr>
      <w:pStyle w:val="Cabealho"/>
      <w:ind w:firstLine="1843"/>
      <w:jc w:val="cent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3pt;margin-top:0;width:83.1pt;height:75.25pt;z-index:-251658752">
          <v:imagedata r:id="rId1" o:title=""/>
        </v:shape>
        <o:OLEObject Type="Embed" ProgID="CorelDraw.Graphic.16" ShapeID="_x0000_s2049" DrawAspect="Content" ObjectID="_1683438522" r:id="rId2"/>
      </w:pict>
    </w:r>
    <w:r w:rsidR="003E6A96" w:rsidRPr="003E6A96">
      <w:rPr>
        <w:rFonts w:ascii="Times New Roman" w:hAnsi="Times New Roman" w:cs="Times New Roman"/>
        <w:sz w:val="52"/>
        <w:szCs w:val="52"/>
      </w:rPr>
      <w:t>Câmara Municipal de Sorriso</w:t>
    </w:r>
  </w:p>
  <w:p w:rsidR="003E6A96" w:rsidRPr="003E6A96" w:rsidRDefault="003E6A96" w:rsidP="003E6A96">
    <w:pPr>
      <w:pStyle w:val="Cabealho"/>
      <w:ind w:firstLine="1843"/>
      <w:jc w:val="center"/>
      <w:rPr>
        <w:rFonts w:ascii="Times New Roman" w:hAnsi="Times New Roman" w:cs="Times New Roman"/>
        <w:i/>
        <w:sz w:val="10"/>
        <w:szCs w:val="10"/>
      </w:rPr>
    </w:pPr>
    <w:r w:rsidRPr="003E6A96">
      <w:rPr>
        <w:rFonts w:ascii="Times New Roman" w:hAnsi="Times New Roman" w:cs="Times New Roman"/>
        <w:sz w:val="36"/>
        <w:szCs w:val="36"/>
      </w:rPr>
      <w:t>Estado de Mato Grosso</w:t>
    </w:r>
  </w:p>
  <w:p w:rsidR="00543ED2" w:rsidRDefault="00543ED2" w:rsidP="00543ED2">
    <w:pPr>
      <w:pStyle w:val="Cabealho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 w:cs="Times New Roman"/>
        <w:i/>
        <w:sz w:val="28"/>
        <w:szCs w:val="28"/>
      </w:rPr>
      <w:t xml:space="preserve">                      </w:t>
    </w:r>
    <w:r>
      <w:rPr>
        <w:rFonts w:ascii="Times New Roman" w:hAnsi="Times New Roman"/>
        <w:b/>
        <w:sz w:val="32"/>
        <w:szCs w:val="32"/>
      </w:rPr>
      <w:t>Gestão 2021/2024</w:t>
    </w:r>
  </w:p>
  <w:p w:rsidR="003E6A96" w:rsidRPr="00543ED2" w:rsidRDefault="00543ED2" w:rsidP="00543ED2">
    <w:pPr>
      <w:pStyle w:val="Cabealho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                    CNPJ 03.238.755/0001-17</w:t>
    </w:r>
  </w:p>
  <w:p w:rsidR="003E6A96" w:rsidRDefault="003E6A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6D4E"/>
    <w:rsid w:val="0000656B"/>
    <w:rsid w:val="00095ACE"/>
    <w:rsid w:val="000A4D8A"/>
    <w:rsid w:val="000C712E"/>
    <w:rsid w:val="00136424"/>
    <w:rsid w:val="00155523"/>
    <w:rsid w:val="00176D9D"/>
    <w:rsid w:val="00190BF2"/>
    <w:rsid w:val="00190D78"/>
    <w:rsid w:val="001A6987"/>
    <w:rsid w:val="001B1F1A"/>
    <w:rsid w:val="001C1C3D"/>
    <w:rsid w:val="001C5925"/>
    <w:rsid w:val="001C6390"/>
    <w:rsid w:val="00201DD5"/>
    <w:rsid w:val="00220DD9"/>
    <w:rsid w:val="00227D2D"/>
    <w:rsid w:val="0026703E"/>
    <w:rsid w:val="002A6346"/>
    <w:rsid w:val="002D16B6"/>
    <w:rsid w:val="002E44CE"/>
    <w:rsid w:val="00322A7B"/>
    <w:rsid w:val="003405A3"/>
    <w:rsid w:val="00341491"/>
    <w:rsid w:val="003741CF"/>
    <w:rsid w:val="003C49B7"/>
    <w:rsid w:val="003E36B2"/>
    <w:rsid w:val="003E6A96"/>
    <w:rsid w:val="003F5E4F"/>
    <w:rsid w:val="00404FCF"/>
    <w:rsid w:val="00456E8F"/>
    <w:rsid w:val="00487DE6"/>
    <w:rsid w:val="00492F4E"/>
    <w:rsid w:val="004A3BD1"/>
    <w:rsid w:val="004B07DD"/>
    <w:rsid w:val="004B3B0E"/>
    <w:rsid w:val="004E0945"/>
    <w:rsid w:val="004E53AB"/>
    <w:rsid w:val="0051779B"/>
    <w:rsid w:val="00543ED2"/>
    <w:rsid w:val="00550B01"/>
    <w:rsid w:val="00552AA0"/>
    <w:rsid w:val="00555ADF"/>
    <w:rsid w:val="00555FE4"/>
    <w:rsid w:val="00566D3B"/>
    <w:rsid w:val="005B4B74"/>
    <w:rsid w:val="005B5CC6"/>
    <w:rsid w:val="005D7F85"/>
    <w:rsid w:val="00604D50"/>
    <w:rsid w:val="00630AA6"/>
    <w:rsid w:val="00635B55"/>
    <w:rsid w:val="00643928"/>
    <w:rsid w:val="00647A5B"/>
    <w:rsid w:val="00655C9D"/>
    <w:rsid w:val="006A0ED8"/>
    <w:rsid w:val="006C5BED"/>
    <w:rsid w:val="006D6373"/>
    <w:rsid w:val="006E5E1F"/>
    <w:rsid w:val="0075244F"/>
    <w:rsid w:val="007525D9"/>
    <w:rsid w:val="007E1903"/>
    <w:rsid w:val="00800F61"/>
    <w:rsid w:val="00813D23"/>
    <w:rsid w:val="00817059"/>
    <w:rsid w:val="008204F3"/>
    <w:rsid w:val="00850C72"/>
    <w:rsid w:val="00867A6A"/>
    <w:rsid w:val="00881B63"/>
    <w:rsid w:val="0088277A"/>
    <w:rsid w:val="008C0323"/>
    <w:rsid w:val="008F79FC"/>
    <w:rsid w:val="00994687"/>
    <w:rsid w:val="009B7AEF"/>
    <w:rsid w:val="009C4B82"/>
    <w:rsid w:val="00A308CD"/>
    <w:rsid w:val="00A82BF9"/>
    <w:rsid w:val="00A8311A"/>
    <w:rsid w:val="00A878D8"/>
    <w:rsid w:val="00A95246"/>
    <w:rsid w:val="00B25B9B"/>
    <w:rsid w:val="00BA4BD4"/>
    <w:rsid w:val="00BD227E"/>
    <w:rsid w:val="00C12F7F"/>
    <w:rsid w:val="00C17845"/>
    <w:rsid w:val="00C17868"/>
    <w:rsid w:val="00C24A79"/>
    <w:rsid w:val="00C51708"/>
    <w:rsid w:val="00C604F9"/>
    <w:rsid w:val="00C80D54"/>
    <w:rsid w:val="00C815B1"/>
    <w:rsid w:val="00C82B51"/>
    <w:rsid w:val="00CD1FA1"/>
    <w:rsid w:val="00D47992"/>
    <w:rsid w:val="00D6731B"/>
    <w:rsid w:val="00D80E92"/>
    <w:rsid w:val="00DC21CE"/>
    <w:rsid w:val="00DD6D4E"/>
    <w:rsid w:val="00DE2585"/>
    <w:rsid w:val="00E1319B"/>
    <w:rsid w:val="00E208C8"/>
    <w:rsid w:val="00E27A52"/>
    <w:rsid w:val="00E40016"/>
    <w:rsid w:val="00EA4092"/>
    <w:rsid w:val="00EB63AA"/>
    <w:rsid w:val="00EC7760"/>
    <w:rsid w:val="00EE3248"/>
    <w:rsid w:val="00EE598C"/>
    <w:rsid w:val="00F04B7D"/>
    <w:rsid w:val="00F4000E"/>
    <w:rsid w:val="00F417C7"/>
    <w:rsid w:val="00F4617C"/>
    <w:rsid w:val="00F73A38"/>
    <w:rsid w:val="00F74D9C"/>
    <w:rsid w:val="00F85CF5"/>
    <w:rsid w:val="00F90E3D"/>
    <w:rsid w:val="00FA6007"/>
    <w:rsid w:val="00FB49B0"/>
    <w:rsid w:val="00FE79FF"/>
    <w:rsid w:val="00F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6"/>
  </w:style>
  <w:style w:type="paragraph" w:styleId="Ttulo1">
    <w:name w:val="heading 1"/>
    <w:basedOn w:val="Normal"/>
    <w:next w:val="Normal"/>
    <w:link w:val="Ttulo1Char"/>
    <w:uiPriority w:val="99"/>
    <w:qFormat/>
    <w:rsid w:val="00DD6D4E"/>
    <w:pPr>
      <w:keepNext/>
      <w:autoSpaceDE w:val="0"/>
      <w:autoSpaceDN w:val="0"/>
      <w:spacing w:before="120" w:after="480" w:line="240" w:lineRule="auto"/>
      <w:jc w:val="center"/>
      <w:outlineLvl w:val="0"/>
    </w:pPr>
    <w:rPr>
      <w:rFonts w:ascii="Arial" w:eastAsiaTheme="minorEastAsia" w:hAnsi="Arial" w:cs="Arial"/>
      <w:kern w:val="3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D6D4E"/>
    <w:rPr>
      <w:rFonts w:ascii="Arial" w:eastAsiaTheme="minorEastAsia" w:hAnsi="Arial" w:cs="Arial"/>
      <w:kern w:val="32"/>
      <w:sz w:val="24"/>
      <w:szCs w:val="24"/>
      <w:lang w:eastAsia="pt-BR"/>
    </w:rPr>
  </w:style>
  <w:style w:type="paragraph" w:customStyle="1" w:styleId="AlvaraCorpo">
    <w:name w:val="AlvaraCorpo"/>
    <w:basedOn w:val="Normal"/>
    <w:uiPriority w:val="99"/>
    <w:rsid w:val="00DD6D4E"/>
    <w:pPr>
      <w:autoSpaceDE w:val="0"/>
      <w:autoSpaceDN w:val="0"/>
      <w:spacing w:after="0" w:line="240" w:lineRule="auto"/>
      <w:ind w:firstLine="851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AlvarAdendo">
    <w:name w:val="AlvaráAdendo"/>
    <w:basedOn w:val="Normal"/>
    <w:uiPriority w:val="99"/>
    <w:rsid w:val="00DD6D4E"/>
    <w:pPr>
      <w:autoSpaceDE w:val="0"/>
      <w:autoSpaceDN w:val="0"/>
      <w:spacing w:before="240" w:after="360" w:line="240" w:lineRule="auto"/>
      <w:ind w:left="2268"/>
    </w:pPr>
    <w:rPr>
      <w:rFonts w:ascii="Arial" w:eastAsiaTheme="minorEastAsia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0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E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E6A96"/>
  </w:style>
  <w:style w:type="paragraph" w:styleId="Rodap">
    <w:name w:val="footer"/>
    <w:basedOn w:val="Normal"/>
    <w:link w:val="RodapChar"/>
    <w:unhideWhenUsed/>
    <w:rsid w:val="003E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6"/>
  </w:style>
  <w:style w:type="paragraph" w:styleId="Ttulo1">
    <w:name w:val="heading 1"/>
    <w:basedOn w:val="Normal"/>
    <w:next w:val="Normal"/>
    <w:link w:val="Ttulo1Char"/>
    <w:uiPriority w:val="99"/>
    <w:qFormat/>
    <w:rsid w:val="00DD6D4E"/>
    <w:pPr>
      <w:keepNext/>
      <w:autoSpaceDE w:val="0"/>
      <w:autoSpaceDN w:val="0"/>
      <w:spacing w:before="120" w:after="480" w:line="240" w:lineRule="auto"/>
      <w:jc w:val="center"/>
      <w:outlineLvl w:val="0"/>
    </w:pPr>
    <w:rPr>
      <w:rFonts w:ascii="Arial" w:eastAsiaTheme="minorEastAsia" w:hAnsi="Arial" w:cs="Arial"/>
      <w:kern w:val="3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D6D4E"/>
    <w:rPr>
      <w:rFonts w:ascii="Arial" w:eastAsiaTheme="minorEastAsia" w:hAnsi="Arial" w:cs="Arial"/>
      <w:kern w:val="32"/>
      <w:sz w:val="24"/>
      <w:szCs w:val="24"/>
      <w:lang w:eastAsia="pt-BR"/>
    </w:rPr>
  </w:style>
  <w:style w:type="paragraph" w:customStyle="1" w:styleId="AlvaraCorpo">
    <w:name w:val="AlvaraCorpo"/>
    <w:basedOn w:val="Normal"/>
    <w:uiPriority w:val="99"/>
    <w:rsid w:val="00DD6D4E"/>
    <w:pPr>
      <w:autoSpaceDE w:val="0"/>
      <w:autoSpaceDN w:val="0"/>
      <w:spacing w:after="0" w:line="240" w:lineRule="auto"/>
      <w:ind w:firstLine="851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AlvarAdendo">
    <w:name w:val="AlvaráAdendo"/>
    <w:basedOn w:val="Normal"/>
    <w:uiPriority w:val="99"/>
    <w:rsid w:val="00DD6D4E"/>
    <w:pPr>
      <w:autoSpaceDE w:val="0"/>
      <w:autoSpaceDN w:val="0"/>
      <w:spacing w:before="240" w:after="360" w:line="240" w:lineRule="auto"/>
      <w:ind w:left="2268"/>
    </w:pPr>
    <w:rPr>
      <w:rFonts w:ascii="Arial" w:eastAsiaTheme="minorEastAsia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0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E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E6A96"/>
  </w:style>
  <w:style w:type="paragraph" w:styleId="Rodap">
    <w:name w:val="footer"/>
    <w:basedOn w:val="Normal"/>
    <w:link w:val="RodapChar"/>
    <w:unhideWhenUsed/>
    <w:rsid w:val="003E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A722-8A96-44FA-AB22-B5EE7DAD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Beloni</cp:lastModifiedBy>
  <cp:revision>5</cp:revision>
  <cp:lastPrinted>2021-05-03T11:20:00Z</cp:lastPrinted>
  <dcterms:created xsi:type="dcterms:W3CDTF">2021-04-29T16:31:00Z</dcterms:created>
  <dcterms:modified xsi:type="dcterms:W3CDTF">2021-05-25T13:02:00Z</dcterms:modified>
</cp:coreProperties>
</file>