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38BC" w:rsidRPr="001E5299" w:rsidP="005960B6">
      <w:pPr>
        <w:spacing w:after="0" w:line="240" w:lineRule="auto"/>
        <w:ind w:firstLine="3402"/>
        <w:rPr>
          <w:rFonts w:eastAsia="Yu Gothic"/>
          <w:b/>
          <w:sz w:val="22"/>
        </w:rPr>
      </w:pPr>
      <w:r w:rsidRPr="001E5299">
        <w:rPr>
          <w:rFonts w:eastAsia="Yu Gothic"/>
          <w:b/>
          <w:sz w:val="22"/>
        </w:rPr>
        <w:t>REQUERIMENTO N°</w:t>
      </w:r>
      <w:r w:rsidRPr="001E5299" w:rsidR="002A61C6">
        <w:rPr>
          <w:rFonts w:eastAsia="Yu Gothic"/>
          <w:b/>
          <w:sz w:val="22"/>
        </w:rPr>
        <w:t xml:space="preserve"> </w:t>
      </w:r>
    </w:p>
    <w:p w:rsidR="007E38BC" w:rsidRPr="001E5299" w:rsidP="005960B6">
      <w:pPr>
        <w:spacing w:after="0" w:line="240" w:lineRule="auto"/>
        <w:ind w:firstLine="3402"/>
        <w:rPr>
          <w:rFonts w:eastAsia="Yu Gothic"/>
          <w:b/>
          <w:sz w:val="22"/>
        </w:rPr>
      </w:pPr>
    </w:p>
    <w:p w:rsidR="00F567F3" w:rsidRPr="001E5299" w:rsidP="005960B6">
      <w:pPr>
        <w:spacing w:after="0" w:line="240" w:lineRule="auto"/>
        <w:ind w:firstLine="3402"/>
        <w:rPr>
          <w:rFonts w:eastAsia="Yu Gothic"/>
          <w:b/>
          <w:sz w:val="22"/>
        </w:rPr>
      </w:pPr>
    </w:p>
    <w:p w:rsidR="009368C2" w:rsidRPr="001E5299" w:rsidP="009368C2">
      <w:pPr>
        <w:spacing w:after="0" w:line="240" w:lineRule="auto"/>
        <w:ind w:firstLine="3402"/>
        <w:jc w:val="both"/>
        <w:rPr>
          <w:rFonts w:eastAsia="Yu Gothic"/>
          <w:b/>
          <w:sz w:val="22"/>
        </w:rPr>
      </w:pPr>
      <w:r w:rsidRPr="001E5299">
        <w:rPr>
          <w:rFonts w:eastAsia="Yu Gothic"/>
          <w:b/>
          <w:bCs/>
          <w:sz w:val="22"/>
        </w:rPr>
        <w:t xml:space="preserve">MARLON ZANELLA – MDB e </w:t>
      </w:r>
      <w:r w:rsidRPr="001E5299" w:rsidR="008D5AB2">
        <w:rPr>
          <w:rFonts w:eastAsia="Yu Gothic"/>
          <w:sz w:val="22"/>
        </w:rPr>
        <w:t>vereadores</w:t>
      </w:r>
      <w:r w:rsidRPr="001E5299">
        <w:rPr>
          <w:rFonts w:eastAsia="Yu Gothic"/>
          <w:sz w:val="22"/>
        </w:rPr>
        <w:t xml:space="preserve"> abaixo assinados</w:t>
      </w:r>
      <w:r w:rsidRPr="001E5299" w:rsidR="008D5AB2">
        <w:rPr>
          <w:rFonts w:eastAsia="Yu Gothic"/>
          <w:sz w:val="22"/>
        </w:rPr>
        <w:t xml:space="preserve"> </w:t>
      </w:r>
      <w:r w:rsidRPr="001E5299" w:rsidR="007E38BC">
        <w:rPr>
          <w:rFonts w:eastAsia="Yu Gothic"/>
          <w:sz w:val="22"/>
        </w:rPr>
        <w:t xml:space="preserve">com assento nesta Casa, </w:t>
      </w:r>
      <w:r w:rsidRPr="001E5299" w:rsidR="00785DF1">
        <w:rPr>
          <w:rFonts w:eastAsia="Yu Gothic"/>
          <w:sz w:val="22"/>
        </w:rPr>
        <w:t xml:space="preserve">em conformidade </w:t>
      </w:r>
      <w:r w:rsidRPr="001E5299" w:rsidR="007E38BC">
        <w:rPr>
          <w:rFonts w:eastAsia="Yu Gothic"/>
          <w:sz w:val="22"/>
        </w:rPr>
        <w:t xml:space="preserve">com os </w:t>
      </w:r>
      <w:r w:rsidRPr="001E5299" w:rsidR="00480FB6">
        <w:rPr>
          <w:rFonts w:eastAsia="Yu Gothic"/>
          <w:sz w:val="22"/>
        </w:rPr>
        <w:t>a</w:t>
      </w:r>
      <w:r w:rsidRPr="001E5299" w:rsidR="007E38BC">
        <w:rPr>
          <w:rFonts w:eastAsia="Yu Gothic"/>
          <w:sz w:val="22"/>
        </w:rPr>
        <w:t>rtigos 118 a 121</w:t>
      </w:r>
      <w:r w:rsidRPr="001E5299" w:rsidR="000C0309">
        <w:rPr>
          <w:rFonts w:eastAsia="Yu Gothic"/>
          <w:sz w:val="22"/>
        </w:rPr>
        <w:t>,</w:t>
      </w:r>
      <w:r w:rsidRPr="001E5299" w:rsidR="007E38BC">
        <w:rPr>
          <w:rFonts w:eastAsia="Yu Gothic"/>
          <w:sz w:val="22"/>
        </w:rPr>
        <w:t xml:space="preserve"> do Regimento Interno, requerem à Mesa</w:t>
      </w:r>
      <w:r w:rsidRPr="001E5299" w:rsidR="00785DF1">
        <w:rPr>
          <w:rFonts w:eastAsia="Yu Gothic"/>
          <w:sz w:val="22"/>
        </w:rPr>
        <w:t>,</w:t>
      </w:r>
      <w:r w:rsidRPr="001E5299" w:rsidR="007E38BC">
        <w:rPr>
          <w:rFonts w:eastAsia="Yu Gothic"/>
          <w:sz w:val="22"/>
        </w:rPr>
        <w:t xml:space="preserve"> que es</w:t>
      </w:r>
      <w:r w:rsidRPr="001E5299" w:rsidR="004F293C">
        <w:rPr>
          <w:rFonts w:eastAsia="Yu Gothic"/>
          <w:sz w:val="22"/>
        </w:rPr>
        <w:t xml:space="preserve">te expediente seja encaminhado </w:t>
      </w:r>
      <w:r w:rsidRPr="001E5299" w:rsidR="004F293C">
        <w:rPr>
          <w:sz w:val="22"/>
        </w:rPr>
        <w:t xml:space="preserve">ao </w:t>
      </w:r>
      <w:r w:rsidRPr="001E5299">
        <w:rPr>
          <w:bCs/>
          <w:sz w:val="22"/>
        </w:rPr>
        <w:t xml:space="preserve">que este expediente seja encaminhado </w:t>
      </w:r>
      <w:r w:rsidRPr="001E5299">
        <w:rPr>
          <w:sz w:val="22"/>
        </w:rPr>
        <w:t>ao Gestor da Unidade Águas de Sorriso,</w:t>
      </w:r>
      <w:r w:rsidRPr="001E5299">
        <w:rPr>
          <w:color w:val="000000"/>
          <w:sz w:val="22"/>
        </w:rPr>
        <w:t xml:space="preserve"> com cópia </w:t>
      </w:r>
      <w:r w:rsidRPr="001E5299">
        <w:rPr>
          <w:sz w:val="22"/>
        </w:rPr>
        <w:t xml:space="preserve">ao </w:t>
      </w:r>
      <w:r w:rsidRPr="001E5299">
        <w:rPr>
          <w:color w:val="000000"/>
          <w:sz w:val="22"/>
        </w:rPr>
        <w:t xml:space="preserve">Exmo. Senhor Ari </w:t>
      </w:r>
      <w:r w:rsidRPr="001E5299">
        <w:rPr>
          <w:color w:val="000000"/>
          <w:sz w:val="22"/>
        </w:rPr>
        <w:t>Lafin</w:t>
      </w:r>
      <w:r w:rsidRPr="001E5299">
        <w:rPr>
          <w:color w:val="000000"/>
          <w:sz w:val="22"/>
        </w:rPr>
        <w:t xml:space="preserve">, Prefeito Municipal, </w:t>
      </w:r>
      <w:r w:rsidRPr="001E5299">
        <w:rPr>
          <w:sz w:val="22"/>
        </w:rPr>
        <w:t xml:space="preserve">a AGER – Agência Reguladora de Serviços Públicos Delegados de Sorriso </w:t>
      </w:r>
      <w:r w:rsidRPr="001E5299" w:rsidR="00C53E18">
        <w:rPr>
          <w:rFonts w:eastAsia="Yu Gothic"/>
          <w:sz w:val="22"/>
        </w:rPr>
        <w:t xml:space="preserve">e ao </w:t>
      </w:r>
      <w:r w:rsidRPr="001E5299" w:rsidR="00C53E18">
        <w:rPr>
          <w:rStyle w:val="Emphasis"/>
          <w:rFonts w:eastAsia="Yu Gothic"/>
          <w:bCs/>
          <w:i w:val="0"/>
          <w:iCs w:val="0"/>
          <w:sz w:val="22"/>
          <w:shd w:val="clear" w:color="auto" w:fill="FFFFFF"/>
        </w:rPr>
        <w:t>Conselho</w:t>
      </w:r>
      <w:r w:rsidRPr="001E5299" w:rsidR="00C53E18">
        <w:rPr>
          <w:rFonts w:eastAsia="Yu Gothic"/>
          <w:sz w:val="22"/>
          <w:shd w:val="clear" w:color="auto" w:fill="FFFFFF"/>
        </w:rPr>
        <w:t> Municipal de </w:t>
      </w:r>
      <w:r w:rsidRPr="001E5299" w:rsidR="00C53E18">
        <w:rPr>
          <w:rStyle w:val="Emphasis"/>
          <w:rFonts w:eastAsia="Yu Gothic"/>
          <w:bCs/>
          <w:i w:val="0"/>
          <w:iCs w:val="0"/>
          <w:sz w:val="22"/>
          <w:shd w:val="clear" w:color="auto" w:fill="FFFFFF"/>
        </w:rPr>
        <w:t>Saneamento</w:t>
      </w:r>
      <w:r w:rsidRPr="001E5299" w:rsidR="00C53E18">
        <w:rPr>
          <w:rFonts w:eastAsia="Yu Gothic"/>
          <w:sz w:val="22"/>
          <w:shd w:val="clear" w:color="auto" w:fill="FFFFFF"/>
        </w:rPr>
        <w:t> Básico de </w:t>
      </w:r>
      <w:r w:rsidRPr="001E5299" w:rsidR="00C53E18">
        <w:rPr>
          <w:rStyle w:val="Emphasis"/>
          <w:rFonts w:eastAsia="Yu Gothic"/>
          <w:bCs/>
          <w:i w:val="0"/>
          <w:iCs w:val="0"/>
          <w:sz w:val="22"/>
          <w:shd w:val="clear" w:color="auto" w:fill="FFFFFF"/>
        </w:rPr>
        <w:t xml:space="preserve">Sorriso </w:t>
      </w:r>
      <w:r w:rsidRPr="001E5299" w:rsidR="00C53E18">
        <w:rPr>
          <w:rFonts w:eastAsia="Yu Gothic"/>
          <w:sz w:val="22"/>
          <w:shd w:val="clear" w:color="auto" w:fill="FFFFFF"/>
        </w:rPr>
        <w:t>-CMSB</w:t>
      </w:r>
      <w:r w:rsidRPr="001E5299" w:rsidR="00164421">
        <w:rPr>
          <w:rFonts w:eastAsia="Yu Gothic"/>
          <w:sz w:val="22"/>
        </w:rPr>
        <w:t xml:space="preserve">, </w:t>
      </w:r>
      <w:r w:rsidRPr="001E5299" w:rsidR="00F24E3D">
        <w:rPr>
          <w:rFonts w:eastAsia="Yu Gothic"/>
          <w:b/>
          <w:sz w:val="22"/>
        </w:rPr>
        <w:t xml:space="preserve">requerendo </w:t>
      </w:r>
      <w:r w:rsidRPr="001E5299" w:rsidR="00431CB6">
        <w:rPr>
          <w:rFonts w:eastAsia="Yu Gothic"/>
          <w:b/>
          <w:sz w:val="22"/>
        </w:rPr>
        <w:t>o fornecimento</w:t>
      </w:r>
      <w:r w:rsidRPr="001E5299" w:rsidR="00C53E18">
        <w:rPr>
          <w:rFonts w:eastAsia="Yu Gothic"/>
          <w:b/>
          <w:sz w:val="22"/>
        </w:rPr>
        <w:t xml:space="preserve"> </w:t>
      </w:r>
      <w:r w:rsidRPr="001E5299">
        <w:rPr>
          <w:rFonts w:eastAsia="Yu Gothic"/>
          <w:b/>
          <w:sz w:val="22"/>
        </w:rPr>
        <w:t>de</w:t>
      </w:r>
      <w:r w:rsidRPr="001E5299" w:rsidR="00C53E18">
        <w:rPr>
          <w:rFonts w:eastAsia="Yu Gothic"/>
          <w:b/>
          <w:sz w:val="22"/>
        </w:rPr>
        <w:t xml:space="preserve"> serviço de água encanada no Distrito de Caravágio n</w:t>
      </w:r>
      <w:r w:rsidRPr="001E5299" w:rsidR="00F24E3D">
        <w:rPr>
          <w:rFonts w:eastAsia="Yu Gothic"/>
          <w:b/>
          <w:sz w:val="22"/>
        </w:rPr>
        <w:t>o município de Sorriso/MT</w:t>
      </w:r>
      <w:r w:rsidRPr="001E5299" w:rsidR="00791BEC">
        <w:rPr>
          <w:rFonts w:eastAsia="Yu Gothic"/>
          <w:b/>
          <w:sz w:val="22"/>
        </w:rPr>
        <w:t>.</w:t>
      </w:r>
    </w:p>
    <w:p w:rsidR="001C3F4C" w:rsidRPr="001E5299" w:rsidP="005960B6">
      <w:pPr>
        <w:spacing w:after="0" w:line="240" w:lineRule="auto"/>
        <w:jc w:val="center"/>
        <w:rPr>
          <w:rFonts w:eastAsia="Yu Gothic"/>
          <w:b/>
          <w:sz w:val="22"/>
        </w:rPr>
      </w:pPr>
    </w:p>
    <w:p w:rsidR="007E38BC" w:rsidRPr="001E5299" w:rsidP="005960B6">
      <w:pPr>
        <w:spacing w:after="0" w:line="240" w:lineRule="auto"/>
        <w:jc w:val="center"/>
        <w:rPr>
          <w:rFonts w:eastAsia="Yu Gothic"/>
          <w:b/>
          <w:sz w:val="22"/>
        </w:rPr>
      </w:pPr>
      <w:r w:rsidRPr="001E5299">
        <w:rPr>
          <w:rFonts w:eastAsia="Yu Gothic"/>
          <w:b/>
          <w:sz w:val="22"/>
        </w:rPr>
        <w:t>JUSTIFICATIVAS</w:t>
      </w:r>
    </w:p>
    <w:p w:rsidR="001C3F4C" w:rsidRPr="001E5299" w:rsidP="005960B6">
      <w:pPr>
        <w:spacing w:after="0" w:line="240" w:lineRule="auto"/>
        <w:jc w:val="center"/>
        <w:rPr>
          <w:rFonts w:eastAsia="Yu Gothic"/>
          <w:b/>
          <w:sz w:val="22"/>
        </w:rPr>
      </w:pPr>
    </w:p>
    <w:p w:rsidR="001C3F4C" w:rsidRPr="001E5299" w:rsidP="00F567F3">
      <w:pPr>
        <w:tabs>
          <w:tab w:val="left" w:pos="1701"/>
        </w:tabs>
        <w:spacing w:after="100" w:line="240" w:lineRule="auto"/>
        <w:ind w:firstLine="1418"/>
        <w:jc w:val="both"/>
        <w:rPr>
          <w:rFonts w:eastAsia="Yu Gothic"/>
          <w:sz w:val="22"/>
        </w:rPr>
      </w:pPr>
      <w:r w:rsidRPr="001E5299">
        <w:rPr>
          <w:rFonts w:eastAsia="Yu Gothic"/>
          <w:sz w:val="22"/>
        </w:rPr>
        <w:t xml:space="preserve">Considerando que </w:t>
      </w:r>
      <w:r w:rsidRPr="001E5299" w:rsidR="00C74EB1">
        <w:rPr>
          <w:rFonts w:eastAsia="Yu Gothic"/>
          <w:sz w:val="22"/>
        </w:rPr>
        <w:t xml:space="preserve">o Distrito de Caravágio esta localizado na </w:t>
      </w:r>
      <w:r w:rsidRPr="001E5299" w:rsidR="00C74EB1">
        <w:rPr>
          <w:rFonts w:eastAsia="Yu Gothic"/>
          <w:sz w:val="22"/>
          <w:shd w:val="clear" w:color="auto" w:fill="F6F7F8"/>
        </w:rPr>
        <w:t xml:space="preserve">Rodovia MT 242 á aproximadamente </w:t>
      </w:r>
      <w:r w:rsidRPr="001E5299" w:rsidR="00543566">
        <w:rPr>
          <w:rFonts w:eastAsia="Yu Gothic"/>
          <w:sz w:val="22"/>
          <w:shd w:val="clear" w:color="auto" w:fill="F6F7F8"/>
        </w:rPr>
        <w:t>60 km</w:t>
      </w:r>
      <w:r w:rsidRPr="001E5299" w:rsidR="00C74EB1">
        <w:rPr>
          <w:rFonts w:eastAsia="Yu Gothic"/>
          <w:sz w:val="22"/>
          <w:shd w:val="clear" w:color="auto" w:fill="F6F7F8"/>
        </w:rPr>
        <w:t xml:space="preserve"> da sede do município.</w:t>
      </w:r>
    </w:p>
    <w:p w:rsidR="00EF3734" w:rsidP="00F567F3">
      <w:pPr>
        <w:pStyle w:val="NCNormalCentralizado"/>
        <w:spacing w:after="100"/>
        <w:ind w:firstLine="1418"/>
        <w:jc w:val="both"/>
        <w:rPr>
          <w:rFonts w:eastAsia="Yu Gothic"/>
          <w:color w:val="auto"/>
          <w:sz w:val="22"/>
          <w:szCs w:val="22"/>
        </w:rPr>
      </w:pPr>
      <w:r w:rsidRPr="001E5299">
        <w:rPr>
          <w:rFonts w:eastAsia="Yu Gothic"/>
          <w:color w:val="auto"/>
          <w:sz w:val="22"/>
          <w:szCs w:val="22"/>
        </w:rPr>
        <w:t>Considerando que referido Distrito não é contemplado com o serviço de água encanada</w:t>
      </w:r>
      <w:r>
        <w:rPr>
          <w:rFonts w:eastAsia="Yu Gothic"/>
          <w:color w:val="auto"/>
          <w:sz w:val="22"/>
          <w:szCs w:val="22"/>
        </w:rPr>
        <w:t xml:space="preserve"> através da concessionaria que possui a concessão do fornecimento de água para o nosso município. </w:t>
      </w:r>
    </w:p>
    <w:p w:rsidR="00C74EB1" w:rsidRPr="001E5299" w:rsidP="00F567F3">
      <w:pPr>
        <w:pStyle w:val="NCNormalCentralizado"/>
        <w:spacing w:after="100"/>
        <w:ind w:firstLine="1418"/>
        <w:jc w:val="both"/>
        <w:rPr>
          <w:rFonts w:eastAsia="Yu Gothic"/>
          <w:color w:val="auto"/>
          <w:sz w:val="22"/>
          <w:szCs w:val="22"/>
        </w:rPr>
      </w:pPr>
      <w:r>
        <w:rPr>
          <w:rFonts w:eastAsia="Yu Gothic"/>
          <w:color w:val="auto"/>
          <w:sz w:val="22"/>
          <w:szCs w:val="22"/>
        </w:rPr>
        <w:t>Considerando que</w:t>
      </w:r>
      <w:r w:rsidRPr="001E5299" w:rsidR="00F567F3">
        <w:rPr>
          <w:rFonts w:eastAsia="Yu Gothic"/>
          <w:color w:val="auto"/>
          <w:sz w:val="22"/>
          <w:szCs w:val="22"/>
        </w:rPr>
        <w:t xml:space="preserve"> os mo</w:t>
      </w:r>
      <w:r>
        <w:rPr>
          <w:rFonts w:eastAsia="Yu Gothic"/>
          <w:color w:val="auto"/>
          <w:sz w:val="22"/>
          <w:szCs w:val="22"/>
        </w:rPr>
        <w:t xml:space="preserve">radores reivindicam que o serviço de água encanada </w:t>
      </w:r>
      <w:r w:rsidRPr="001E5299" w:rsidR="00F567F3">
        <w:rPr>
          <w:rFonts w:eastAsia="Yu Gothic"/>
          <w:color w:val="auto"/>
          <w:sz w:val="22"/>
          <w:szCs w:val="22"/>
        </w:rPr>
        <w:t>seja instituíd</w:t>
      </w:r>
      <w:r>
        <w:rPr>
          <w:rFonts w:eastAsia="Yu Gothic"/>
          <w:color w:val="auto"/>
          <w:sz w:val="22"/>
          <w:szCs w:val="22"/>
        </w:rPr>
        <w:t>o</w:t>
      </w:r>
      <w:r w:rsidRPr="001E5299" w:rsidR="00F567F3">
        <w:rPr>
          <w:rFonts w:eastAsia="Yu Gothic"/>
          <w:color w:val="auto"/>
          <w:sz w:val="22"/>
          <w:szCs w:val="22"/>
        </w:rPr>
        <w:t>, pois atualmente necessitam de poços artesianos para ter acesso á agua;</w:t>
      </w:r>
    </w:p>
    <w:p w:rsidR="00F24C6C" w:rsidRPr="001E5299" w:rsidP="00F567F3">
      <w:pPr>
        <w:spacing w:after="100" w:line="240" w:lineRule="auto"/>
        <w:ind w:firstLine="1418"/>
        <w:jc w:val="both"/>
        <w:rPr>
          <w:rFonts w:eastAsia="Yu Gothic"/>
          <w:sz w:val="22"/>
          <w:shd w:val="clear" w:color="auto" w:fill="FFFFFF"/>
        </w:rPr>
      </w:pPr>
      <w:r w:rsidRPr="001E5299">
        <w:rPr>
          <w:rFonts w:eastAsia="Yu Gothic"/>
          <w:sz w:val="22"/>
          <w:shd w:val="clear" w:color="auto" w:fill="FFFFFF"/>
        </w:rPr>
        <w:t xml:space="preserve">A Constituição Federal de 1988 estabeleceu como direitos fundamentais a saúde, a moradia digna e o meio ambiente equilibrado, implicando na necessidade de </w:t>
      </w:r>
      <w:r w:rsidRPr="001E5299">
        <w:rPr>
          <w:rFonts w:eastAsia="Yu Gothic"/>
          <w:sz w:val="22"/>
          <w:shd w:val="clear" w:color="auto" w:fill="FFFFFF"/>
        </w:rPr>
        <w:t>implementação</w:t>
      </w:r>
      <w:r w:rsidRPr="001E5299">
        <w:rPr>
          <w:rFonts w:eastAsia="Yu Gothic"/>
          <w:sz w:val="22"/>
          <w:shd w:val="clear" w:color="auto" w:fill="FFFFFF"/>
        </w:rPr>
        <w:t xml:space="preserve"> de políticas públicas de saneamento básico.</w:t>
      </w:r>
    </w:p>
    <w:p w:rsidR="00F24C6C" w:rsidRPr="001E5299" w:rsidP="00F567F3">
      <w:pPr>
        <w:spacing w:after="100" w:line="240" w:lineRule="auto"/>
        <w:ind w:firstLine="1418"/>
        <w:jc w:val="both"/>
        <w:rPr>
          <w:rFonts w:eastAsia="Yu Gothic"/>
          <w:sz w:val="22"/>
          <w:shd w:val="clear" w:color="auto" w:fill="FFFFFF"/>
        </w:rPr>
      </w:pPr>
      <w:r w:rsidRPr="001E5299">
        <w:rPr>
          <w:rFonts w:eastAsia="Yu Gothic"/>
          <w:sz w:val="22"/>
          <w:shd w:val="clear" w:color="auto" w:fill="FFFFFF"/>
        </w:rPr>
        <w:t>Considerando que o saneamento básico pressupõe um conjunto de ações integradas que envolvem as diferentes fases do ciclo da água, compreendendo a sua captação, tratamento, adução e distribuição. Logo, a água é o elemento primário do saneamento.</w:t>
      </w:r>
    </w:p>
    <w:p w:rsidR="001855AD" w:rsidRPr="001E5299" w:rsidP="00F567F3">
      <w:pPr>
        <w:spacing w:after="100" w:line="240" w:lineRule="auto"/>
        <w:ind w:firstLine="1418"/>
        <w:jc w:val="both"/>
        <w:rPr>
          <w:rFonts w:eastAsia="Yu Gothic"/>
          <w:sz w:val="22"/>
          <w:shd w:val="clear" w:color="auto" w:fill="FFFFFF"/>
        </w:rPr>
      </w:pPr>
      <w:r w:rsidRPr="001E5299">
        <w:rPr>
          <w:rFonts w:eastAsia="Yu Gothic"/>
          <w:sz w:val="22"/>
          <w:shd w:val="clear" w:color="auto" w:fill="FFFFFF"/>
        </w:rPr>
        <w:t xml:space="preserve">Considerando o Contrato de Concessão das Águas de Sorriso, no Capítulo III Cláusula Terceira, DO PRAZO E ABRANGÊNCIA: “[...] A área de abrangências do serviço a ser prestado, corresponde a toda área do Município, abrangendo a zona urbana e rural, entendendo assim as sedes dos Distritos de </w:t>
      </w:r>
      <w:r w:rsidRPr="001E5299" w:rsidR="00431CB6">
        <w:rPr>
          <w:rFonts w:eastAsia="Yu Gothic"/>
          <w:sz w:val="22"/>
          <w:shd w:val="clear" w:color="auto" w:fill="FFFFFF"/>
        </w:rPr>
        <w:t xml:space="preserve">[...] </w:t>
      </w:r>
      <w:r w:rsidRPr="001E5299">
        <w:rPr>
          <w:rFonts w:eastAsia="Yu Gothic"/>
          <w:sz w:val="22"/>
          <w:shd w:val="clear" w:color="auto" w:fill="FFFFFF"/>
        </w:rPr>
        <w:t>Caravágio e todos os aglomerados urbanos existentes e/ou a serem criados n</w:t>
      </w:r>
      <w:bookmarkStart w:id="0" w:name="_GoBack"/>
      <w:bookmarkEnd w:id="0"/>
      <w:r w:rsidRPr="001E5299">
        <w:rPr>
          <w:rFonts w:eastAsia="Yu Gothic"/>
          <w:sz w:val="22"/>
          <w:shd w:val="clear" w:color="auto" w:fill="FFFFFF"/>
        </w:rPr>
        <w:t xml:space="preserve">o decorrer do período de concessão”. </w:t>
      </w:r>
    </w:p>
    <w:p w:rsidR="00C74EB1" w:rsidRPr="001E5299" w:rsidP="00F567F3">
      <w:pPr>
        <w:shd w:val="clear" w:color="auto" w:fill="FFFFFF"/>
        <w:tabs>
          <w:tab w:val="left" w:pos="1418"/>
        </w:tabs>
        <w:spacing w:after="100" w:line="240" w:lineRule="auto"/>
        <w:jc w:val="both"/>
        <w:rPr>
          <w:rFonts w:eastAsia="Yu Gothic"/>
          <w:sz w:val="22"/>
        </w:rPr>
      </w:pPr>
      <w:r w:rsidRPr="001E5299">
        <w:rPr>
          <w:rFonts w:eastAsia="Yu Gothic"/>
          <w:sz w:val="22"/>
          <w:lang w:eastAsia="pt-BR"/>
        </w:rPr>
        <w:t xml:space="preserve">              </w:t>
      </w:r>
      <w:r w:rsidRPr="001E5299" w:rsidR="00431CB6">
        <w:rPr>
          <w:rFonts w:eastAsia="Yu Gothic"/>
          <w:sz w:val="22"/>
          <w:lang w:eastAsia="pt-BR"/>
        </w:rPr>
        <w:t xml:space="preserve">        </w:t>
      </w:r>
      <w:r w:rsidRPr="001E5299">
        <w:rPr>
          <w:rFonts w:eastAsia="Yu Gothic"/>
          <w:sz w:val="22"/>
          <w:lang w:eastAsia="pt-BR"/>
        </w:rPr>
        <w:t xml:space="preserve"> </w:t>
      </w:r>
      <w:r w:rsidRPr="001E5299">
        <w:rPr>
          <w:rFonts w:eastAsia="Yu Gothic"/>
          <w:sz w:val="22"/>
        </w:rPr>
        <w:t>Considerando que com o serviço de agua encanada no distrito de Carav</w:t>
      </w:r>
      <w:r w:rsidRPr="001E5299" w:rsidR="00431CB6">
        <w:rPr>
          <w:rFonts w:eastAsia="Yu Gothic"/>
          <w:sz w:val="22"/>
        </w:rPr>
        <w:t>á</w:t>
      </w:r>
      <w:r w:rsidRPr="001E5299">
        <w:rPr>
          <w:rFonts w:eastAsia="Yu Gothic"/>
          <w:sz w:val="22"/>
        </w:rPr>
        <w:t>gio estaremos proporcionando aos moradores saúde, saneamento básico e qualidade de vida.</w:t>
      </w:r>
    </w:p>
    <w:p w:rsidR="001C3F4C" w:rsidRPr="001E5299" w:rsidP="00F567F3">
      <w:pPr>
        <w:spacing w:after="100" w:line="240" w:lineRule="auto"/>
        <w:ind w:firstLine="1418"/>
        <w:jc w:val="both"/>
        <w:rPr>
          <w:rFonts w:eastAsia="Yu Gothic"/>
          <w:sz w:val="22"/>
        </w:rPr>
      </w:pPr>
      <w:r w:rsidRPr="001E5299">
        <w:rPr>
          <w:rFonts w:eastAsia="Yu Gothic"/>
          <w:sz w:val="22"/>
        </w:rPr>
        <w:t xml:space="preserve">Considerando que o serviço de distribuição de Águas </w:t>
      </w:r>
      <w:r w:rsidRPr="001E5299" w:rsidR="00F24C6C">
        <w:rPr>
          <w:rFonts w:eastAsia="Yu Gothic"/>
          <w:sz w:val="22"/>
        </w:rPr>
        <w:t xml:space="preserve">é essencial para a população, destacamos a relevância do referido requerimento que vem de encontro com as necessidades reais do Distrito de </w:t>
      </w:r>
      <w:r w:rsidRPr="001E5299" w:rsidR="00F24C6C">
        <w:rPr>
          <w:rFonts w:eastAsia="Yu Gothic"/>
          <w:sz w:val="22"/>
        </w:rPr>
        <w:t>Caravágio</w:t>
      </w:r>
      <w:r w:rsidRPr="001E5299" w:rsidR="00F24C6C">
        <w:rPr>
          <w:rFonts w:eastAsia="Yu Gothic"/>
          <w:sz w:val="22"/>
        </w:rPr>
        <w:t>.</w:t>
      </w:r>
    </w:p>
    <w:p w:rsidR="006F3C1A" w:rsidRPr="001E5299" w:rsidP="00F567F3">
      <w:pPr>
        <w:pStyle w:val="NormalWeb"/>
        <w:tabs>
          <w:tab w:val="left" w:pos="944"/>
        </w:tabs>
        <w:spacing w:before="0" w:beforeAutospacing="0" w:afterAutospacing="0"/>
        <w:ind w:firstLine="1418"/>
        <w:jc w:val="both"/>
        <w:rPr>
          <w:rFonts w:eastAsia="Yu Gothic"/>
          <w:sz w:val="22"/>
          <w:szCs w:val="22"/>
        </w:rPr>
      </w:pPr>
      <w:r w:rsidRPr="001E5299">
        <w:rPr>
          <w:rFonts w:eastAsia="Yu Gothic"/>
          <w:sz w:val="22"/>
          <w:szCs w:val="22"/>
        </w:rPr>
        <w:t xml:space="preserve">Câmara Municipal de Sorriso, Estado de Mato Grosso, em </w:t>
      </w:r>
      <w:r w:rsidRPr="001E5299" w:rsidR="001E5299">
        <w:rPr>
          <w:rFonts w:eastAsia="Yu Gothic"/>
          <w:sz w:val="22"/>
          <w:szCs w:val="22"/>
        </w:rPr>
        <w:t>22 de Junho de 2021</w:t>
      </w:r>
      <w:r w:rsidRPr="001E5299">
        <w:rPr>
          <w:rFonts w:eastAsia="Yu Gothic"/>
          <w:sz w:val="22"/>
          <w:szCs w:val="22"/>
        </w:rPr>
        <w:t>.</w:t>
      </w:r>
    </w:p>
    <w:p w:rsidR="00B63C5C" w:rsidRPr="001E5299" w:rsidP="00B63C5C">
      <w:pPr>
        <w:spacing w:after="0" w:line="240" w:lineRule="auto"/>
        <w:rPr>
          <w:rFonts w:eastAsia="Yu Gothic"/>
          <w:sz w:val="22"/>
          <w:lang w:eastAsia="pt-BR"/>
        </w:rPr>
      </w:pPr>
    </w:p>
    <w:p w:rsidR="001E5299" w:rsidRPr="001E5299" w:rsidP="001E5299">
      <w:pPr>
        <w:spacing w:after="0" w:line="240" w:lineRule="auto"/>
        <w:ind w:firstLine="1418"/>
        <w:jc w:val="both"/>
        <w:rPr>
          <w:sz w:val="22"/>
        </w:rPr>
      </w:pPr>
    </w:p>
    <w:p w:rsidR="001E5299" w:rsidRPr="001E5299" w:rsidP="001E5299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1E5299" w:rsidRPr="001E5299" w:rsidP="001E5299">
      <w:pPr>
        <w:pStyle w:val="NoSpacing"/>
        <w:jc w:val="center"/>
        <w:rPr>
          <w:b/>
          <w:sz w:val="22"/>
        </w:rPr>
      </w:pPr>
      <w:r w:rsidRPr="001E5299">
        <w:rPr>
          <w:b/>
          <w:sz w:val="22"/>
        </w:rPr>
        <w:t>MARLON ZANELLA</w:t>
      </w:r>
    </w:p>
    <w:p w:rsidR="001E5299" w:rsidRPr="001E5299" w:rsidP="001E5299">
      <w:pPr>
        <w:pStyle w:val="NoSpacing"/>
        <w:jc w:val="center"/>
        <w:rPr>
          <w:b/>
          <w:sz w:val="22"/>
        </w:rPr>
      </w:pPr>
      <w:r w:rsidRPr="001E5299">
        <w:rPr>
          <w:b/>
          <w:sz w:val="22"/>
        </w:rPr>
        <w:t>Vereador MDB</w:t>
      </w:r>
    </w:p>
    <w:p w:rsidR="001E5299" w:rsidRPr="001E5299" w:rsidP="001E5299">
      <w:pPr>
        <w:pStyle w:val="NoSpacing"/>
        <w:jc w:val="center"/>
        <w:rPr>
          <w:b/>
          <w:sz w:val="22"/>
        </w:rPr>
      </w:pPr>
    </w:p>
    <w:p w:rsidR="001E5299" w:rsidRPr="001E5299" w:rsidP="001E5299">
      <w:pPr>
        <w:pStyle w:val="NoSpacing"/>
        <w:jc w:val="center"/>
        <w:rPr>
          <w:b/>
          <w:sz w:val="22"/>
        </w:rPr>
      </w:pPr>
    </w:p>
    <w:p w:rsidR="001E5299" w:rsidRPr="001E5299" w:rsidP="001E5299">
      <w:pPr>
        <w:pStyle w:val="NoSpacing"/>
        <w:jc w:val="center"/>
        <w:rPr>
          <w:b/>
          <w:sz w:val="22"/>
        </w:rPr>
      </w:pPr>
    </w:p>
    <w:tbl>
      <w:tblPr>
        <w:tblW w:w="0" w:type="auto"/>
        <w:jc w:val="center"/>
        <w:tblLook w:val="04A0"/>
      </w:tblPr>
      <w:tblGrid>
        <w:gridCol w:w="3023"/>
        <w:gridCol w:w="3024"/>
        <w:gridCol w:w="3024"/>
      </w:tblGrid>
      <w:tr w:rsidTr="00231857">
        <w:tblPrEx>
          <w:tblW w:w="0" w:type="auto"/>
          <w:jc w:val="center"/>
          <w:tblLook w:val="04A0"/>
        </w:tblPrEx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 xml:space="preserve">ACACIO AMBROSINI                           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 xml:space="preserve">Vereador Patriota                                  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>CELSO KOZAK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>Vereador PSDB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</w:tcPr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 xml:space="preserve">DIOGO KRIGUER                                     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 xml:space="preserve">Vereador PSDB                                       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</w:p>
        </w:tc>
      </w:tr>
      <w:tr w:rsidTr="00231857">
        <w:tblPrEx>
          <w:tblW w:w="0" w:type="auto"/>
          <w:jc w:val="center"/>
          <w:tblLook w:val="04A0"/>
        </w:tblPrEx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 xml:space="preserve">ZÉ </w:t>
            </w:r>
            <w:r w:rsidRPr="001E5299">
              <w:rPr>
                <w:b/>
                <w:sz w:val="22"/>
              </w:rPr>
              <w:t>DA PANTANAL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 xml:space="preserve">RODRIGO MACHADO                                    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>Vereador PSDB</w:t>
            </w:r>
            <w:r w:rsidRPr="001E5299">
              <w:rPr>
                <w:b/>
                <w:sz w:val="22"/>
              </w:rPr>
              <w:t xml:space="preserve">  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 xml:space="preserve">                                      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>IAGO MELLA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>Vereador Podemos</w:t>
            </w:r>
          </w:p>
        </w:tc>
      </w:tr>
      <w:tr w:rsidTr="0023185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23" w:type="dxa"/>
            <w:shd w:val="clear" w:color="auto" w:fill="auto"/>
          </w:tcPr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 xml:space="preserve">WANDERLEY PAULO                                     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>Vereador Progressistas</w:t>
            </w:r>
            <w:r w:rsidRPr="001E5299">
              <w:rPr>
                <w:b/>
                <w:sz w:val="22"/>
              </w:rPr>
              <w:t xml:space="preserve">                                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>DAMIANI DA TV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>JANE DELALIBERA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  <w:r w:rsidRPr="001E5299">
              <w:rPr>
                <w:b/>
                <w:sz w:val="22"/>
              </w:rPr>
              <w:t>Vereadora PL</w:t>
            </w:r>
          </w:p>
          <w:p w:rsidR="001E5299" w:rsidRPr="001E5299" w:rsidP="00231857">
            <w:pPr>
              <w:pStyle w:val="NoSpacing"/>
              <w:jc w:val="center"/>
              <w:rPr>
                <w:b/>
                <w:sz w:val="22"/>
              </w:rPr>
            </w:pPr>
          </w:p>
        </w:tc>
      </w:tr>
    </w:tbl>
    <w:p w:rsidR="001E5299" w:rsidRPr="001E5299" w:rsidP="001E5299">
      <w:pPr>
        <w:spacing w:after="0" w:line="240" w:lineRule="auto"/>
        <w:ind w:firstLine="1418"/>
        <w:jc w:val="both"/>
        <w:rPr>
          <w:sz w:val="22"/>
        </w:rPr>
      </w:pPr>
    </w:p>
    <w:p w:rsidR="001C3F4C" w:rsidRPr="00F567F3" w:rsidP="001C3F4C">
      <w:pPr>
        <w:widowControl w:val="0"/>
        <w:autoSpaceDE w:val="0"/>
        <w:autoSpaceDN w:val="0"/>
        <w:adjustRightInd w:val="0"/>
        <w:jc w:val="center"/>
        <w:rPr>
          <w:rFonts w:eastAsia="Yu Gothic"/>
          <w:sz w:val="22"/>
        </w:rPr>
      </w:pPr>
    </w:p>
    <w:p w:rsidR="001C3F4C" w:rsidRPr="00F567F3" w:rsidP="001C3F4C">
      <w:pPr>
        <w:spacing w:after="0" w:line="240" w:lineRule="auto"/>
        <w:rPr>
          <w:rFonts w:eastAsia="Yu Gothic"/>
          <w:sz w:val="22"/>
          <w:lang w:eastAsia="pt-BR"/>
        </w:rPr>
      </w:pPr>
    </w:p>
    <w:sectPr w:rsidSect="00F567F3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3242"/>
    <w:rsid w:val="00051A51"/>
    <w:rsid w:val="00065421"/>
    <w:rsid w:val="000B50E0"/>
    <w:rsid w:val="000C0309"/>
    <w:rsid w:val="000C1C5F"/>
    <w:rsid w:val="0012047F"/>
    <w:rsid w:val="00164421"/>
    <w:rsid w:val="00171B4A"/>
    <w:rsid w:val="001855AD"/>
    <w:rsid w:val="001C327B"/>
    <w:rsid w:val="001C3F4C"/>
    <w:rsid w:val="001E5299"/>
    <w:rsid w:val="00231857"/>
    <w:rsid w:val="00247C2A"/>
    <w:rsid w:val="002631B5"/>
    <w:rsid w:val="00286283"/>
    <w:rsid w:val="002A61C6"/>
    <w:rsid w:val="002B6878"/>
    <w:rsid w:val="002C6375"/>
    <w:rsid w:val="0030687D"/>
    <w:rsid w:val="003775B5"/>
    <w:rsid w:val="003A45B1"/>
    <w:rsid w:val="003C2E30"/>
    <w:rsid w:val="0041400D"/>
    <w:rsid w:val="00431CB6"/>
    <w:rsid w:val="00436A74"/>
    <w:rsid w:val="00480FB6"/>
    <w:rsid w:val="00496A1F"/>
    <w:rsid w:val="004B7475"/>
    <w:rsid w:val="004E18D1"/>
    <w:rsid w:val="004F293C"/>
    <w:rsid w:val="00506B2E"/>
    <w:rsid w:val="00511D90"/>
    <w:rsid w:val="00543566"/>
    <w:rsid w:val="005960B6"/>
    <w:rsid w:val="005D5410"/>
    <w:rsid w:val="00603A32"/>
    <w:rsid w:val="00623182"/>
    <w:rsid w:val="0063452A"/>
    <w:rsid w:val="00696403"/>
    <w:rsid w:val="006C1437"/>
    <w:rsid w:val="006C6B82"/>
    <w:rsid w:val="006C7AF3"/>
    <w:rsid w:val="006F3C1A"/>
    <w:rsid w:val="007068CB"/>
    <w:rsid w:val="00713642"/>
    <w:rsid w:val="0072257C"/>
    <w:rsid w:val="00785DF1"/>
    <w:rsid w:val="00791BEC"/>
    <w:rsid w:val="007A4DD1"/>
    <w:rsid w:val="007B3201"/>
    <w:rsid w:val="007E38BC"/>
    <w:rsid w:val="008102E2"/>
    <w:rsid w:val="008A0113"/>
    <w:rsid w:val="008D5AB2"/>
    <w:rsid w:val="008E396B"/>
    <w:rsid w:val="009368C2"/>
    <w:rsid w:val="0094110E"/>
    <w:rsid w:val="009A61D0"/>
    <w:rsid w:val="009D02DD"/>
    <w:rsid w:val="009E1256"/>
    <w:rsid w:val="00A31A4A"/>
    <w:rsid w:val="00A43DBA"/>
    <w:rsid w:val="00A66A5F"/>
    <w:rsid w:val="00A93ECC"/>
    <w:rsid w:val="00AA55D9"/>
    <w:rsid w:val="00AD1197"/>
    <w:rsid w:val="00B63C5C"/>
    <w:rsid w:val="00B72F0C"/>
    <w:rsid w:val="00B76414"/>
    <w:rsid w:val="00BE3088"/>
    <w:rsid w:val="00C0188C"/>
    <w:rsid w:val="00C107A2"/>
    <w:rsid w:val="00C4551F"/>
    <w:rsid w:val="00C460B5"/>
    <w:rsid w:val="00C53E18"/>
    <w:rsid w:val="00C651A1"/>
    <w:rsid w:val="00C74EB1"/>
    <w:rsid w:val="00C86504"/>
    <w:rsid w:val="00CE3AB0"/>
    <w:rsid w:val="00CF5E95"/>
    <w:rsid w:val="00D9352E"/>
    <w:rsid w:val="00DC6051"/>
    <w:rsid w:val="00E12D39"/>
    <w:rsid w:val="00E25591"/>
    <w:rsid w:val="00E819D5"/>
    <w:rsid w:val="00EA562E"/>
    <w:rsid w:val="00EC4823"/>
    <w:rsid w:val="00EE51BC"/>
    <w:rsid w:val="00EF3734"/>
    <w:rsid w:val="00F24C6C"/>
    <w:rsid w:val="00F24E3D"/>
    <w:rsid w:val="00F35841"/>
    <w:rsid w:val="00F567F3"/>
    <w:rsid w:val="00F66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7E38BC"/>
    <w:rPr>
      <w:i/>
      <w:iCs/>
    </w:rPr>
  </w:style>
  <w:style w:type="table" w:styleId="TableGrid">
    <w:name w:val="Table Grid"/>
    <w:basedOn w:val="Table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E30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1C3F4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Spacing">
    <w:name w:val="No Spacing"/>
    <w:uiPriority w:val="1"/>
    <w:qFormat/>
    <w:rsid w:val="001C3F4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4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05CEB-BD26-4370-9D9B-C17C2EC1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User</cp:lastModifiedBy>
  <cp:revision>3</cp:revision>
  <cp:lastPrinted>2020-12-02T11:55:00Z</cp:lastPrinted>
  <dcterms:created xsi:type="dcterms:W3CDTF">2021-06-22T15:34:00Z</dcterms:created>
  <dcterms:modified xsi:type="dcterms:W3CDTF">2021-06-23T14:09:00Z</dcterms:modified>
</cp:coreProperties>
</file>