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83" w:rsidRDefault="000E2F83" w:rsidP="000E2F83">
      <w:pPr>
        <w:spacing w:after="0" w:line="240" w:lineRule="auto"/>
        <w:ind w:left="3402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815/2021</w:t>
      </w:r>
    </w:p>
    <w:p w:rsidR="000E2F83" w:rsidRDefault="000E2F83" w:rsidP="000E2F83">
      <w:pPr>
        <w:spacing w:after="0" w:line="240" w:lineRule="auto"/>
        <w:ind w:left="3402"/>
        <w:rPr>
          <w:b/>
          <w:sz w:val="23"/>
          <w:szCs w:val="23"/>
        </w:rPr>
      </w:pPr>
    </w:p>
    <w:p w:rsidR="000E2F83" w:rsidRDefault="000E2F83" w:rsidP="000E2F83">
      <w:pPr>
        <w:spacing w:after="0" w:line="240" w:lineRule="auto"/>
        <w:ind w:left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INDICAMOS A NECESSIDADE DE CONTRATAÇÃO DE MAIS MÉDICOS OFTALMOLOGISTAS PARA A UNDADE DE PRONTO ATENDIMENTO (UPA), NO MUNICÍPIO DE SORRISO-MT.</w:t>
      </w:r>
    </w:p>
    <w:p w:rsidR="000E2F83" w:rsidRDefault="000E2F83" w:rsidP="000E2F8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0E2F83" w:rsidRDefault="000E2F83" w:rsidP="000E2F8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0E2F83" w:rsidRDefault="000E2F83" w:rsidP="000E2F83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2"/>
        </w:rPr>
        <w:t>CELSO KOZAK - PSDB, DAMIANI – PSDB, DIOGO KRIGUER – PSDB, RODRIGO MACHADO – PSDB</w:t>
      </w:r>
      <w:r>
        <w:rPr>
          <w:bCs/>
          <w:sz w:val="22"/>
        </w:rPr>
        <w:t xml:space="preserve">, </w:t>
      </w:r>
      <w:r>
        <w:rPr>
          <w:b/>
          <w:color w:val="000000"/>
          <w:sz w:val="22"/>
        </w:rPr>
        <w:t>WANDERLEY PAULO</w:t>
      </w:r>
      <w:r>
        <w:rPr>
          <w:bCs/>
          <w:sz w:val="22"/>
        </w:rPr>
        <w:t xml:space="preserve"> – </w:t>
      </w:r>
      <w:r>
        <w:rPr>
          <w:b/>
          <w:bCs/>
          <w:sz w:val="22"/>
        </w:rPr>
        <w:t>PP</w:t>
      </w:r>
      <w:r>
        <w:rPr>
          <w:bCs/>
          <w:sz w:val="22"/>
        </w:rPr>
        <w:t xml:space="preserve"> e vereadores abaixo assinados</w:t>
      </w:r>
      <w:r>
        <w:rPr>
          <w:sz w:val="22"/>
        </w:rPr>
        <w:t>, com assento nesta Casa, de conformidade com o artigo 115 do Regimento Interno, requerem à Mesa que este expediente seja encaminhado ao</w:t>
      </w:r>
      <w:r>
        <w:rPr>
          <w:sz w:val="23"/>
          <w:szCs w:val="23"/>
        </w:rPr>
        <w:t xml:space="preserve">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Municipal, com cópia à Secretária Municipal de Saúde e Saneamento, </w:t>
      </w:r>
      <w:r>
        <w:rPr>
          <w:b/>
          <w:sz w:val="23"/>
          <w:szCs w:val="23"/>
        </w:rPr>
        <w:t xml:space="preserve">versando sobre a necessidade </w:t>
      </w:r>
      <w:r>
        <w:rPr>
          <w:b/>
          <w:bCs/>
          <w:color w:val="212121"/>
          <w:sz w:val="23"/>
          <w:szCs w:val="23"/>
          <w:shd w:val="clear" w:color="auto" w:fill="FFFFFF"/>
        </w:rPr>
        <w:t xml:space="preserve">de contratação de mais Médicos Oftalmologistas, para a Unidade de Pronto Atendimento (UPA), </w:t>
      </w:r>
      <w:r>
        <w:rPr>
          <w:b/>
          <w:sz w:val="23"/>
          <w:szCs w:val="23"/>
        </w:rPr>
        <w:t>no Município de Sorriso-MT.</w:t>
      </w:r>
    </w:p>
    <w:p w:rsidR="000E2F83" w:rsidRDefault="000E2F83" w:rsidP="000E2F83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0E2F83" w:rsidRDefault="000E2F83" w:rsidP="000E2F83">
      <w:pPr>
        <w:spacing w:after="0" w:line="240" w:lineRule="auto"/>
        <w:jc w:val="center"/>
        <w:rPr>
          <w:b/>
          <w:sz w:val="23"/>
          <w:szCs w:val="23"/>
        </w:rPr>
      </w:pPr>
    </w:p>
    <w:p w:rsidR="000E2F83" w:rsidRDefault="000E2F83" w:rsidP="000E2F83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0E2F83" w:rsidRDefault="000E2F83" w:rsidP="000E2F83">
      <w:pPr>
        <w:spacing w:after="0" w:line="240" w:lineRule="auto"/>
        <w:jc w:val="center"/>
        <w:rPr>
          <w:b/>
          <w:sz w:val="23"/>
          <w:szCs w:val="23"/>
        </w:rPr>
      </w:pPr>
    </w:p>
    <w:p w:rsidR="000E2F83" w:rsidRDefault="000E2F83" w:rsidP="000E2F83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  <w:r>
        <w:rPr>
          <w:color w:val="000000"/>
          <w:sz w:val="23"/>
          <w:szCs w:val="23"/>
          <w:shd w:val="clear" w:color="auto" w:fill="FFFFFF"/>
        </w:rPr>
        <w:t>Considerando que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212121"/>
          <w:sz w:val="23"/>
          <w:szCs w:val="23"/>
        </w:rPr>
        <w:t>havendo mais profissional em nossa cidade, o acesso fica mais facilitado e o atendimento a esses pacientes muito mais humanizado e eficiente;</w:t>
      </w:r>
    </w:p>
    <w:p w:rsidR="000E2F83" w:rsidRDefault="000E2F83" w:rsidP="000E2F83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</w:p>
    <w:p w:rsidR="000E2F83" w:rsidRDefault="000E2F83" w:rsidP="000E2F83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sz w:val="23"/>
          <w:szCs w:val="23"/>
        </w:rPr>
        <w:t>Considerando que</w:t>
      </w:r>
      <w:r>
        <w:rPr>
          <w:color w:val="000000"/>
          <w:sz w:val="23"/>
          <w:szCs w:val="23"/>
        </w:rPr>
        <w:t xml:space="preserve"> s</w:t>
      </w:r>
      <w:r>
        <w:rPr>
          <w:color w:val="212121"/>
          <w:sz w:val="23"/>
          <w:szCs w:val="23"/>
        </w:rPr>
        <w:t>e trata de um problema de saúde pública, sendo que também é de responsabilidade do Poder Executivo Municipal proporcionar às pessoas a melhor saúde;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0E2F83" w:rsidRDefault="000E2F83" w:rsidP="000E2F83">
      <w:pPr>
        <w:pStyle w:val="xgmail-xmsonormal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  <w:shd w:val="clear" w:color="auto" w:fill="FFFFFF"/>
        </w:rPr>
      </w:pPr>
    </w:p>
    <w:p w:rsidR="000E2F83" w:rsidRDefault="000E2F83" w:rsidP="000E2F8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>
        <w:rPr>
          <w:rStyle w:val="Forte"/>
          <w:color w:val="000000"/>
          <w:sz w:val="23"/>
          <w:szCs w:val="23"/>
        </w:rPr>
        <w:t xml:space="preserve">Diante </w:t>
      </w:r>
      <w:r>
        <w:rPr>
          <w:color w:val="212121"/>
          <w:sz w:val="23"/>
          <w:szCs w:val="23"/>
          <w:shd w:val="clear" w:color="auto" w:fill="FFFFFF"/>
        </w:rPr>
        <w:t xml:space="preserve">disto, é necessária a contratação de mais Médicos Especialistas em Oftalmologia, para atuação na Unidade de Pronto Atendimento (UPA). </w:t>
      </w:r>
    </w:p>
    <w:p w:rsidR="000E2F83" w:rsidRDefault="000E2F83" w:rsidP="000E2F8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E2F83" w:rsidRDefault="000E2F83" w:rsidP="000E2F8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E2F83" w:rsidRDefault="000E2F83" w:rsidP="000E2F83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11 de agosto de 2021.</w:t>
      </w:r>
    </w:p>
    <w:p w:rsidR="000E2F83" w:rsidRDefault="000E2F83" w:rsidP="000E2F8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E2F83" w:rsidRDefault="000E2F83" w:rsidP="000E2F8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E2F83" w:rsidRDefault="000E2F83" w:rsidP="000E2F8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E2F83" w:rsidRDefault="000E2F83" w:rsidP="000E2F83">
      <w:pPr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0E2F83" w:rsidRDefault="000E2F83" w:rsidP="000E2F83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</w:rPr>
        <w:t>CELSO KOZAK</w:t>
      </w:r>
    </w:p>
    <w:p w:rsidR="000E2F83" w:rsidRDefault="000E2F83" w:rsidP="000E2F83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</w:rPr>
        <w:t>Vereador PSDB</w:t>
      </w:r>
    </w:p>
    <w:p w:rsidR="000E2F83" w:rsidRDefault="000E2F83" w:rsidP="000E2F83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</w:p>
    <w:p w:rsidR="000E2F83" w:rsidRDefault="000E2F83" w:rsidP="000E2F83">
      <w:pPr>
        <w:spacing w:after="0" w:line="240" w:lineRule="auto"/>
        <w:ind w:firstLine="1418"/>
        <w:jc w:val="center"/>
        <w:rPr>
          <w:rFonts w:eastAsia="Times New Roman"/>
          <w:sz w:val="22"/>
        </w:rPr>
      </w:pPr>
    </w:p>
    <w:p w:rsidR="000E2F83" w:rsidRDefault="000E2F83" w:rsidP="000E2F83">
      <w:pPr>
        <w:spacing w:after="0" w:line="240" w:lineRule="auto"/>
        <w:jc w:val="center"/>
        <w:rPr>
          <w:rFonts w:eastAsia="Times New Roman"/>
          <w:sz w:val="22"/>
        </w:rPr>
      </w:pP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8"/>
        <w:gridCol w:w="250"/>
        <w:gridCol w:w="2213"/>
        <w:gridCol w:w="267"/>
        <w:gridCol w:w="236"/>
        <w:gridCol w:w="829"/>
        <w:gridCol w:w="1062"/>
        <w:gridCol w:w="1635"/>
        <w:gridCol w:w="777"/>
        <w:gridCol w:w="2202"/>
        <w:gridCol w:w="701"/>
      </w:tblGrid>
      <w:tr w:rsidR="000E2F83" w:rsidTr="000E2F83">
        <w:trPr>
          <w:trHeight w:val="1124"/>
        </w:trPr>
        <w:tc>
          <w:tcPr>
            <w:tcW w:w="2907" w:type="dxa"/>
            <w:gridSpan w:val="4"/>
            <w:hideMark/>
          </w:tcPr>
          <w:p w:rsidR="000E2F83" w:rsidRDefault="000E2F83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DAMIANI</w:t>
            </w:r>
          </w:p>
          <w:p w:rsidR="000E2F83" w:rsidRDefault="000E2F83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36" w:type="dxa"/>
          </w:tcPr>
          <w:p w:rsidR="000E2F83" w:rsidRDefault="000E2F8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526" w:type="dxa"/>
            <w:gridSpan w:val="3"/>
            <w:hideMark/>
          </w:tcPr>
          <w:p w:rsidR="000E2F83" w:rsidRDefault="000E2F8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DIOGO KRIGUER</w:t>
            </w:r>
          </w:p>
          <w:p w:rsidR="000E2F83" w:rsidRDefault="000E2F8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680" w:type="dxa"/>
            <w:gridSpan w:val="3"/>
          </w:tcPr>
          <w:p w:rsidR="000E2F83" w:rsidRDefault="000E2F8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RODRIGO MACHADO</w:t>
            </w:r>
          </w:p>
          <w:p w:rsidR="000E2F83" w:rsidRDefault="000E2F83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  <w:p w:rsidR="000E2F83" w:rsidRDefault="000E2F8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0E2F83" w:rsidRDefault="000E2F83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0E2F83" w:rsidTr="000E2F83">
        <w:trPr>
          <w:trHeight w:val="1155"/>
        </w:trPr>
        <w:tc>
          <w:tcPr>
            <w:tcW w:w="2640" w:type="dxa"/>
            <w:gridSpan w:val="3"/>
            <w:hideMark/>
          </w:tcPr>
          <w:p w:rsidR="000E2F83" w:rsidRDefault="000E2F83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WANDERLEY PAULO</w:t>
            </w:r>
          </w:p>
          <w:p w:rsidR="000E2F83" w:rsidRDefault="000E2F8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Vereador PP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394" w:type="dxa"/>
            <w:gridSpan w:val="4"/>
            <w:hideMark/>
          </w:tcPr>
          <w:p w:rsidR="000E2F83" w:rsidRDefault="000E2F8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0E2F83" w:rsidRDefault="000E2F8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2412" w:type="dxa"/>
            <w:gridSpan w:val="2"/>
            <w:hideMark/>
          </w:tcPr>
          <w:p w:rsidR="000E2F83" w:rsidRDefault="000E2F83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JANE DELALIBERA</w:t>
            </w:r>
          </w:p>
          <w:p w:rsidR="000E2F83" w:rsidRDefault="000E2F8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Vereadora PL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903" w:type="dxa"/>
            <w:gridSpan w:val="2"/>
          </w:tcPr>
          <w:p w:rsidR="000E2F83" w:rsidRDefault="000E2F8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0E2F83" w:rsidRDefault="000E2F83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Vereador MDB </w:t>
            </w:r>
          </w:p>
          <w:p w:rsidR="000E2F83" w:rsidRDefault="000E2F83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  <w:p w:rsidR="000E2F83" w:rsidRDefault="000E2F83">
            <w:pPr>
              <w:spacing w:after="0" w:line="240" w:lineRule="auto"/>
              <w:rPr>
                <w:sz w:val="22"/>
              </w:rPr>
            </w:pPr>
          </w:p>
        </w:tc>
      </w:tr>
      <w:tr w:rsidR="000E2F83" w:rsidTr="000E2F83">
        <w:trPr>
          <w:gridBefore w:val="1"/>
          <w:gridAfter w:val="1"/>
          <w:wBefore w:w="177" w:type="dxa"/>
          <w:wAfter w:w="701" w:type="dxa"/>
        </w:trPr>
        <w:tc>
          <w:tcPr>
            <w:tcW w:w="250" w:type="dxa"/>
          </w:tcPr>
          <w:p w:rsidR="000E2F83" w:rsidRDefault="000E2F8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45" w:type="dxa"/>
            <w:gridSpan w:val="4"/>
            <w:hideMark/>
          </w:tcPr>
          <w:p w:rsidR="000E2F83" w:rsidRDefault="000E2F83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MAURICIO GOMES</w:t>
            </w:r>
          </w:p>
          <w:p w:rsidR="000E2F83" w:rsidRDefault="000E2F83">
            <w:pPr>
              <w:spacing w:after="0" w:line="240" w:lineRule="auto"/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b/>
                <w:color w:val="000000"/>
                <w:sz w:val="22"/>
              </w:rPr>
              <w:t>Vereador PSB</w:t>
            </w:r>
          </w:p>
        </w:tc>
        <w:tc>
          <w:tcPr>
            <w:tcW w:w="5676" w:type="dxa"/>
            <w:gridSpan w:val="4"/>
            <w:hideMark/>
          </w:tcPr>
          <w:p w:rsidR="000E2F83" w:rsidRDefault="000E2F8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              FREDISON DIAS</w:t>
            </w:r>
          </w:p>
          <w:p w:rsidR="000E2F83" w:rsidRDefault="000E2F8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                       Vereador Patriota</w:t>
            </w:r>
          </w:p>
        </w:tc>
      </w:tr>
    </w:tbl>
    <w:p w:rsidR="00816B8B" w:rsidRPr="000E2F83" w:rsidRDefault="00816B8B" w:rsidP="000E2F83"/>
    <w:sectPr w:rsidR="00816B8B" w:rsidRPr="000E2F83" w:rsidSect="000E2F83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0E08B6"/>
    <w:rsid w:val="000E2F83"/>
    <w:rsid w:val="00153E11"/>
    <w:rsid w:val="001779EB"/>
    <w:rsid w:val="001B7E06"/>
    <w:rsid w:val="001F096D"/>
    <w:rsid w:val="00227E50"/>
    <w:rsid w:val="00234C3F"/>
    <w:rsid w:val="002641E8"/>
    <w:rsid w:val="00271F21"/>
    <w:rsid w:val="002817BD"/>
    <w:rsid w:val="002B5DFB"/>
    <w:rsid w:val="002B6A5C"/>
    <w:rsid w:val="003023F7"/>
    <w:rsid w:val="00333C47"/>
    <w:rsid w:val="00376DF7"/>
    <w:rsid w:val="00394515"/>
    <w:rsid w:val="003D4D28"/>
    <w:rsid w:val="00405821"/>
    <w:rsid w:val="004460A1"/>
    <w:rsid w:val="00485024"/>
    <w:rsid w:val="00511CEC"/>
    <w:rsid w:val="0051743A"/>
    <w:rsid w:val="00566C29"/>
    <w:rsid w:val="005728A6"/>
    <w:rsid w:val="005B7B7A"/>
    <w:rsid w:val="005D4C02"/>
    <w:rsid w:val="00604C48"/>
    <w:rsid w:val="00645F07"/>
    <w:rsid w:val="006A6C6C"/>
    <w:rsid w:val="0070283C"/>
    <w:rsid w:val="007331EC"/>
    <w:rsid w:val="007601AE"/>
    <w:rsid w:val="007B7ADF"/>
    <w:rsid w:val="00816B8B"/>
    <w:rsid w:val="00854694"/>
    <w:rsid w:val="0087529F"/>
    <w:rsid w:val="008E5D33"/>
    <w:rsid w:val="009B3730"/>
    <w:rsid w:val="009D7B88"/>
    <w:rsid w:val="00A44353"/>
    <w:rsid w:val="00A51A26"/>
    <w:rsid w:val="00A8145D"/>
    <w:rsid w:val="00A83CFB"/>
    <w:rsid w:val="00A90F37"/>
    <w:rsid w:val="00B6388E"/>
    <w:rsid w:val="00B64AB8"/>
    <w:rsid w:val="00B67ECD"/>
    <w:rsid w:val="00C55DAA"/>
    <w:rsid w:val="00C67962"/>
    <w:rsid w:val="00CA6D4F"/>
    <w:rsid w:val="00CC72B7"/>
    <w:rsid w:val="00CD7193"/>
    <w:rsid w:val="00CF2665"/>
    <w:rsid w:val="00D16C80"/>
    <w:rsid w:val="00D619ED"/>
    <w:rsid w:val="00D7344B"/>
    <w:rsid w:val="00DB4428"/>
    <w:rsid w:val="00DE7E4F"/>
    <w:rsid w:val="00E04E56"/>
    <w:rsid w:val="00E2606E"/>
    <w:rsid w:val="00E71FBF"/>
    <w:rsid w:val="00EC00EB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BB1B"/>
  <w15:docId w15:val="{73D67C9D-9963-4A73-A1F3-DC3D84C6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2B6A5C"/>
    <w:rPr>
      <w:b/>
      <w:bCs/>
    </w:rPr>
  </w:style>
  <w:style w:type="character" w:customStyle="1" w:styleId="apple-converted-space">
    <w:name w:val="apple-converted-space"/>
    <w:rsid w:val="002B6A5C"/>
  </w:style>
  <w:style w:type="paragraph" w:customStyle="1" w:styleId="xgmail-xmsonormal">
    <w:name w:val="x_gmail-xmsonormal"/>
    <w:basedOn w:val="Normal"/>
    <w:uiPriority w:val="99"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E486-ED06-459F-9580-F526CC58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2018-03-17T20:53:00Z</cp:lastPrinted>
  <dcterms:created xsi:type="dcterms:W3CDTF">2021-08-10T12:04:00Z</dcterms:created>
  <dcterms:modified xsi:type="dcterms:W3CDTF">2021-08-13T11:14:00Z</dcterms:modified>
</cp:coreProperties>
</file>