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D9" w:rsidRPr="002E0AB7" w:rsidRDefault="00627FE2" w:rsidP="002E0AB7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</w:rPr>
      </w:pPr>
      <w:r w:rsidRPr="002E0AB7">
        <w:rPr>
          <w:rFonts w:ascii="Times New Roman" w:eastAsia="Arial Unicode MS" w:hAnsi="Times New Roman" w:cs="Times New Roman"/>
          <w:b/>
          <w:color w:val="000000" w:themeColor="text1"/>
        </w:rPr>
        <w:t>INDICAÇÃO Nº</w:t>
      </w:r>
      <w:r w:rsidR="004C3F18" w:rsidRPr="002E0AB7"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  <w:r w:rsidR="002E0AB7">
        <w:rPr>
          <w:rFonts w:ascii="Times New Roman" w:eastAsia="Arial Unicode MS" w:hAnsi="Times New Roman" w:cs="Times New Roman"/>
          <w:b/>
          <w:color w:val="000000" w:themeColor="text1"/>
        </w:rPr>
        <w:t>989/2021</w:t>
      </w:r>
    </w:p>
    <w:p w:rsidR="00AA6DD9" w:rsidRPr="002E0AB7" w:rsidRDefault="00AA6DD9" w:rsidP="002E0AB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FD001B" w:rsidRPr="002E0AB7" w:rsidRDefault="00FD001B" w:rsidP="002E0AB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AA6DD9" w:rsidRPr="002E0AB7" w:rsidRDefault="00627FE2" w:rsidP="002E0AB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>INDIC</w:t>
      </w:r>
      <w:r w:rsidR="00E36008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>AM</w:t>
      </w:r>
      <w:r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>O</w:t>
      </w:r>
      <w:r w:rsidR="00E36008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S </w:t>
      </w:r>
      <w:r w:rsidR="00D972D2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A </w:t>
      </w:r>
      <w:r w:rsidR="009819A4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MANUTENÇÃO DA ESTRUTURA FÍSICA DAS QUADRAS DE AREIA E MELHORIAS NA </w:t>
      </w:r>
      <w:r w:rsidR="00E36008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ILUMINAÇÃO DA </w:t>
      </w:r>
      <w:r w:rsidR="009E750F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>PRAÇA ANTENOR BALBINOT,</w:t>
      </w:r>
      <w:r w:rsidR="009819A4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 </w:t>
      </w:r>
      <w:r w:rsidR="00D6349B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BAIRRO </w:t>
      </w:r>
      <w:r w:rsidR="009819A4" w:rsidRPr="002E0AB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CENTRO NORTE. </w:t>
      </w:r>
    </w:p>
    <w:p w:rsidR="00AA6DD9" w:rsidRPr="002E0AB7" w:rsidRDefault="00AA6DD9" w:rsidP="002E0AB7">
      <w:pPr>
        <w:tabs>
          <w:tab w:val="left" w:pos="2526"/>
        </w:tabs>
        <w:spacing w:after="0" w:line="240" w:lineRule="auto"/>
        <w:ind w:left="3402"/>
        <w:rPr>
          <w:rFonts w:ascii="Times New Roman" w:eastAsia="Arial Unicode MS" w:hAnsi="Times New Roman" w:cs="Times New Roman"/>
          <w:b/>
          <w:bCs/>
        </w:rPr>
      </w:pPr>
    </w:p>
    <w:p w:rsidR="00FD001B" w:rsidRPr="002E0AB7" w:rsidRDefault="00FD001B" w:rsidP="002E0AB7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</w:rPr>
      </w:pPr>
    </w:p>
    <w:p w:rsidR="00AA6DD9" w:rsidRPr="002E0AB7" w:rsidRDefault="00627FE2" w:rsidP="002E0AB7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</w:rPr>
      </w:pPr>
      <w:r w:rsidRPr="002E0AB7">
        <w:rPr>
          <w:rFonts w:ascii="Times New Roman" w:eastAsia="Calibri" w:hAnsi="Times New Roman" w:cs="Times New Roman"/>
          <w:b/>
          <w:lang w:eastAsia="en-US"/>
        </w:rPr>
        <w:t>CELSO KOZAK</w:t>
      </w:r>
      <w:r w:rsidR="002E0AB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2E0AB7">
        <w:rPr>
          <w:rFonts w:ascii="Times New Roman" w:eastAsia="Calibri" w:hAnsi="Times New Roman" w:cs="Times New Roman"/>
          <w:b/>
          <w:lang w:eastAsia="en-US"/>
        </w:rPr>
        <w:t>- PSDB, DAMIANI – PSDB, DIOGO KRIGUER – PSDB, RODRIGO MACHADO – PSDB</w:t>
      </w:r>
      <w:r w:rsidRPr="002E0AB7"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Pr="002E0AB7">
        <w:rPr>
          <w:rFonts w:ascii="Times New Roman" w:eastAsia="Calibri" w:hAnsi="Times New Roman" w:cs="Times New Roman"/>
          <w:b/>
          <w:color w:val="000000"/>
          <w:lang w:eastAsia="en-US"/>
        </w:rPr>
        <w:t>WANDERLEY PAULO</w:t>
      </w:r>
      <w:r w:rsidRPr="002E0AB7">
        <w:rPr>
          <w:rFonts w:ascii="Times New Roman" w:eastAsia="Calibri" w:hAnsi="Times New Roman" w:cs="Times New Roman"/>
          <w:bCs/>
          <w:lang w:eastAsia="en-US"/>
        </w:rPr>
        <w:t xml:space="preserve"> – </w:t>
      </w:r>
      <w:r w:rsidRPr="002E0AB7">
        <w:rPr>
          <w:rFonts w:ascii="Times New Roman" w:eastAsia="Calibri" w:hAnsi="Times New Roman" w:cs="Times New Roman"/>
          <w:b/>
          <w:bCs/>
          <w:lang w:eastAsia="en-US"/>
        </w:rPr>
        <w:t>PP</w:t>
      </w:r>
      <w:r w:rsidRPr="002E0AB7">
        <w:rPr>
          <w:rFonts w:ascii="Times New Roman" w:eastAsia="Arial Unicode MS" w:hAnsi="Times New Roman" w:cs="Times New Roman"/>
        </w:rPr>
        <w:t xml:space="preserve"> </w:t>
      </w:r>
      <w:r w:rsidRPr="002E0AB7">
        <w:rPr>
          <w:rFonts w:ascii="Times New Roman" w:eastAsia="Arial Unicode MS" w:hAnsi="Times New Roman" w:cs="Times New Roman"/>
        </w:rPr>
        <w:t xml:space="preserve">e vereadores abaixo assinados, </w:t>
      </w:r>
      <w:r w:rsidRPr="002E0AB7">
        <w:rPr>
          <w:rFonts w:ascii="Times New Roman" w:eastAsia="Arial Unicode MS" w:hAnsi="Times New Roman" w:cs="Times New Roman"/>
        </w:rPr>
        <w:t>com assento nesta Casa de Leis, em</w:t>
      </w:r>
      <w:r w:rsidRPr="002E0AB7">
        <w:rPr>
          <w:rFonts w:ascii="Times New Roman" w:eastAsia="Arial Unicode MS" w:hAnsi="Times New Roman" w:cs="Times New Roman"/>
          <w:bCs/>
        </w:rPr>
        <w:t xml:space="preserve"> conformidade com o Artigo 115 do Regimento Interno, requer</w:t>
      </w:r>
      <w:r w:rsidR="00D6349B" w:rsidRPr="002E0AB7">
        <w:rPr>
          <w:rFonts w:ascii="Times New Roman" w:eastAsia="Arial Unicode MS" w:hAnsi="Times New Roman" w:cs="Times New Roman"/>
          <w:bCs/>
        </w:rPr>
        <w:t>em</w:t>
      </w:r>
      <w:r w:rsidRPr="002E0AB7">
        <w:rPr>
          <w:rFonts w:ascii="Times New Roman" w:eastAsia="Arial Unicode MS" w:hAnsi="Times New Roman" w:cs="Times New Roman"/>
          <w:bCs/>
        </w:rPr>
        <w:t xml:space="preserve"> à Mesa que este Expediente seja enviado ao Exmo. Senhor </w:t>
      </w:r>
      <w:r w:rsidR="0044571A" w:rsidRPr="002E0AB7">
        <w:rPr>
          <w:rFonts w:ascii="Times New Roman" w:eastAsia="Arial Unicode MS" w:hAnsi="Times New Roman" w:cs="Times New Roman"/>
          <w:bCs/>
        </w:rPr>
        <w:t>Ari Lafin,</w:t>
      </w:r>
      <w:r w:rsidRPr="002E0AB7">
        <w:rPr>
          <w:rFonts w:ascii="Times New Roman" w:eastAsia="Arial Unicode MS" w:hAnsi="Times New Roman" w:cs="Times New Roman"/>
          <w:bCs/>
        </w:rPr>
        <w:t xml:space="preserve"> Prefeito Municipal</w:t>
      </w:r>
      <w:r w:rsidRPr="002E0AB7">
        <w:rPr>
          <w:rFonts w:ascii="Times New Roman" w:eastAsia="Arial Unicode MS" w:hAnsi="Times New Roman" w:cs="Times New Roman"/>
        </w:rPr>
        <w:t xml:space="preserve">, </w:t>
      </w:r>
      <w:r w:rsidRPr="002E0AB7">
        <w:rPr>
          <w:rFonts w:ascii="Times New Roman" w:eastAsia="Times New Roman" w:hAnsi="Times New Roman" w:cs="Times New Roman"/>
          <w:bCs/>
        </w:rPr>
        <w:t xml:space="preserve">com cópia </w:t>
      </w:r>
      <w:r w:rsidR="002E0AB7">
        <w:rPr>
          <w:rFonts w:ascii="Times New Roman" w:eastAsia="Times New Roman" w:hAnsi="Times New Roman" w:cs="Times New Roman"/>
          <w:bCs/>
        </w:rPr>
        <w:t>à</w:t>
      </w:r>
      <w:r w:rsidRPr="002E0AB7">
        <w:rPr>
          <w:rFonts w:ascii="Times New Roman" w:eastAsia="Times New Roman" w:hAnsi="Times New Roman" w:cs="Times New Roman"/>
          <w:bCs/>
        </w:rPr>
        <w:t xml:space="preserve"> Secretaria</w:t>
      </w:r>
      <w:r w:rsidRPr="002E0AB7">
        <w:rPr>
          <w:rFonts w:ascii="Times New Roman" w:eastAsia="Times New Roman" w:hAnsi="Times New Roman" w:cs="Times New Roman"/>
          <w:bCs/>
        </w:rPr>
        <w:t xml:space="preserve"> Municipal de Obras e Serviços Públicos, </w:t>
      </w:r>
      <w:r w:rsidRPr="002E0AB7">
        <w:rPr>
          <w:rFonts w:ascii="Times New Roman" w:eastAsia="Times New Roman" w:hAnsi="Times New Roman" w:cs="Times New Roman"/>
          <w:b/>
          <w:bCs/>
        </w:rPr>
        <w:t>v</w:t>
      </w:r>
      <w:r w:rsidRPr="002E0AB7">
        <w:rPr>
          <w:rFonts w:ascii="Times New Roman" w:eastAsia="Arial Unicode MS" w:hAnsi="Times New Roman" w:cs="Times New Roman"/>
          <w:b/>
          <w:bCs/>
        </w:rPr>
        <w:t xml:space="preserve">ersando sobre a necessidade da </w:t>
      </w:r>
      <w:r w:rsidRPr="002E0AB7">
        <w:rPr>
          <w:rFonts w:ascii="Times New Roman" w:eastAsia="Arial Unicode MS" w:hAnsi="Times New Roman" w:cs="Times New Roman"/>
          <w:b/>
          <w:bCs/>
        </w:rPr>
        <w:t xml:space="preserve">manutenção da estrutura física das quadras de areia </w:t>
      </w:r>
      <w:r w:rsidR="00AC05B4" w:rsidRPr="002E0AB7">
        <w:rPr>
          <w:rFonts w:ascii="Times New Roman" w:eastAsia="Arial Unicode MS" w:hAnsi="Times New Roman" w:cs="Times New Roman"/>
          <w:b/>
          <w:bCs/>
        </w:rPr>
        <w:t xml:space="preserve">e melhorias na iluminação da </w:t>
      </w:r>
      <w:r w:rsidR="009E750F" w:rsidRPr="002E0AB7">
        <w:rPr>
          <w:rFonts w:ascii="Times New Roman" w:eastAsia="Arial Unicode MS" w:hAnsi="Times New Roman" w:cs="Times New Roman"/>
          <w:b/>
          <w:bCs/>
        </w:rPr>
        <w:t>Praça Antenor Balbinot,</w:t>
      </w:r>
      <w:r w:rsidR="00D972D2" w:rsidRPr="002E0AB7">
        <w:rPr>
          <w:rFonts w:ascii="Times New Roman" w:eastAsia="Arial Unicode MS" w:hAnsi="Times New Roman" w:cs="Times New Roman"/>
          <w:b/>
          <w:bCs/>
        </w:rPr>
        <w:t xml:space="preserve"> B</w:t>
      </w:r>
      <w:r w:rsidR="00AC05B4" w:rsidRPr="002E0AB7">
        <w:rPr>
          <w:rFonts w:ascii="Times New Roman" w:eastAsia="Arial Unicode MS" w:hAnsi="Times New Roman" w:cs="Times New Roman"/>
          <w:b/>
          <w:bCs/>
        </w:rPr>
        <w:t xml:space="preserve">airro </w:t>
      </w:r>
      <w:r w:rsidRPr="002E0AB7">
        <w:rPr>
          <w:rFonts w:ascii="Times New Roman" w:eastAsia="Arial Unicode MS" w:hAnsi="Times New Roman" w:cs="Times New Roman"/>
          <w:b/>
          <w:bCs/>
        </w:rPr>
        <w:t>Centro Norte.</w:t>
      </w:r>
    </w:p>
    <w:p w:rsidR="00AA6DD9" w:rsidRPr="002E0AB7" w:rsidRDefault="00AA6DD9" w:rsidP="002E0AB7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</w:rPr>
      </w:pPr>
    </w:p>
    <w:p w:rsidR="00AC05B4" w:rsidRPr="002E0AB7" w:rsidRDefault="00AC05B4" w:rsidP="002E0AB7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</w:rPr>
      </w:pPr>
    </w:p>
    <w:p w:rsidR="00AA6DD9" w:rsidRPr="002E0AB7" w:rsidRDefault="00627FE2" w:rsidP="002E0A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E0AB7">
        <w:rPr>
          <w:rFonts w:ascii="Times New Roman" w:eastAsia="Arial Unicode MS" w:hAnsi="Times New Roman" w:cs="Times New Roman"/>
          <w:b/>
          <w:bCs/>
        </w:rPr>
        <w:t>JUSTIFICATIVAS</w:t>
      </w:r>
    </w:p>
    <w:p w:rsidR="004C0409" w:rsidRPr="002E0AB7" w:rsidRDefault="004C0409" w:rsidP="002E0AB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9819A4" w:rsidRPr="002E0AB7" w:rsidRDefault="00627FE2" w:rsidP="002E0AB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  <w:r w:rsidRPr="002E0AB7">
        <w:rPr>
          <w:rFonts w:ascii="Times New Roman" w:hAnsi="Times New Roman" w:cs="Times New Roman"/>
        </w:rPr>
        <w:t>Considerando que</w:t>
      </w:r>
      <w:r w:rsidR="00D972D2" w:rsidRPr="002E0AB7">
        <w:rPr>
          <w:rFonts w:ascii="Times New Roman" w:hAnsi="Times New Roman" w:cs="Times New Roman"/>
        </w:rPr>
        <w:t>,</w:t>
      </w:r>
      <w:r w:rsidRPr="002E0AB7">
        <w:rPr>
          <w:rFonts w:ascii="Times New Roman" w:hAnsi="Times New Roman" w:cs="Times New Roman"/>
        </w:rPr>
        <w:t xml:space="preserve"> </w:t>
      </w:r>
      <w:r w:rsidR="00D972D2" w:rsidRPr="002E0AB7">
        <w:rPr>
          <w:rFonts w:ascii="Times New Roman" w:hAnsi="Times New Roman" w:cs="Times New Roman"/>
        </w:rPr>
        <w:t xml:space="preserve">a referida </w:t>
      </w:r>
      <w:r w:rsidR="00D972D2" w:rsidRPr="002E0AB7">
        <w:rPr>
          <w:rFonts w:ascii="Times New Roman" w:eastAsia="Times New Roman" w:hAnsi="Times New Roman" w:cs="Times New Roman"/>
        </w:rPr>
        <w:t>Praça, é</w:t>
      </w:r>
      <w:r w:rsidR="00D972D2" w:rsidRPr="002E0AB7">
        <w:rPr>
          <w:rFonts w:ascii="Times New Roman" w:hAnsi="Times New Roman" w:cs="Times New Roman"/>
          <w:bCs/>
        </w:rPr>
        <w:t xml:space="preserve"> utilizada</w:t>
      </w:r>
      <w:r w:rsidRPr="002E0AB7">
        <w:rPr>
          <w:rFonts w:ascii="Times New Roman" w:hAnsi="Times New Roman" w:cs="Times New Roman"/>
          <w:bCs/>
        </w:rPr>
        <w:t xml:space="preserve"> diariamente </w:t>
      </w:r>
      <w:r w:rsidR="009E750F" w:rsidRPr="002E0AB7">
        <w:rPr>
          <w:rFonts w:ascii="Times New Roman" w:hAnsi="Times New Roman" w:cs="Times New Roman"/>
          <w:bCs/>
        </w:rPr>
        <w:t>por muitos moradores do bairro</w:t>
      </w:r>
      <w:r w:rsidRPr="002E0AB7">
        <w:rPr>
          <w:rFonts w:ascii="Times New Roman" w:hAnsi="Times New Roman" w:cs="Times New Roman"/>
          <w:bCs/>
        </w:rPr>
        <w:t xml:space="preserve">, fato que justifica a </w:t>
      </w:r>
      <w:r w:rsidRPr="002E0AB7">
        <w:rPr>
          <w:rFonts w:ascii="Times New Roman" w:hAnsi="Times New Roman" w:cs="Times New Roman"/>
          <w:bCs/>
        </w:rPr>
        <w:t>manutenção e melhorias da mesma</w:t>
      </w:r>
      <w:r w:rsidRPr="002E0AB7">
        <w:rPr>
          <w:rFonts w:ascii="Times New Roman" w:hAnsi="Times New Roman" w:cs="Times New Roman"/>
          <w:bCs/>
        </w:rPr>
        <w:t xml:space="preserve">, proporcionando desta forma, </w:t>
      </w:r>
      <w:r w:rsidR="009E750F" w:rsidRPr="002E0AB7">
        <w:rPr>
          <w:rFonts w:ascii="Times New Roman" w:hAnsi="Times New Roman" w:cs="Times New Roman"/>
          <w:bCs/>
        </w:rPr>
        <w:t>incentivo</w:t>
      </w:r>
      <w:r w:rsidRPr="002E0AB7">
        <w:rPr>
          <w:rFonts w:ascii="Times New Roman" w:hAnsi="Times New Roman" w:cs="Times New Roman"/>
          <w:bCs/>
        </w:rPr>
        <w:t xml:space="preserve"> a</w:t>
      </w:r>
      <w:r w:rsidRPr="002E0AB7">
        <w:rPr>
          <w:rFonts w:ascii="Times New Roman" w:hAnsi="Times New Roman" w:cs="Times New Roman"/>
          <w:bCs/>
        </w:rPr>
        <w:t xml:space="preserve"> todos os usuários e praticantes de esportes; </w:t>
      </w:r>
    </w:p>
    <w:p w:rsidR="002810E1" w:rsidRPr="002E0AB7" w:rsidRDefault="002810E1" w:rsidP="002E0A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D972D2" w:rsidRPr="002E0AB7" w:rsidRDefault="00627FE2" w:rsidP="002E0AB7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  <w:r w:rsidRPr="002E0AB7">
        <w:rPr>
          <w:rFonts w:ascii="Times New Roman" w:eastAsia="Times New Roman" w:hAnsi="Times New Roman" w:cs="Times New Roman"/>
        </w:rPr>
        <w:t xml:space="preserve">Considerando ser uma reivindicação de todos que usufruem </w:t>
      </w:r>
      <w:r w:rsidR="009E750F" w:rsidRPr="002E0AB7">
        <w:rPr>
          <w:rFonts w:ascii="Times New Roman" w:eastAsia="Times New Roman" w:hAnsi="Times New Roman" w:cs="Times New Roman"/>
        </w:rPr>
        <w:t>da Praça Antenor Balbino</w:t>
      </w:r>
      <w:r w:rsidRPr="002E0AB7">
        <w:rPr>
          <w:rFonts w:ascii="Times New Roman" w:eastAsia="Times New Roman" w:hAnsi="Times New Roman" w:cs="Times New Roman"/>
        </w:rPr>
        <w:t xml:space="preserve">ti. </w:t>
      </w:r>
    </w:p>
    <w:p w:rsidR="0074761A" w:rsidRPr="002E0AB7" w:rsidRDefault="0074761A" w:rsidP="002E0A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4C3F18" w:rsidRPr="002E0AB7" w:rsidRDefault="004C3F18" w:rsidP="002E0AB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AA6DD9" w:rsidRPr="002E0AB7" w:rsidRDefault="00627FE2" w:rsidP="002E0AB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</w:rPr>
      </w:pPr>
      <w:r w:rsidRPr="002E0AB7">
        <w:rPr>
          <w:rFonts w:ascii="Times New Roman" w:eastAsia="Arial Unicode MS" w:hAnsi="Times New Roman" w:cs="Times New Roman"/>
        </w:rPr>
        <w:t xml:space="preserve">Câmara Municipal de Sorriso, Estado de Mato Grosso, em </w:t>
      </w:r>
      <w:r w:rsidR="00D972D2" w:rsidRPr="002E0AB7">
        <w:rPr>
          <w:rFonts w:ascii="Times New Roman" w:eastAsia="Arial Unicode MS" w:hAnsi="Times New Roman" w:cs="Times New Roman"/>
        </w:rPr>
        <w:t>2</w:t>
      </w:r>
      <w:r w:rsidR="002E0AB7">
        <w:rPr>
          <w:rFonts w:ascii="Times New Roman" w:eastAsia="Arial Unicode MS" w:hAnsi="Times New Roman" w:cs="Times New Roman"/>
        </w:rPr>
        <w:t>3</w:t>
      </w:r>
      <w:r w:rsidR="00D972D2" w:rsidRPr="002E0AB7">
        <w:rPr>
          <w:rFonts w:ascii="Times New Roman" w:eastAsia="Arial Unicode MS" w:hAnsi="Times New Roman" w:cs="Times New Roman"/>
        </w:rPr>
        <w:t xml:space="preserve"> de setembro de 2021.</w:t>
      </w:r>
    </w:p>
    <w:p w:rsidR="005C304B" w:rsidRPr="002E0AB7" w:rsidRDefault="005C304B" w:rsidP="002E0AB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AC05B4" w:rsidRDefault="00AC05B4" w:rsidP="002E0AB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627FE2" w:rsidRDefault="00627FE2" w:rsidP="002E0AB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bookmarkStart w:id="0" w:name="_GoBack"/>
      <w:bookmarkEnd w:id="0"/>
    </w:p>
    <w:p w:rsidR="002E0AB7" w:rsidRPr="002E0AB7" w:rsidRDefault="002E0AB7" w:rsidP="002E0AB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9E750F" w:rsidRPr="002E0AB7" w:rsidRDefault="00627FE2" w:rsidP="002E0A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E0AB7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9E750F" w:rsidRPr="002E0AB7" w:rsidRDefault="00627FE2" w:rsidP="002E0A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E0AB7"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9E750F" w:rsidRPr="002E0AB7" w:rsidRDefault="009E750F" w:rsidP="002E0AB7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E750F" w:rsidRPr="002E0AB7" w:rsidRDefault="009E750F" w:rsidP="002E0A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50F" w:rsidRPr="002E0AB7" w:rsidRDefault="009E750F" w:rsidP="002E0AB7">
      <w:pPr>
        <w:spacing w:after="0" w:line="240" w:lineRule="auto"/>
        <w:ind w:left="283"/>
        <w:rPr>
          <w:rFonts w:ascii="Times New Roman" w:eastAsia="Times New Roman" w:hAnsi="Times New Roman" w:cs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728"/>
        <w:gridCol w:w="236"/>
        <w:gridCol w:w="1964"/>
        <w:gridCol w:w="1559"/>
        <w:gridCol w:w="3304"/>
        <w:gridCol w:w="240"/>
      </w:tblGrid>
      <w:tr w:rsidR="00293E6D" w:rsidRPr="002E0AB7" w:rsidTr="002E0AB7">
        <w:trPr>
          <w:gridAfter w:val="1"/>
          <w:wAfter w:w="240" w:type="dxa"/>
          <w:trHeight w:val="902"/>
        </w:trPr>
        <w:tc>
          <w:tcPr>
            <w:tcW w:w="2728" w:type="dxa"/>
            <w:shd w:val="clear" w:color="auto" w:fill="auto"/>
          </w:tcPr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B7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B7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AB7">
              <w:rPr>
                <w:rFonts w:ascii="Times New Roman" w:hAnsi="Times New Roman" w:cs="Times New Roman"/>
                <w:b/>
              </w:rPr>
              <w:t>Vereador PSDB</w:t>
            </w:r>
          </w:p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E6D" w:rsidRPr="002E0AB7" w:rsidTr="002E0AB7">
        <w:trPr>
          <w:gridAfter w:val="1"/>
          <w:wAfter w:w="240" w:type="dxa"/>
          <w:trHeight w:val="681"/>
        </w:trPr>
        <w:tc>
          <w:tcPr>
            <w:tcW w:w="2728" w:type="dxa"/>
            <w:shd w:val="clear" w:color="auto" w:fill="auto"/>
          </w:tcPr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 xml:space="preserve">Vereador </w:t>
            </w:r>
            <w:r w:rsidRPr="002E0AB7">
              <w:rPr>
                <w:rFonts w:ascii="Times New Roman" w:hAnsi="Times New Roman" w:cs="Times New Roman"/>
                <w:b/>
                <w:color w:val="000000"/>
              </w:rPr>
              <w:t>PP</w:t>
            </w:r>
          </w:p>
        </w:tc>
        <w:tc>
          <w:tcPr>
            <w:tcW w:w="236" w:type="dxa"/>
            <w:shd w:val="clear" w:color="auto" w:fill="auto"/>
          </w:tcPr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9E750F" w:rsidRPr="002E0AB7" w:rsidRDefault="002E0AB7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9E750F" w:rsidRPr="002E0AB7" w:rsidRDefault="00627FE2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</w:tc>
      </w:tr>
      <w:tr w:rsidR="00293E6D" w:rsidRPr="002E0AB7" w:rsidTr="002E0AB7">
        <w:tc>
          <w:tcPr>
            <w:tcW w:w="4928" w:type="dxa"/>
            <w:gridSpan w:val="3"/>
            <w:shd w:val="clear" w:color="auto" w:fill="auto"/>
          </w:tcPr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750F" w:rsidRPr="002E0AB7" w:rsidRDefault="009E750F" w:rsidP="002E0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2E0AB7" w:rsidTr="002E0AB7">
        <w:tc>
          <w:tcPr>
            <w:tcW w:w="2338" w:type="dxa"/>
          </w:tcPr>
          <w:p w:rsidR="002E0AB7" w:rsidRPr="002E0AB7" w:rsidRDefault="002E0AB7" w:rsidP="002E0A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2E0AB7" w:rsidRDefault="002E0AB7" w:rsidP="002E0A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338" w:type="dxa"/>
          </w:tcPr>
          <w:p w:rsidR="002E0AB7" w:rsidRPr="002E0AB7" w:rsidRDefault="002E0AB7" w:rsidP="002E0A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2E0AB7" w:rsidRDefault="002E0AB7" w:rsidP="002E0A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339" w:type="dxa"/>
          </w:tcPr>
          <w:p w:rsidR="002E0AB7" w:rsidRPr="002E0AB7" w:rsidRDefault="002E0AB7" w:rsidP="002E0A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            </w:t>
            </w:r>
          </w:p>
          <w:p w:rsidR="002E0AB7" w:rsidRDefault="002E0AB7" w:rsidP="002E0A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39" w:type="dxa"/>
          </w:tcPr>
          <w:p w:rsidR="002E0AB7" w:rsidRPr="002E0AB7" w:rsidRDefault="002E0AB7" w:rsidP="002E0AB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2E0AB7" w:rsidRDefault="002E0AB7" w:rsidP="002E0A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AB7"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</w:tr>
    </w:tbl>
    <w:p w:rsidR="002E0AB7" w:rsidRPr="002E0AB7" w:rsidRDefault="002E0AB7" w:rsidP="002E0A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E0AB7" w:rsidRPr="002E0AB7" w:rsidSect="002E0AB7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D9"/>
    <w:rsid w:val="00064C38"/>
    <w:rsid w:val="00086420"/>
    <w:rsid w:val="00107A97"/>
    <w:rsid w:val="001A4510"/>
    <w:rsid w:val="00276D1D"/>
    <w:rsid w:val="002810E1"/>
    <w:rsid w:val="00293E6D"/>
    <w:rsid w:val="002E0AB7"/>
    <w:rsid w:val="0044571A"/>
    <w:rsid w:val="00472572"/>
    <w:rsid w:val="004C0409"/>
    <w:rsid w:val="004C3F18"/>
    <w:rsid w:val="00500A46"/>
    <w:rsid w:val="0058587B"/>
    <w:rsid w:val="005C304B"/>
    <w:rsid w:val="00627FE2"/>
    <w:rsid w:val="00732420"/>
    <w:rsid w:val="0074761A"/>
    <w:rsid w:val="00764B49"/>
    <w:rsid w:val="00776DAA"/>
    <w:rsid w:val="00831966"/>
    <w:rsid w:val="008F514B"/>
    <w:rsid w:val="009819A4"/>
    <w:rsid w:val="009A438D"/>
    <w:rsid w:val="009E750F"/>
    <w:rsid w:val="00A0270E"/>
    <w:rsid w:val="00AA6DD9"/>
    <w:rsid w:val="00AC05B4"/>
    <w:rsid w:val="00AE471F"/>
    <w:rsid w:val="00B64AB8"/>
    <w:rsid w:val="00B952F8"/>
    <w:rsid w:val="00B97AFB"/>
    <w:rsid w:val="00BA563F"/>
    <w:rsid w:val="00BE26AA"/>
    <w:rsid w:val="00BE44C6"/>
    <w:rsid w:val="00C21E9A"/>
    <w:rsid w:val="00C24BC1"/>
    <w:rsid w:val="00C411D8"/>
    <w:rsid w:val="00C67962"/>
    <w:rsid w:val="00CB7D6A"/>
    <w:rsid w:val="00CD7193"/>
    <w:rsid w:val="00CE64BB"/>
    <w:rsid w:val="00D53FBC"/>
    <w:rsid w:val="00D6349B"/>
    <w:rsid w:val="00D972D2"/>
    <w:rsid w:val="00DC7090"/>
    <w:rsid w:val="00DE0DC2"/>
    <w:rsid w:val="00E06F9F"/>
    <w:rsid w:val="00E36008"/>
    <w:rsid w:val="00E904EE"/>
    <w:rsid w:val="00FD001B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6FB4"/>
  <w15:docId w15:val="{DE566212-1428-4D2F-8547-6E4246F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9819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2021-09-27T15:42:00Z</cp:lastPrinted>
  <dcterms:created xsi:type="dcterms:W3CDTF">2021-09-23T12:50:00Z</dcterms:created>
  <dcterms:modified xsi:type="dcterms:W3CDTF">2021-09-27T15:42:00Z</dcterms:modified>
</cp:coreProperties>
</file>