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67" w:rsidRPr="00FC67A9" w:rsidRDefault="003917B9" w:rsidP="00FC67A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  <w:r w:rsidRPr="00FC67A9">
        <w:rPr>
          <w:rFonts w:ascii="Times New Roman" w:hAnsi="Times New Roman"/>
          <w:b/>
          <w:sz w:val="24"/>
          <w:szCs w:val="24"/>
        </w:rPr>
        <w:t>REQUERIMENTO Nº</w:t>
      </w:r>
      <w:r w:rsidR="00FC67A9">
        <w:rPr>
          <w:rFonts w:ascii="Times New Roman" w:hAnsi="Times New Roman"/>
          <w:b/>
          <w:sz w:val="24"/>
          <w:szCs w:val="24"/>
        </w:rPr>
        <w:t xml:space="preserve"> 328</w:t>
      </w:r>
      <w:r w:rsidRPr="00FC67A9">
        <w:rPr>
          <w:rFonts w:ascii="Times New Roman" w:hAnsi="Times New Roman"/>
          <w:b/>
          <w:sz w:val="24"/>
          <w:szCs w:val="24"/>
        </w:rPr>
        <w:t xml:space="preserve">/2021 </w:t>
      </w:r>
    </w:p>
    <w:p w:rsidR="00D02E67" w:rsidRDefault="00D02E67" w:rsidP="00FC67A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FC67A9" w:rsidRPr="00FC67A9" w:rsidRDefault="00FC67A9" w:rsidP="00FC67A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D02E67" w:rsidRPr="00FC67A9" w:rsidRDefault="00D02E67" w:rsidP="00FC67A9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B46422" w:rsidRPr="00FC67A9" w:rsidRDefault="003917B9" w:rsidP="00FC67A9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67A9">
        <w:rPr>
          <w:rFonts w:ascii="Times New Roman" w:hAnsi="Times New Roman"/>
          <w:b/>
          <w:bCs/>
          <w:sz w:val="24"/>
          <w:szCs w:val="24"/>
        </w:rPr>
        <w:t>MARLON ZANELLA – MDB</w:t>
      </w:r>
      <w:r w:rsidRPr="00FC67A9">
        <w:rPr>
          <w:rFonts w:ascii="Times New Roman" w:hAnsi="Times New Roman"/>
          <w:b/>
          <w:bCs/>
          <w:sz w:val="24"/>
          <w:szCs w:val="24"/>
        </w:rPr>
        <w:t xml:space="preserve">, DAMIANI – PSDB, ACACIO AMBROSINI – PATRIOTA, DIOGO KRIGUER – PSDB, ZÉ DA PANTANAL – MDB, RODRIGO MACHADO – PSDB, IAGO MELLA – PODEMOS, WANDERLEY PAULO – PP, CELSO COZAK – PSDB E JANE DELALIBERA </w:t>
      </w:r>
      <w:r w:rsidR="00FC67A9">
        <w:rPr>
          <w:rFonts w:ascii="Times New Roman" w:hAnsi="Times New Roman"/>
          <w:b/>
          <w:bCs/>
          <w:sz w:val="24"/>
          <w:szCs w:val="24"/>
        </w:rPr>
        <w:t>–</w:t>
      </w:r>
      <w:r w:rsidRPr="00FC6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67A9" w:rsidRPr="00FC67A9">
        <w:rPr>
          <w:rFonts w:ascii="Times New Roman" w:hAnsi="Times New Roman"/>
          <w:b/>
          <w:bCs/>
          <w:sz w:val="24"/>
          <w:szCs w:val="24"/>
        </w:rPr>
        <w:t>PL</w:t>
      </w:r>
      <w:r w:rsidR="00FC67A9">
        <w:rPr>
          <w:rFonts w:ascii="Times New Roman" w:hAnsi="Times New Roman"/>
          <w:b/>
          <w:bCs/>
          <w:sz w:val="24"/>
          <w:szCs w:val="24"/>
        </w:rPr>
        <w:t>,</w:t>
      </w:r>
      <w:r w:rsidR="00FC67A9" w:rsidRPr="00FC6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67A9" w:rsidRPr="00FC67A9">
        <w:rPr>
          <w:rFonts w:ascii="Times New Roman" w:hAnsi="Times New Roman"/>
          <w:bCs/>
          <w:sz w:val="24"/>
          <w:szCs w:val="24"/>
        </w:rPr>
        <w:t>vereadores</w:t>
      </w:r>
      <w:r w:rsidRPr="00FC67A9">
        <w:rPr>
          <w:rFonts w:ascii="Times New Roman" w:hAnsi="Times New Roman"/>
          <w:bCs/>
          <w:sz w:val="24"/>
          <w:szCs w:val="24"/>
        </w:rPr>
        <w:t xml:space="preserve"> </w:t>
      </w:r>
      <w:r w:rsidRPr="00FC67A9">
        <w:rPr>
          <w:rFonts w:ascii="Times New Roman" w:hAnsi="Times New Roman"/>
          <w:bCs/>
          <w:sz w:val="24"/>
          <w:szCs w:val="24"/>
        </w:rPr>
        <w:t xml:space="preserve">com </w:t>
      </w:r>
      <w:r w:rsidRPr="00FC67A9">
        <w:rPr>
          <w:rFonts w:ascii="Times New Roman" w:hAnsi="Times New Roman"/>
          <w:color w:val="000000"/>
          <w:sz w:val="24"/>
          <w:szCs w:val="24"/>
        </w:rPr>
        <w:t>assento nesta Casa</w:t>
      </w:r>
      <w:r w:rsidRPr="00FC67A9">
        <w:rPr>
          <w:rFonts w:ascii="Times New Roman" w:hAnsi="Times New Roman"/>
          <w:sz w:val="24"/>
          <w:szCs w:val="24"/>
        </w:rPr>
        <w:t>, com fulcro nos Artigos 118 e 121 do Regimento Interno, no cumprimento do dever, requerem</w:t>
      </w:r>
      <w:r w:rsidRPr="00FC67A9">
        <w:rPr>
          <w:rFonts w:ascii="Times New Roman" w:hAnsi="Times New Roman"/>
          <w:b/>
          <w:sz w:val="24"/>
          <w:szCs w:val="24"/>
        </w:rPr>
        <w:t xml:space="preserve"> </w:t>
      </w:r>
      <w:r w:rsidRPr="00FC67A9">
        <w:rPr>
          <w:rFonts w:ascii="Times New Roman" w:hAnsi="Times New Roman"/>
          <w:sz w:val="24"/>
          <w:szCs w:val="24"/>
        </w:rPr>
        <w:t>à Mesa que este Expediente seja encaminhado ao Exmo. Senho</w:t>
      </w:r>
      <w:r w:rsidR="00A24775" w:rsidRPr="00FC67A9">
        <w:rPr>
          <w:rFonts w:ascii="Times New Roman" w:hAnsi="Times New Roman"/>
          <w:sz w:val="24"/>
          <w:szCs w:val="24"/>
        </w:rPr>
        <w:t>r</w:t>
      </w:r>
      <w:r w:rsidR="00CB7EF2" w:rsidRPr="00FC67A9">
        <w:rPr>
          <w:rFonts w:ascii="Times New Roman" w:hAnsi="Times New Roman"/>
          <w:sz w:val="24"/>
          <w:szCs w:val="24"/>
        </w:rPr>
        <w:t xml:space="preserve"> </w:t>
      </w:r>
      <w:r w:rsidR="001F3AF0" w:rsidRPr="00FC67A9">
        <w:rPr>
          <w:rFonts w:ascii="Times New Roman" w:hAnsi="Times New Roman"/>
          <w:sz w:val="24"/>
          <w:szCs w:val="24"/>
        </w:rPr>
        <w:t xml:space="preserve">Mauro Mendes, </w:t>
      </w:r>
      <w:r w:rsidR="00EC5F39" w:rsidRPr="00FC67A9">
        <w:rPr>
          <w:rFonts w:ascii="Times New Roman" w:hAnsi="Times New Roman"/>
          <w:sz w:val="24"/>
          <w:szCs w:val="24"/>
        </w:rPr>
        <w:t>G</w:t>
      </w:r>
      <w:r w:rsidR="001F3AF0" w:rsidRPr="00FC67A9">
        <w:rPr>
          <w:rFonts w:ascii="Times New Roman" w:hAnsi="Times New Roman"/>
          <w:sz w:val="24"/>
          <w:szCs w:val="24"/>
        </w:rPr>
        <w:t xml:space="preserve">overnador do estado de </w:t>
      </w:r>
      <w:r w:rsidR="00EC5F39" w:rsidRPr="00FC67A9">
        <w:rPr>
          <w:rFonts w:ascii="Times New Roman" w:hAnsi="Times New Roman"/>
          <w:sz w:val="24"/>
          <w:szCs w:val="24"/>
        </w:rPr>
        <w:t>M</w:t>
      </w:r>
      <w:r w:rsidR="001F3AF0" w:rsidRPr="00FC67A9">
        <w:rPr>
          <w:rFonts w:ascii="Times New Roman" w:hAnsi="Times New Roman"/>
          <w:sz w:val="24"/>
          <w:szCs w:val="24"/>
        </w:rPr>
        <w:t xml:space="preserve">ato </w:t>
      </w:r>
      <w:r w:rsidR="00EC5F39" w:rsidRPr="00FC67A9">
        <w:rPr>
          <w:rFonts w:ascii="Times New Roman" w:hAnsi="Times New Roman"/>
          <w:sz w:val="24"/>
          <w:szCs w:val="24"/>
        </w:rPr>
        <w:t>Grosso,</w:t>
      </w:r>
      <w:r w:rsidR="001F3AF0" w:rsidRPr="00FC67A9">
        <w:rPr>
          <w:rFonts w:ascii="Times New Roman" w:hAnsi="Times New Roman"/>
          <w:sz w:val="24"/>
          <w:szCs w:val="24"/>
        </w:rPr>
        <w:t xml:space="preserve"> ao Exmo. Sr. João Alberto Fernandez de Abreu</w:t>
      </w:r>
      <w:r w:rsidR="001F3AF0" w:rsidRPr="00FC67A9">
        <w:rPr>
          <w:rFonts w:ascii="Times New Roman" w:hAnsi="Times New Roman"/>
          <w:bCs/>
          <w:sz w:val="24"/>
          <w:szCs w:val="24"/>
        </w:rPr>
        <w:t xml:space="preserve"> </w:t>
      </w:r>
      <w:r w:rsidR="001F3AF0" w:rsidRPr="00FC67A9">
        <w:rPr>
          <w:rFonts w:ascii="Times New Roman" w:hAnsi="Times New Roman"/>
          <w:sz w:val="24"/>
          <w:szCs w:val="24"/>
        </w:rPr>
        <w:t>CEO da Rumo S/A;</w:t>
      </w:r>
      <w:r w:rsidR="001F3AF0" w:rsidRPr="00FC67A9">
        <w:rPr>
          <w:rFonts w:ascii="Times New Roman" w:hAnsi="Times New Roman"/>
          <w:bCs/>
          <w:sz w:val="24"/>
          <w:szCs w:val="24"/>
        </w:rPr>
        <w:t xml:space="preserve"> </w:t>
      </w:r>
      <w:r w:rsidR="00A24775" w:rsidRPr="00FC67A9">
        <w:rPr>
          <w:rFonts w:ascii="Times New Roman" w:hAnsi="Times New Roman"/>
          <w:sz w:val="24"/>
          <w:szCs w:val="24"/>
        </w:rPr>
        <w:t>ao Exmo.</w:t>
      </w:r>
      <w:r w:rsidR="00EC5F39" w:rsidRPr="00FC67A9">
        <w:rPr>
          <w:rFonts w:ascii="Times New Roman" w:hAnsi="Times New Roman"/>
          <w:sz w:val="24"/>
          <w:szCs w:val="24"/>
        </w:rPr>
        <w:t xml:space="preserve"> Marcelo de Oliveira S</w:t>
      </w:r>
      <w:r w:rsidR="001F3AF0" w:rsidRPr="00FC67A9">
        <w:rPr>
          <w:rFonts w:ascii="Times New Roman" w:hAnsi="Times New Roman"/>
          <w:sz w:val="24"/>
          <w:szCs w:val="24"/>
        </w:rPr>
        <w:t>ecretário de Estad</w:t>
      </w:r>
      <w:r w:rsidR="00EC5F39" w:rsidRPr="00FC67A9">
        <w:rPr>
          <w:rFonts w:ascii="Times New Roman" w:hAnsi="Times New Roman"/>
          <w:sz w:val="24"/>
          <w:szCs w:val="24"/>
        </w:rPr>
        <w:t>o de Infraestrutura e Logística, ao</w:t>
      </w:r>
      <w:r w:rsidR="001F3AF0" w:rsidRPr="00FC67A9">
        <w:rPr>
          <w:rFonts w:ascii="Times New Roman" w:hAnsi="Times New Roman"/>
          <w:sz w:val="24"/>
          <w:szCs w:val="24"/>
        </w:rPr>
        <w:t xml:space="preserve"> Ex</w:t>
      </w:r>
      <w:r w:rsidR="00EC5F39" w:rsidRPr="00FC67A9">
        <w:rPr>
          <w:rFonts w:ascii="Times New Roman" w:hAnsi="Times New Roman"/>
          <w:sz w:val="24"/>
          <w:szCs w:val="24"/>
        </w:rPr>
        <w:t>mo. Senhor Wilber Norio Ohara, D</w:t>
      </w:r>
      <w:r w:rsidR="001F3AF0" w:rsidRPr="00FC67A9">
        <w:rPr>
          <w:rFonts w:ascii="Times New Roman" w:hAnsi="Times New Roman"/>
          <w:sz w:val="24"/>
          <w:szCs w:val="24"/>
        </w:rPr>
        <w:t>iretor da Agência Estadual de Regulação dos Serviços Públicos Delegados de Mato Grosso (A</w:t>
      </w:r>
      <w:r w:rsidR="00EC5F39" w:rsidRPr="00FC67A9">
        <w:rPr>
          <w:rFonts w:ascii="Times New Roman" w:hAnsi="Times New Roman"/>
          <w:sz w:val="24"/>
          <w:szCs w:val="24"/>
        </w:rPr>
        <w:t>GER</w:t>
      </w:r>
      <w:r w:rsidR="001F3AF0" w:rsidRPr="00FC67A9">
        <w:rPr>
          <w:rFonts w:ascii="Times New Roman" w:hAnsi="Times New Roman"/>
          <w:sz w:val="24"/>
          <w:szCs w:val="24"/>
        </w:rPr>
        <w:t xml:space="preserve">), </w:t>
      </w:r>
      <w:r w:rsidR="00EC5F39" w:rsidRPr="00FC67A9">
        <w:rPr>
          <w:rFonts w:ascii="Times New Roman" w:hAnsi="Times New Roman"/>
          <w:sz w:val="24"/>
          <w:szCs w:val="24"/>
        </w:rPr>
        <w:t>aos S</w:t>
      </w:r>
      <w:r w:rsidR="001143AA" w:rsidRPr="00FC67A9">
        <w:rPr>
          <w:rFonts w:ascii="Times New Roman" w:hAnsi="Times New Roman"/>
          <w:sz w:val="24"/>
          <w:szCs w:val="24"/>
        </w:rPr>
        <w:t>enador</w:t>
      </w:r>
      <w:r w:rsidR="00EC5F39" w:rsidRPr="00FC67A9">
        <w:rPr>
          <w:rFonts w:ascii="Times New Roman" w:hAnsi="Times New Roman"/>
          <w:sz w:val="24"/>
          <w:szCs w:val="24"/>
        </w:rPr>
        <w:t>es da R</w:t>
      </w:r>
      <w:r w:rsidR="001143AA" w:rsidRPr="00FC67A9">
        <w:rPr>
          <w:rFonts w:ascii="Times New Roman" w:hAnsi="Times New Roman"/>
          <w:sz w:val="24"/>
          <w:szCs w:val="24"/>
        </w:rPr>
        <w:t>epublica</w:t>
      </w:r>
      <w:r w:rsidR="00EC5F39" w:rsidRPr="00FC67A9">
        <w:rPr>
          <w:rFonts w:ascii="Times New Roman" w:hAnsi="Times New Roman"/>
          <w:sz w:val="24"/>
          <w:szCs w:val="24"/>
        </w:rPr>
        <w:t xml:space="preserve">, </w:t>
      </w:r>
      <w:r w:rsidR="00C43EE7">
        <w:rPr>
          <w:rFonts w:ascii="Times New Roman" w:hAnsi="Times New Roman"/>
          <w:sz w:val="24"/>
          <w:szCs w:val="24"/>
        </w:rPr>
        <w:t xml:space="preserve">Exmo. </w:t>
      </w:r>
      <w:r w:rsidR="00EC5F39" w:rsidRPr="00FC67A9">
        <w:rPr>
          <w:rFonts w:ascii="Times New Roman" w:hAnsi="Times New Roman"/>
          <w:sz w:val="24"/>
          <w:szCs w:val="24"/>
        </w:rPr>
        <w:t>Senhor Jayme Campos,</w:t>
      </w:r>
      <w:r w:rsidR="001143AA" w:rsidRPr="00FC67A9">
        <w:rPr>
          <w:rFonts w:ascii="Times New Roman" w:hAnsi="Times New Roman"/>
          <w:sz w:val="24"/>
          <w:szCs w:val="24"/>
        </w:rPr>
        <w:t xml:space="preserve"> </w:t>
      </w:r>
      <w:r w:rsidR="00C43EE7">
        <w:rPr>
          <w:rFonts w:ascii="Times New Roman" w:hAnsi="Times New Roman"/>
          <w:sz w:val="24"/>
          <w:szCs w:val="24"/>
        </w:rPr>
        <w:t xml:space="preserve">Exmo. </w:t>
      </w:r>
      <w:r w:rsidR="001143AA" w:rsidRPr="00FC67A9">
        <w:rPr>
          <w:rFonts w:ascii="Times New Roman" w:hAnsi="Times New Roman"/>
          <w:sz w:val="24"/>
          <w:szCs w:val="24"/>
        </w:rPr>
        <w:t xml:space="preserve">Senhor Carlos </w:t>
      </w:r>
      <w:proofErr w:type="spellStart"/>
      <w:r w:rsidR="001143AA" w:rsidRPr="00FC67A9">
        <w:rPr>
          <w:rFonts w:ascii="Times New Roman" w:hAnsi="Times New Roman"/>
          <w:sz w:val="24"/>
          <w:szCs w:val="24"/>
        </w:rPr>
        <w:t>Fávaro</w:t>
      </w:r>
      <w:proofErr w:type="spellEnd"/>
      <w:r w:rsidR="001143AA" w:rsidRPr="00FC67A9">
        <w:rPr>
          <w:rFonts w:ascii="Times New Roman" w:hAnsi="Times New Roman"/>
          <w:sz w:val="24"/>
          <w:szCs w:val="24"/>
        </w:rPr>
        <w:t xml:space="preserve">, </w:t>
      </w:r>
      <w:r w:rsidR="00C43EE7">
        <w:rPr>
          <w:rFonts w:ascii="Times New Roman" w:hAnsi="Times New Roman"/>
          <w:sz w:val="24"/>
          <w:szCs w:val="24"/>
        </w:rPr>
        <w:t xml:space="preserve">Exmo. </w:t>
      </w:r>
      <w:r w:rsidR="001143AA" w:rsidRPr="00FC67A9">
        <w:rPr>
          <w:rFonts w:ascii="Times New Roman" w:hAnsi="Times New Roman"/>
          <w:sz w:val="24"/>
          <w:szCs w:val="24"/>
        </w:rPr>
        <w:t>Senhor Wel</w:t>
      </w:r>
      <w:r w:rsidR="00EC5F39" w:rsidRPr="00FC67A9">
        <w:rPr>
          <w:rFonts w:ascii="Times New Roman" w:hAnsi="Times New Roman"/>
          <w:sz w:val="24"/>
          <w:szCs w:val="24"/>
        </w:rPr>
        <w:t>lington Fagundes</w:t>
      </w:r>
      <w:r w:rsidR="001143AA" w:rsidRPr="00FC67A9">
        <w:rPr>
          <w:rFonts w:ascii="Times New Roman" w:hAnsi="Times New Roman"/>
          <w:sz w:val="24"/>
          <w:szCs w:val="24"/>
        </w:rPr>
        <w:t xml:space="preserve">, </w:t>
      </w:r>
      <w:r w:rsidR="00EC5F39" w:rsidRPr="00FC67A9">
        <w:rPr>
          <w:rFonts w:ascii="Times New Roman" w:hAnsi="Times New Roman"/>
          <w:sz w:val="24"/>
          <w:szCs w:val="24"/>
        </w:rPr>
        <w:t>aos D</w:t>
      </w:r>
      <w:r w:rsidR="001143AA" w:rsidRPr="00FC67A9">
        <w:rPr>
          <w:rFonts w:ascii="Times New Roman" w:hAnsi="Times New Roman"/>
          <w:sz w:val="24"/>
          <w:szCs w:val="24"/>
        </w:rPr>
        <w:t>eputado</w:t>
      </w:r>
      <w:r w:rsidR="00EC5F39" w:rsidRPr="00FC67A9">
        <w:rPr>
          <w:rFonts w:ascii="Times New Roman" w:hAnsi="Times New Roman"/>
          <w:sz w:val="24"/>
          <w:szCs w:val="24"/>
        </w:rPr>
        <w:t>s</w:t>
      </w:r>
      <w:r w:rsidR="001143AA" w:rsidRPr="00FC67A9">
        <w:rPr>
          <w:rFonts w:ascii="Times New Roman" w:hAnsi="Times New Roman"/>
          <w:sz w:val="24"/>
          <w:szCs w:val="24"/>
        </w:rPr>
        <w:t xml:space="preserve"> </w:t>
      </w:r>
      <w:r w:rsidR="00EC5F39" w:rsidRPr="00FC67A9">
        <w:rPr>
          <w:rFonts w:ascii="Times New Roman" w:hAnsi="Times New Roman"/>
          <w:sz w:val="24"/>
          <w:szCs w:val="24"/>
        </w:rPr>
        <w:t>F</w:t>
      </w:r>
      <w:r w:rsidR="001143AA" w:rsidRPr="00FC67A9">
        <w:rPr>
          <w:rFonts w:ascii="Times New Roman" w:hAnsi="Times New Roman"/>
          <w:sz w:val="24"/>
          <w:szCs w:val="24"/>
        </w:rPr>
        <w:t>edera</w:t>
      </w:r>
      <w:r w:rsidR="00EC5F39" w:rsidRPr="00FC67A9">
        <w:rPr>
          <w:rFonts w:ascii="Times New Roman" w:hAnsi="Times New Roman"/>
          <w:sz w:val="24"/>
          <w:szCs w:val="24"/>
        </w:rPr>
        <w:t>is</w:t>
      </w:r>
      <w:r w:rsidR="001143AA" w:rsidRPr="00FC67A9">
        <w:rPr>
          <w:rFonts w:ascii="Times New Roman" w:hAnsi="Times New Roman"/>
          <w:sz w:val="24"/>
          <w:szCs w:val="24"/>
        </w:rPr>
        <w:t>,</w:t>
      </w:r>
      <w:r w:rsidR="00C43EE7">
        <w:rPr>
          <w:rFonts w:ascii="Times New Roman" w:hAnsi="Times New Roman"/>
          <w:sz w:val="24"/>
          <w:szCs w:val="24"/>
        </w:rPr>
        <w:t xml:space="preserve"> Exmo.</w:t>
      </w:r>
      <w:r w:rsidR="00EC5F39" w:rsidRPr="00FC67A9">
        <w:rPr>
          <w:rFonts w:ascii="Times New Roman" w:hAnsi="Times New Roman"/>
          <w:sz w:val="24"/>
          <w:szCs w:val="24"/>
        </w:rPr>
        <w:t xml:space="preserve"> Senhor Neri Geller, </w:t>
      </w:r>
      <w:r w:rsidR="00C43EE7">
        <w:rPr>
          <w:rFonts w:ascii="Times New Roman" w:hAnsi="Times New Roman"/>
          <w:sz w:val="24"/>
          <w:szCs w:val="24"/>
        </w:rPr>
        <w:t xml:space="preserve">Exmo. </w:t>
      </w:r>
      <w:r w:rsidR="001143AA" w:rsidRPr="00FC67A9">
        <w:rPr>
          <w:rFonts w:ascii="Times New Roman" w:hAnsi="Times New Roman"/>
          <w:sz w:val="24"/>
          <w:szCs w:val="24"/>
        </w:rPr>
        <w:t>Senhor Carlos Bezerra</w:t>
      </w:r>
      <w:r w:rsidR="00EC5F39" w:rsidRPr="00FC67A9">
        <w:rPr>
          <w:rFonts w:ascii="Times New Roman" w:hAnsi="Times New Roman"/>
          <w:sz w:val="24"/>
          <w:szCs w:val="24"/>
        </w:rPr>
        <w:t xml:space="preserve">, </w:t>
      </w:r>
      <w:r w:rsidR="00C43EE7">
        <w:rPr>
          <w:rFonts w:ascii="Times New Roman" w:hAnsi="Times New Roman"/>
          <w:sz w:val="24"/>
          <w:szCs w:val="24"/>
        </w:rPr>
        <w:t xml:space="preserve">Exmo. Senhor </w:t>
      </w:r>
      <w:r w:rsidR="00EC5F39" w:rsidRPr="00FC67A9">
        <w:rPr>
          <w:rFonts w:ascii="Times New Roman" w:hAnsi="Times New Roman"/>
          <w:sz w:val="24"/>
          <w:szCs w:val="24"/>
        </w:rPr>
        <w:t xml:space="preserve">Juarez Costa e ao </w:t>
      </w:r>
      <w:r w:rsidR="001143AA" w:rsidRPr="00FC67A9">
        <w:rPr>
          <w:rFonts w:ascii="Times New Roman" w:hAnsi="Times New Roman"/>
          <w:sz w:val="24"/>
          <w:szCs w:val="24"/>
        </w:rPr>
        <w:t xml:space="preserve">Exmo. Senhor Xuxu Dal Molin, </w:t>
      </w:r>
      <w:r w:rsidR="00EC5F39" w:rsidRPr="00FC67A9">
        <w:rPr>
          <w:rFonts w:ascii="Times New Roman" w:hAnsi="Times New Roman"/>
          <w:sz w:val="24"/>
          <w:szCs w:val="24"/>
        </w:rPr>
        <w:t>D</w:t>
      </w:r>
      <w:r w:rsidR="001143AA" w:rsidRPr="00FC67A9">
        <w:rPr>
          <w:rFonts w:ascii="Times New Roman" w:hAnsi="Times New Roman"/>
          <w:sz w:val="24"/>
          <w:szCs w:val="24"/>
        </w:rPr>
        <w:t xml:space="preserve">eputado </w:t>
      </w:r>
      <w:r w:rsidR="00EC5F39" w:rsidRPr="00FC67A9">
        <w:rPr>
          <w:rFonts w:ascii="Times New Roman" w:hAnsi="Times New Roman"/>
          <w:sz w:val="24"/>
          <w:szCs w:val="24"/>
        </w:rPr>
        <w:t>E</w:t>
      </w:r>
      <w:r w:rsidR="001143AA" w:rsidRPr="00FC67A9">
        <w:rPr>
          <w:rFonts w:ascii="Times New Roman" w:hAnsi="Times New Roman"/>
          <w:sz w:val="24"/>
          <w:szCs w:val="24"/>
        </w:rPr>
        <w:t xml:space="preserve">stadual; </w:t>
      </w:r>
      <w:r w:rsidR="00A24775" w:rsidRPr="00FC67A9">
        <w:rPr>
          <w:rFonts w:ascii="Times New Roman" w:hAnsi="Times New Roman"/>
          <w:sz w:val="24"/>
          <w:szCs w:val="24"/>
        </w:rPr>
        <w:t>com cópia ao Exmo. Senhor Ari Lafin, Prefeito Municipal</w:t>
      </w:r>
      <w:r w:rsidRPr="00FC67A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C5F39" w:rsidRPr="00FC67A9">
        <w:rPr>
          <w:rFonts w:ascii="Times New Roman" w:hAnsi="Times New Roman"/>
          <w:b/>
          <w:sz w:val="24"/>
          <w:szCs w:val="24"/>
        </w:rPr>
        <w:t>requerendo</w:t>
      </w:r>
      <w:r w:rsidR="00250184" w:rsidRPr="00FC67A9">
        <w:rPr>
          <w:rFonts w:ascii="Times New Roman" w:hAnsi="Times New Roman"/>
          <w:b/>
          <w:sz w:val="24"/>
          <w:szCs w:val="24"/>
        </w:rPr>
        <w:t xml:space="preserve"> </w:t>
      </w:r>
      <w:r w:rsidR="009F22E8" w:rsidRPr="00FC67A9">
        <w:rPr>
          <w:rFonts w:ascii="Times New Roman" w:hAnsi="Times New Roman"/>
          <w:b/>
          <w:sz w:val="24"/>
          <w:szCs w:val="24"/>
        </w:rPr>
        <w:t xml:space="preserve">a </w:t>
      </w:r>
      <w:r w:rsidR="006252BC" w:rsidRPr="00FC67A9">
        <w:rPr>
          <w:rFonts w:ascii="Times New Roman" w:hAnsi="Times New Roman"/>
          <w:b/>
          <w:sz w:val="24"/>
          <w:szCs w:val="24"/>
        </w:rPr>
        <w:t xml:space="preserve">expansão dos trilhos da </w:t>
      </w:r>
      <w:r w:rsidR="00225D2C" w:rsidRPr="00FC67A9">
        <w:rPr>
          <w:rFonts w:ascii="Times New Roman" w:hAnsi="Times New Roman"/>
          <w:b/>
          <w:sz w:val="24"/>
          <w:szCs w:val="24"/>
        </w:rPr>
        <w:t>1° ferrovia E</w:t>
      </w:r>
      <w:r w:rsidR="006252BC" w:rsidRPr="00FC67A9">
        <w:rPr>
          <w:rFonts w:ascii="Times New Roman" w:hAnsi="Times New Roman"/>
          <w:b/>
          <w:sz w:val="24"/>
          <w:szCs w:val="24"/>
        </w:rPr>
        <w:t>stadual</w:t>
      </w:r>
      <w:r w:rsidR="00225D2C" w:rsidRPr="00FC67A9">
        <w:rPr>
          <w:rFonts w:ascii="Times New Roman" w:hAnsi="Times New Roman"/>
          <w:b/>
          <w:sz w:val="24"/>
          <w:szCs w:val="24"/>
        </w:rPr>
        <w:t xml:space="preserve"> </w:t>
      </w:r>
      <w:r w:rsidRPr="00FC67A9">
        <w:rPr>
          <w:rFonts w:ascii="Times New Roman" w:hAnsi="Times New Roman"/>
          <w:b/>
          <w:sz w:val="24"/>
          <w:szCs w:val="24"/>
        </w:rPr>
        <w:t xml:space="preserve">até Sorriso </w:t>
      </w:r>
      <w:r w:rsidRPr="00FC67A9">
        <w:rPr>
          <w:rFonts w:ascii="Times New Roman" w:hAnsi="Times New Roman"/>
          <w:b/>
          <w:bCs/>
          <w:color w:val="000000"/>
          <w:sz w:val="24"/>
          <w:szCs w:val="24"/>
        </w:rPr>
        <w:t xml:space="preserve">e implantação de um porto seco no </w:t>
      </w:r>
      <w:r w:rsidRPr="00FC67A9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FC67A9">
        <w:rPr>
          <w:rFonts w:ascii="Times New Roman" w:hAnsi="Times New Roman"/>
          <w:b/>
          <w:bCs/>
          <w:color w:val="000000"/>
          <w:sz w:val="24"/>
          <w:szCs w:val="24"/>
        </w:rPr>
        <w:t>unicípio de Sorriso/MT.</w:t>
      </w:r>
    </w:p>
    <w:p w:rsidR="009040F0" w:rsidRPr="00FC67A9" w:rsidRDefault="009040F0" w:rsidP="00FC67A9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D02E67" w:rsidRPr="00FC67A9" w:rsidRDefault="003917B9" w:rsidP="00FC6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7A9">
        <w:rPr>
          <w:rFonts w:ascii="Times New Roman" w:hAnsi="Times New Roman"/>
          <w:b/>
          <w:sz w:val="24"/>
          <w:szCs w:val="24"/>
        </w:rPr>
        <w:t>JUSTIFICATIVAS</w:t>
      </w:r>
    </w:p>
    <w:p w:rsidR="00C565BC" w:rsidRPr="00FC67A9" w:rsidRDefault="00C565BC" w:rsidP="00FC67A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C565BC" w:rsidRPr="00FC67A9" w:rsidRDefault="003917B9" w:rsidP="00FC67A9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Considerando que o município de 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>Sorriso é um município brasileiro do estado de Mato Grosso. É reconhecido como a Capital Nacional do Agronegócio e o maior produtor individual de soja do mundo. Segundo levantamento feito pelo IBGE ocupa atualmente a terceira posição no ranking das maiores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 economias agrícolas do País. Pertence a microrregião de Alto Teles Pires e mesorregião do Norte Mato-grossense e sua população é estimada em 92.769 habitantes, conforme dados do IBGE de 2020.</w:t>
      </w:r>
    </w:p>
    <w:p w:rsidR="00C565BC" w:rsidRPr="00FC67A9" w:rsidRDefault="003917B9" w:rsidP="00FC67A9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C67A9">
        <w:t xml:space="preserve">                   Considerando que foi assinado o contrato de </w:t>
      </w:r>
      <w:r w:rsidRPr="00FC67A9">
        <w:t>adesão para a construção, implantação e exploração da 1° ferrovia estadual de Mato Grosso. A construção da ferrovia prevê 730 quilômetros de linha férrea que vão interligar os municípios de Rondonópolis a Cuiabá, além de Rondonópolis com Nova Mutum e Lucas</w:t>
      </w:r>
      <w:r w:rsidRPr="00FC67A9">
        <w:t xml:space="preserve"> do Rio Verde, e que vão se conectar à malha ferroviária nacional, em direção ao Porto de Santos (SP). </w:t>
      </w:r>
    </w:p>
    <w:p w:rsidR="00C565BC" w:rsidRPr="00FC67A9" w:rsidRDefault="003917B9" w:rsidP="00FC67A9">
      <w:pPr>
        <w:tabs>
          <w:tab w:val="left" w:pos="944"/>
          <w:tab w:val="left" w:pos="1418"/>
          <w:tab w:val="left" w:pos="1701"/>
          <w:tab w:val="left" w:pos="2700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67A9">
        <w:rPr>
          <w:rFonts w:ascii="Times New Roman" w:hAnsi="Times New Roman"/>
          <w:sz w:val="24"/>
          <w:szCs w:val="24"/>
        </w:rPr>
        <w:t xml:space="preserve">                   Considerando a necessidade da expansão dos trilhos da 1º Ferrovia Estadual com porto seco até o município de Sorriso, uma vez que 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>Sorriso teve a maior produção agrícola em 2019, chegando a incríveis R$ 3,9 bilhões, ficando em 1º lugar em comparação aos outros municípios e se tornando uma das cidades agrícolas mais ricas do Brasil (segundo dados da Pesquisa Municipal Agrícola 2019). A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tualmente a cidade está com população estimada de 92.769 pessoas (2020) e o PIB per capita está R$68.895,07 (2018). É a cidade brasileira que mais dedica terras para o plantio: tem 60% de sua área ocupada por lavouras – 5.700 km2 de área cultivada segundo 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o Instituto Brasileiro de Geografia e Estatística (IBGE). </w:t>
      </w:r>
    </w:p>
    <w:p w:rsidR="00194468" w:rsidRPr="00FC67A9" w:rsidRDefault="003917B9" w:rsidP="00FC67A9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67A9">
        <w:rPr>
          <w:rFonts w:ascii="Times New Roman" w:hAnsi="Times New Roman"/>
          <w:bCs/>
          <w:color w:val="000000"/>
          <w:sz w:val="24"/>
          <w:szCs w:val="24"/>
        </w:rPr>
        <w:t>Temos que buscar solução de um problema logístico e ganhar mais produtividade no cenário nacional.</w:t>
      </w:r>
    </w:p>
    <w:p w:rsidR="00C565BC" w:rsidRPr="00FC67A9" w:rsidRDefault="003917B9" w:rsidP="00FC67A9">
      <w:pPr>
        <w:tabs>
          <w:tab w:val="left" w:pos="944"/>
          <w:tab w:val="left" w:pos="1418"/>
          <w:tab w:val="left" w:pos="1701"/>
          <w:tab w:val="left" w:pos="2700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Sorriso escoa para o mundo 2 milhões de toneladas de soja por ano. Com a F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errovia Estadual expandida até o nosso município, estaremos incentivando a agricultura, colaborando com a 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lastRenderedPageBreak/>
        <w:t>economia do município</w:t>
      </w:r>
      <w:r w:rsidR="00194468" w:rsidRPr="00FC67A9">
        <w:rPr>
          <w:rFonts w:ascii="Times New Roman" w:hAnsi="Times New Roman"/>
          <w:bCs/>
          <w:color w:val="000000"/>
          <w:sz w:val="24"/>
          <w:szCs w:val="24"/>
        </w:rPr>
        <w:t xml:space="preserve"> e do estado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 e possibilitando maior e mais fácil acesso aos Portos do nosso país</w:t>
      </w:r>
      <w:r w:rsidR="00194468" w:rsidRPr="00FC67A9">
        <w:rPr>
          <w:rFonts w:ascii="Times New Roman" w:hAnsi="Times New Roman"/>
          <w:bCs/>
          <w:color w:val="000000"/>
          <w:sz w:val="24"/>
          <w:szCs w:val="24"/>
        </w:rPr>
        <w:t>, ampliando ainda mais as exportações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194468" w:rsidRPr="00FC67A9" w:rsidRDefault="003917B9" w:rsidP="00FC67A9">
      <w:pPr>
        <w:tabs>
          <w:tab w:val="left" w:pos="944"/>
          <w:tab w:val="left" w:pos="27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67A9">
        <w:rPr>
          <w:rFonts w:ascii="Times New Roman" w:hAnsi="Times New Roman"/>
          <w:sz w:val="24"/>
          <w:szCs w:val="24"/>
        </w:rPr>
        <w:t xml:space="preserve">                         Considerando que a implantação da ferrovia vai permitir a interligação de modal rodoviário e ferroviário no Estado, possibilitando a melhoria da logística.</w:t>
      </w:r>
    </w:p>
    <w:p w:rsidR="00194468" w:rsidRPr="00FC67A9" w:rsidRDefault="003917B9" w:rsidP="00FC67A9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67A9">
        <w:rPr>
          <w:rFonts w:ascii="Times New Roman" w:hAnsi="Times New Roman"/>
          <w:bCs/>
          <w:color w:val="000000"/>
          <w:sz w:val="24"/>
          <w:szCs w:val="24"/>
        </w:rPr>
        <w:t>Solicitamos assim diante do apresentado que os trilhos da da 1º FERROVIA ES</w:t>
      </w:r>
      <w:r w:rsidRPr="00FC67A9">
        <w:rPr>
          <w:rFonts w:ascii="Times New Roman" w:hAnsi="Times New Roman"/>
          <w:bCs/>
          <w:color w:val="000000"/>
          <w:sz w:val="24"/>
          <w:szCs w:val="24"/>
        </w:rPr>
        <w:t>TADUAL cheguem a Sorriso com terminal ferroviário e com porto seco pela importância logística de entroncamento rodoviário.</w:t>
      </w:r>
    </w:p>
    <w:p w:rsidR="00A24775" w:rsidRPr="00FC67A9" w:rsidRDefault="00A24775" w:rsidP="00FC67A9">
      <w:pPr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02E67" w:rsidRPr="00FC67A9" w:rsidRDefault="003917B9" w:rsidP="00FC67A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C67A9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6252BC" w:rsidRPr="00FC67A9">
        <w:rPr>
          <w:rFonts w:ascii="Times New Roman" w:hAnsi="Times New Roman"/>
          <w:sz w:val="24"/>
          <w:szCs w:val="24"/>
        </w:rPr>
        <w:t>18</w:t>
      </w:r>
      <w:r w:rsidRPr="00FC67A9">
        <w:rPr>
          <w:rFonts w:ascii="Times New Roman" w:hAnsi="Times New Roman"/>
          <w:sz w:val="24"/>
          <w:szCs w:val="24"/>
        </w:rPr>
        <w:t xml:space="preserve"> de </w:t>
      </w:r>
      <w:r w:rsidR="00C43EE7" w:rsidRPr="00FC67A9">
        <w:rPr>
          <w:rFonts w:ascii="Times New Roman" w:hAnsi="Times New Roman"/>
          <w:sz w:val="24"/>
          <w:szCs w:val="24"/>
        </w:rPr>
        <w:t>outubro</w:t>
      </w:r>
      <w:r w:rsidRPr="00FC67A9">
        <w:rPr>
          <w:rFonts w:ascii="Times New Roman" w:hAnsi="Times New Roman"/>
          <w:sz w:val="24"/>
          <w:szCs w:val="24"/>
        </w:rPr>
        <w:t xml:space="preserve"> de 2021.</w:t>
      </w:r>
    </w:p>
    <w:p w:rsidR="00D02E67" w:rsidRDefault="00D02E67" w:rsidP="00FC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EE7" w:rsidRDefault="00C43EE7" w:rsidP="00FC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EE7" w:rsidRDefault="00C43EE7" w:rsidP="00FC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EE7" w:rsidRPr="00FC67A9" w:rsidRDefault="00C43EE7" w:rsidP="00FC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E67" w:rsidRPr="00FC67A9" w:rsidRDefault="00D02E67" w:rsidP="00C43E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E67" w:rsidRPr="00FC67A9" w:rsidRDefault="003917B9" w:rsidP="00C43EE7">
      <w:pPr>
        <w:pStyle w:val="SemEspaamento"/>
        <w:jc w:val="center"/>
        <w:rPr>
          <w:b/>
          <w:bCs/>
          <w:szCs w:val="24"/>
        </w:rPr>
      </w:pPr>
      <w:r w:rsidRPr="00FC67A9">
        <w:rPr>
          <w:b/>
          <w:bCs/>
          <w:szCs w:val="24"/>
        </w:rPr>
        <w:t>MARLON ZANELLA</w:t>
      </w:r>
    </w:p>
    <w:p w:rsidR="00D02E67" w:rsidRDefault="003917B9" w:rsidP="00C43EE7">
      <w:pPr>
        <w:pStyle w:val="SemEspaamento"/>
        <w:jc w:val="center"/>
        <w:rPr>
          <w:b/>
          <w:bCs/>
          <w:szCs w:val="24"/>
        </w:rPr>
      </w:pPr>
      <w:r w:rsidRPr="00FC67A9">
        <w:rPr>
          <w:b/>
          <w:bCs/>
          <w:szCs w:val="24"/>
        </w:rPr>
        <w:t>Vereador MDB</w:t>
      </w:r>
    </w:p>
    <w:p w:rsidR="00C43EE7" w:rsidRDefault="00C43EE7" w:rsidP="00C43EE7">
      <w:pPr>
        <w:pStyle w:val="SemEspaamento"/>
        <w:jc w:val="center"/>
        <w:rPr>
          <w:b/>
          <w:bCs/>
          <w:szCs w:val="24"/>
        </w:rPr>
      </w:pPr>
    </w:p>
    <w:p w:rsidR="00C43EE7" w:rsidRPr="00FC67A9" w:rsidRDefault="00C43EE7" w:rsidP="00C43EE7">
      <w:pPr>
        <w:pStyle w:val="SemEspaamento"/>
        <w:jc w:val="center"/>
        <w:rPr>
          <w:b/>
          <w:bCs/>
          <w:szCs w:val="24"/>
        </w:rPr>
      </w:pPr>
    </w:p>
    <w:p w:rsidR="00B46422" w:rsidRPr="00FC67A9" w:rsidRDefault="00B46422" w:rsidP="00C43EE7">
      <w:pPr>
        <w:pStyle w:val="SemEspaamento"/>
        <w:jc w:val="center"/>
        <w:rPr>
          <w:b/>
          <w:szCs w:val="24"/>
        </w:rPr>
      </w:pPr>
    </w:p>
    <w:p w:rsidR="00B46422" w:rsidRPr="00FC67A9" w:rsidRDefault="003917B9" w:rsidP="00C43EE7">
      <w:pPr>
        <w:pStyle w:val="SemEspaamento"/>
        <w:jc w:val="center"/>
        <w:rPr>
          <w:b/>
          <w:szCs w:val="24"/>
        </w:rPr>
      </w:pPr>
      <w:r w:rsidRPr="00FC67A9">
        <w:rPr>
          <w:b/>
          <w:szCs w:val="24"/>
        </w:rPr>
        <w:t xml:space="preserve">DAMIANI DA </w:t>
      </w:r>
      <w:r w:rsidRPr="00FC67A9">
        <w:rPr>
          <w:b/>
          <w:szCs w:val="24"/>
        </w:rPr>
        <w:t>TV</w:t>
      </w:r>
      <w:r w:rsidRPr="00FC67A9">
        <w:rPr>
          <w:b/>
          <w:szCs w:val="24"/>
        </w:rPr>
        <w:t xml:space="preserve">                                                </w:t>
      </w:r>
      <w:r w:rsidRPr="00FC67A9">
        <w:rPr>
          <w:b/>
          <w:szCs w:val="24"/>
        </w:rPr>
        <w:t>ACACIO AMBROSINI</w:t>
      </w:r>
    </w:p>
    <w:p w:rsidR="00D02E67" w:rsidRDefault="003917B9" w:rsidP="00C43EE7">
      <w:pPr>
        <w:pStyle w:val="SemEspaamento"/>
        <w:jc w:val="center"/>
        <w:rPr>
          <w:b/>
          <w:szCs w:val="24"/>
        </w:rPr>
      </w:pPr>
      <w:r w:rsidRPr="00FC67A9">
        <w:rPr>
          <w:b/>
          <w:szCs w:val="24"/>
        </w:rPr>
        <w:t xml:space="preserve">Vereador </w:t>
      </w:r>
      <w:r w:rsidRPr="00FC67A9">
        <w:rPr>
          <w:b/>
          <w:szCs w:val="24"/>
        </w:rPr>
        <w:t>PSDB</w:t>
      </w:r>
      <w:r w:rsidRPr="00FC67A9">
        <w:rPr>
          <w:b/>
          <w:szCs w:val="24"/>
        </w:rPr>
        <w:t xml:space="preserve">                                 </w:t>
      </w:r>
      <w:r w:rsidRPr="00FC67A9">
        <w:rPr>
          <w:b/>
          <w:szCs w:val="24"/>
        </w:rPr>
        <w:t xml:space="preserve">                        </w:t>
      </w:r>
      <w:r w:rsidRPr="00FC67A9">
        <w:rPr>
          <w:b/>
          <w:szCs w:val="24"/>
        </w:rPr>
        <w:t xml:space="preserve">Vereador </w:t>
      </w:r>
      <w:r w:rsidRPr="00FC67A9">
        <w:rPr>
          <w:b/>
          <w:szCs w:val="24"/>
        </w:rPr>
        <w:t>Patriota</w:t>
      </w:r>
    </w:p>
    <w:p w:rsidR="00C43EE7" w:rsidRDefault="00C43EE7" w:rsidP="00C43EE7">
      <w:pPr>
        <w:pStyle w:val="SemEspaamento"/>
        <w:jc w:val="center"/>
        <w:rPr>
          <w:b/>
          <w:szCs w:val="24"/>
        </w:rPr>
      </w:pPr>
    </w:p>
    <w:p w:rsidR="00C43EE7" w:rsidRPr="00FC67A9" w:rsidRDefault="00C43EE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3917B9" w:rsidP="00C43EE7">
      <w:pPr>
        <w:pStyle w:val="SemEspaamento"/>
        <w:jc w:val="center"/>
        <w:rPr>
          <w:b/>
          <w:szCs w:val="24"/>
        </w:rPr>
      </w:pPr>
      <w:r w:rsidRPr="00FC67A9">
        <w:rPr>
          <w:b/>
          <w:szCs w:val="24"/>
        </w:rPr>
        <w:t xml:space="preserve">DIOGO KRIGUER                                     </w:t>
      </w:r>
      <w:r w:rsidR="00B46422" w:rsidRPr="00FC67A9">
        <w:rPr>
          <w:b/>
          <w:szCs w:val="24"/>
        </w:rPr>
        <w:t>ZÉ DA PANTANAL</w:t>
      </w:r>
    </w:p>
    <w:p w:rsidR="00D02E67" w:rsidRDefault="00C13801" w:rsidP="00C13801">
      <w:pPr>
        <w:pStyle w:val="SemEspaamento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  <w:r w:rsidR="003917B9" w:rsidRPr="00FC67A9">
        <w:rPr>
          <w:b/>
          <w:szCs w:val="24"/>
        </w:rPr>
        <w:t>Vereador PS</w:t>
      </w:r>
      <w:r w:rsidR="003917B9" w:rsidRPr="00FC67A9">
        <w:rPr>
          <w:b/>
          <w:szCs w:val="24"/>
        </w:rPr>
        <w:t xml:space="preserve">DB                                       </w:t>
      </w:r>
      <w:r>
        <w:rPr>
          <w:b/>
          <w:szCs w:val="24"/>
        </w:rPr>
        <w:t xml:space="preserve">      </w:t>
      </w:r>
      <w:r w:rsidR="003917B9" w:rsidRPr="00FC67A9">
        <w:rPr>
          <w:b/>
          <w:szCs w:val="24"/>
        </w:rPr>
        <w:t>Verea</w:t>
      </w:r>
      <w:r w:rsidR="00B46422" w:rsidRPr="00FC67A9">
        <w:rPr>
          <w:b/>
          <w:szCs w:val="24"/>
        </w:rPr>
        <w:t>dor MDB</w:t>
      </w:r>
    </w:p>
    <w:p w:rsidR="00C43EE7" w:rsidRDefault="00C43EE7" w:rsidP="00C43EE7">
      <w:pPr>
        <w:pStyle w:val="SemEspaamento"/>
        <w:jc w:val="center"/>
        <w:rPr>
          <w:b/>
          <w:szCs w:val="24"/>
        </w:rPr>
      </w:pPr>
    </w:p>
    <w:p w:rsidR="00C43EE7" w:rsidRPr="00FC67A9" w:rsidRDefault="00C43EE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3917B9" w:rsidP="00C43EE7">
      <w:pPr>
        <w:pStyle w:val="SemEspaamento"/>
        <w:jc w:val="center"/>
        <w:rPr>
          <w:b/>
          <w:szCs w:val="24"/>
        </w:rPr>
      </w:pPr>
      <w:r w:rsidRPr="00FC67A9">
        <w:rPr>
          <w:b/>
          <w:szCs w:val="24"/>
        </w:rPr>
        <w:t>RODRIGO MACHADO                                    IAGO MELLA</w:t>
      </w:r>
    </w:p>
    <w:p w:rsidR="00D02E67" w:rsidRDefault="00C43EE7" w:rsidP="00C43EE7">
      <w:pPr>
        <w:pStyle w:val="SemEspaamento"/>
        <w:jc w:val="center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3917B9" w:rsidRPr="00FC67A9">
        <w:rPr>
          <w:b/>
          <w:szCs w:val="24"/>
        </w:rPr>
        <w:t xml:space="preserve">Vereador PSDB                                        Vereador </w:t>
      </w:r>
      <w:r w:rsidRPr="00FC67A9">
        <w:rPr>
          <w:b/>
          <w:szCs w:val="24"/>
        </w:rPr>
        <w:t>Podemos</w:t>
      </w:r>
    </w:p>
    <w:p w:rsidR="00C43EE7" w:rsidRPr="00FC67A9" w:rsidRDefault="00C43EE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color w:val="000000"/>
          <w:szCs w:val="24"/>
        </w:rPr>
      </w:pPr>
    </w:p>
    <w:p w:rsidR="00D02E67" w:rsidRPr="00FC67A9" w:rsidRDefault="003917B9" w:rsidP="00C43EE7">
      <w:pPr>
        <w:pStyle w:val="SemEspaamento"/>
        <w:jc w:val="center"/>
        <w:rPr>
          <w:b/>
          <w:szCs w:val="24"/>
        </w:rPr>
      </w:pPr>
      <w:r w:rsidRPr="00FC67A9">
        <w:rPr>
          <w:b/>
          <w:szCs w:val="24"/>
        </w:rPr>
        <w:t>WANDERLEY PAULO                                     CELSO KOZAK</w:t>
      </w:r>
    </w:p>
    <w:p w:rsidR="00D02E67" w:rsidRDefault="00C43EE7" w:rsidP="00C43EE7">
      <w:pPr>
        <w:pStyle w:val="SemEspaamento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3917B9" w:rsidRPr="00FC67A9">
        <w:rPr>
          <w:b/>
          <w:szCs w:val="24"/>
        </w:rPr>
        <w:t>Ve</w:t>
      </w:r>
      <w:bookmarkStart w:id="0" w:name="_GoBack"/>
      <w:bookmarkEnd w:id="0"/>
      <w:r w:rsidR="003917B9" w:rsidRPr="00FC67A9">
        <w:rPr>
          <w:b/>
          <w:szCs w:val="24"/>
        </w:rPr>
        <w:t xml:space="preserve">reador PP                     </w:t>
      </w:r>
      <w:r>
        <w:rPr>
          <w:b/>
          <w:szCs w:val="24"/>
        </w:rPr>
        <w:t xml:space="preserve">                           </w:t>
      </w:r>
      <w:r w:rsidR="003917B9" w:rsidRPr="00FC67A9">
        <w:rPr>
          <w:b/>
          <w:szCs w:val="24"/>
        </w:rPr>
        <w:t>Vereador PSDB</w:t>
      </w:r>
    </w:p>
    <w:p w:rsidR="00C43EE7" w:rsidRDefault="00C43EE7" w:rsidP="00C43EE7">
      <w:pPr>
        <w:pStyle w:val="SemEspaamento"/>
        <w:jc w:val="center"/>
        <w:rPr>
          <w:b/>
          <w:szCs w:val="24"/>
        </w:rPr>
      </w:pPr>
    </w:p>
    <w:p w:rsidR="00C43EE7" w:rsidRPr="00FC67A9" w:rsidRDefault="00C43EE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D02E67" w:rsidP="00C43EE7">
      <w:pPr>
        <w:pStyle w:val="SemEspaamento"/>
        <w:jc w:val="center"/>
        <w:rPr>
          <w:b/>
          <w:szCs w:val="24"/>
        </w:rPr>
      </w:pPr>
    </w:p>
    <w:p w:rsidR="00D02E67" w:rsidRPr="00FC67A9" w:rsidRDefault="003917B9" w:rsidP="00C43EE7">
      <w:pPr>
        <w:pStyle w:val="SemEspaamento"/>
        <w:jc w:val="center"/>
        <w:rPr>
          <w:b/>
          <w:szCs w:val="24"/>
        </w:rPr>
      </w:pPr>
      <w:r w:rsidRPr="00FC67A9">
        <w:rPr>
          <w:b/>
          <w:szCs w:val="24"/>
        </w:rPr>
        <w:t>JANE DELALIBERA</w:t>
      </w:r>
    </w:p>
    <w:p w:rsidR="0050144F" w:rsidRPr="00FC67A9" w:rsidRDefault="003917B9" w:rsidP="00C43E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7A9">
        <w:rPr>
          <w:rFonts w:ascii="Times New Roman" w:hAnsi="Times New Roman"/>
          <w:b/>
          <w:sz w:val="24"/>
          <w:szCs w:val="24"/>
        </w:rPr>
        <w:t>Vereadora PL</w:t>
      </w:r>
    </w:p>
    <w:p w:rsidR="0050144F" w:rsidRPr="00FC67A9" w:rsidRDefault="0050144F" w:rsidP="00C43E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0144F" w:rsidRPr="00FC67A9" w:rsidSect="00C43EE7">
      <w:pgSz w:w="11906" w:h="16838"/>
      <w:pgMar w:top="2410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B9" w:rsidRDefault="003917B9" w:rsidP="00FC67A9">
      <w:pPr>
        <w:spacing w:after="0" w:line="240" w:lineRule="auto"/>
      </w:pPr>
      <w:r>
        <w:separator/>
      </w:r>
    </w:p>
  </w:endnote>
  <w:endnote w:type="continuationSeparator" w:id="0">
    <w:p w:rsidR="003917B9" w:rsidRDefault="003917B9" w:rsidP="00FC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B9" w:rsidRDefault="003917B9" w:rsidP="00FC67A9">
      <w:pPr>
        <w:spacing w:after="0" w:line="240" w:lineRule="auto"/>
      </w:pPr>
      <w:r>
        <w:separator/>
      </w:r>
    </w:p>
  </w:footnote>
  <w:footnote w:type="continuationSeparator" w:id="0">
    <w:p w:rsidR="003917B9" w:rsidRDefault="003917B9" w:rsidP="00FC6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76B48"/>
    <w:rsid w:val="000D00DD"/>
    <w:rsid w:val="001143AA"/>
    <w:rsid w:val="00194468"/>
    <w:rsid w:val="001F3AF0"/>
    <w:rsid w:val="00225D2C"/>
    <w:rsid w:val="00250184"/>
    <w:rsid w:val="002D56E0"/>
    <w:rsid w:val="00330066"/>
    <w:rsid w:val="00391021"/>
    <w:rsid w:val="003917B9"/>
    <w:rsid w:val="003C2B89"/>
    <w:rsid w:val="003C3D36"/>
    <w:rsid w:val="004B5A96"/>
    <w:rsid w:val="0050144F"/>
    <w:rsid w:val="005A518D"/>
    <w:rsid w:val="005C1498"/>
    <w:rsid w:val="006252BC"/>
    <w:rsid w:val="006539EB"/>
    <w:rsid w:val="006D5F99"/>
    <w:rsid w:val="007217B1"/>
    <w:rsid w:val="008F1B95"/>
    <w:rsid w:val="009040F0"/>
    <w:rsid w:val="009F22E8"/>
    <w:rsid w:val="00A24775"/>
    <w:rsid w:val="00A7397E"/>
    <w:rsid w:val="00B46422"/>
    <w:rsid w:val="00BC5911"/>
    <w:rsid w:val="00BD0B30"/>
    <w:rsid w:val="00C13801"/>
    <w:rsid w:val="00C43EE7"/>
    <w:rsid w:val="00C565BC"/>
    <w:rsid w:val="00C631C2"/>
    <w:rsid w:val="00CB7EF2"/>
    <w:rsid w:val="00CC0355"/>
    <w:rsid w:val="00D02E67"/>
    <w:rsid w:val="00EB1709"/>
    <w:rsid w:val="00EC5F39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1AF6"/>
  <w15:docId w15:val="{C8C85365-EEC3-4BD9-A315-E84305CF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A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A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8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2021-10-20T13:48:00Z</cp:lastPrinted>
  <dcterms:created xsi:type="dcterms:W3CDTF">2021-10-19T13:30:00Z</dcterms:created>
  <dcterms:modified xsi:type="dcterms:W3CDTF">2021-10-20T13:49:00Z</dcterms:modified>
</cp:coreProperties>
</file>