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69" w:rsidRDefault="003D6869" w:rsidP="003D6869">
      <w:pPr>
        <w:tabs>
          <w:tab w:val="left" w:pos="944"/>
          <w:tab w:val="left" w:pos="2340"/>
        </w:tabs>
        <w:spacing w:after="0" w:line="240" w:lineRule="auto"/>
        <w:ind w:left="3402"/>
        <w:jc w:val="both"/>
        <w:rPr>
          <w:b/>
          <w:bCs/>
          <w:color w:val="000000"/>
        </w:rPr>
      </w:pPr>
      <w:r>
        <w:rPr>
          <w:b/>
          <w:bCs/>
          <w:color w:val="000000"/>
        </w:rPr>
        <w:t>REQUERIMENTO Nº 09/2022</w:t>
      </w:r>
    </w:p>
    <w:p w:rsidR="003D6869" w:rsidRDefault="003D6869" w:rsidP="003D6869">
      <w:pPr>
        <w:tabs>
          <w:tab w:val="left" w:pos="944"/>
        </w:tabs>
        <w:spacing w:after="0" w:line="240" w:lineRule="auto"/>
        <w:ind w:firstLine="1417"/>
        <w:jc w:val="both"/>
        <w:rPr>
          <w:color w:val="000000"/>
        </w:rPr>
      </w:pPr>
    </w:p>
    <w:p w:rsidR="003D6869" w:rsidRDefault="003D6869" w:rsidP="003D6869">
      <w:pPr>
        <w:tabs>
          <w:tab w:val="left" w:pos="944"/>
        </w:tabs>
        <w:spacing w:after="0" w:line="240" w:lineRule="auto"/>
        <w:ind w:firstLine="1417"/>
        <w:jc w:val="both"/>
        <w:rPr>
          <w:color w:val="000000"/>
        </w:rPr>
      </w:pPr>
    </w:p>
    <w:p w:rsidR="003D6869" w:rsidRDefault="003D6869" w:rsidP="003D6869">
      <w:pPr>
        <w:tabs>
          <w:tab w:val="left" w:pos="944"/>
        </w:tabs>
        <w:spacing w:after="0" w:line="240" w:lineRule="auto"/>
        <w:ind w:firstLine="1417"/>
        <w:jc w:val="both"/>
        <w:rPr>
          <w:color w:val="000000"/>
        </w:rPr>
      </w:pPr>
    </w:p>
    <w:p w:rsidR="003D6869" w:rsidRDefault="003D6869" w:rsidP="003D6869">
      <w:pPr>
        <w:spacing w:after="0" w:line="240" w:lineRule="auto"/>
        <w:ind w:firstLine="3402"/>
        <w:jc w:val="both"/>
        <w:rPr>
          <w:b/>
          <w:bCs/>
        </w:rPr>
      </w:pPr>
      <w:r>
        <w:rPr>
          <w:b/>
        </w:rPr>
        <w:t>MAURICIO GOMES – PSB</w:t>
      </w:r>
      <w:r>
        <w:t>, vereador com assento nesta Casa, em</w:t>
      </w:r>
      <w:r>
        <w:rPr>
          <w:bCs/>
        </w:rPr>
        <w:t xml:space="preserve"> conformidade com os artigos 118 a 121 do Regimento Interno, requer à Mesa, que este expediente seja encaminhado </w:t>
      </w:r>
      <w:r>
        <w:t xml:space="preserve">ao Senhor Eduardo Barbosa Lopes, Gerente Geral da Empresa Águas de Sorriso, com cópias ao Exmo. Senhor Ari Lafin, Prefeito Municipal e a AGER- Agência Reguladora de Serviços Públicos Delegados do Município de Sorriso, </w:t>
      </w:r>
      <w:r>
        <w:rPr>
          <w:b/>
          <w:bCs/>
        </w:rPr>
        <w:t>requerendo</w:t>
      </w:r>
      <w:r>
        <w:rPr>
          <w:b/>
          <w:bCs/>
          <w:color w:val="212121"/>
        </w:rPr>
        <w:t xml:space="preserve"> </w:t>
      </w:r>
      <w:r>
        <w:rPr>
          <w:rFonts w:eastAsia="Calibri"/>
          <w:b/>
          <w:lang w:eastAsia="en-US"/>
        </w:rPr>
        <w:t>informações sobre as válvulas eliminadoras de ar de tubulação, na rede de distribuição de água, no município de sorriso, bem como se as válvulas eliminadoras de ar são utilizadas na rede de distribuição, quais os são os pontos e bairros que estão instaladas.</w:t>
      </w:r>
    </w:p>
    <w:p w:rsidR="003D6869" w:rsidRDefault="003D6869" w:rsidP="003D6869">
      <w:pPr>
        <w:spacing w:after="0" w:line="240" w:lineRule="auto"/>
        <w:ind w:left="3420"/>
        <w:jc w:val="both"/>
        <w:rPr>
          <w:b/>
          <w:bCs/>
        </w:rPr>
      </w:pPr>
    </w:p>
    <w:p w:rsidR="003D6869" w:rsidRDefault="003D6869" w:rsidP="003D6869">
      <w:pPr>
        <w:spacing w:after="0" w:line="240" w:lineRule="auto"/>
        <w:jc w:val="center"/>
        <w:rPr>
          <w:b/>
          <w:bCs/>
        </w:rPr>
      </w:pPr>
      <w:r>
        <w:rPr>
          <w:b/>
          <w:bCs/>
        </w:rPr>
        <w:t>JUSTIFICATIVAS</w:t>
      </w:r>
    </w:p>
    <w:p w:rsidR="003D6869" w:rsidRDefault="003D6869" w:rsidP="003D6869">
      <w:pPr>
        <w:spacing w:after="0" w:line="240" w:lineRule="auto"/>
        <w:ind w:left="3420"/>
        <w:jc w:val="both"/>
        <w:rPr>
          <w:b/>
          <w:bCs/>
        </w:rPr>
      </w:pPr>
    </w:p>
    <w:p w:rsidR="003D6869" w:rsidRDefault="003D6869" w:rsidP="003D6869">
      <w:pPr>
        <w:widowControl/>
        <w:autoSpaceDE/>
        <w:adjustRightInd/>
        <w:spacing w:after="0" w:line="240" w:lineRule="auto"/>
        <w:ind w:firstLine="1418"/>
        <w:jc w:val="both"/>
        <w:rPr>
          <w:rFonts w:eastAsia="Calibri"/>
          <w:color w:val="282829"/>
          <w:shd w:val="clear" w:color="auto" w:fill="FFFFFF"/>
          <w:lang w:eastAsia="en-US"/>
        </w:rPr>
      </w:pPr>
      <w:r>
        <w:rPr>
          <w:rFonts w:eastAsia="Calibri"/>
          <w:color w:val="282829"/>
          <w:shd w:val="clear" w:color="auto" w:fill="FFFFFF"/>
          <w:lang w:eastAsia="en-US"/>
        </w:rPr>
        <w:t>Considerando que é assegurado ao Vereador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 (Art. 244, inciso V, do Regimento Interno, da Câmara Municipal de Sorriso);</w:t>
      </w:r>
    </w:p>
    <w:p w:rsidR="003D6869" w:rsidRDefault="003D6869" w:rsidP="003D6869">
      <w:pPr>
        <w:widowControl/>
        <w:autoSpaceDE/>
        <w:adjustRightInd/>
        <w:spacing w:after="0" w:line="240" w:lineRule="auto"/>
        <w:ind w:firstLine="1418"/>
        <w:jc w:val="both"/>
        <w:rPr>
          <w:rFonts w:eastAsia="Calibri"/>
          <w:color w:val="282829"/>
          <w:shd w:val="clear" w:color="auto" w:fill="FFFFFF"/>
          <w:lang w:eastAsia="en-US"/>
        </w:rPr>
      </w:pPr>
    </w:p>
    <w:p w:rsidR="003D6869" w:rsidRDefault="003D6869" w:rsidP="003D6869">
      <w:pPr>
        <w:spacing w:after="0" w:line="240" w:lineRule="auto"/>
        <w:ind w:firstLine="1418"/>
        <w:jc w:val="both"/>
        <w:rPr>
          <w:rFonts w:eastAsia="Times New Roman"/>
          <w:color w:val="212121"/>
          <w:shd w:val="clear" w:color="auto" w:fill="FFFFFF"/>
        </w:rPr>
      </w:pPr>
      <w:r>
        <w:rPr>
          <w:rFonts w:eastAsia="Times New Roman"/>
          <w:color w:val="212121"/>
          <w:shd w:val="clear" w:color="auto" w:fill="FFFFFF"/>
        </w:rPr>
        <w:t>Considerando que é direito de todos receberem dos órgãos públicos informações de interesses gerais;</w:t>
      </w:r>
    </w:p>
    <w:p w:rsidR="003D6869" w:rsidRDefault="003D6869" w:rsidP="003D6869">
      <w:pPr>
        <w:spacing w:after="0" w:line="240" w:lineRule="auto"/>
        <w:ind w:firstLine="1418"/>
        <w:jc w:val="both"/>
        <w:rPr>
          <w:rFonts w:eastAsia="Times New Roman"/>
          <w:color w:val="212121"/>
          <w:shd w:val="clear" w:color="auto" w:fill="FFFFFF"/>
        </w:rPr>
      </w:pPr>
    </w:p>
    <w:p w:rsidR="003D6869" w:rsidRDefault="003D6869" w:rsidP="003D6869">
      <w:pPr>
        <w:spacing w:after="0" w:line="240" w:lineRule="auto"/>
        <w:ind w:firstLine="1418"/>
        <w:jc w:val="both"/>
        <w:rPr>
          <w:rFonts w:eastAsia="Times New Roman"/>
          <w:color w:val="212121"/>
          <w:shd w:val="clear" w:color="auto" w:fill="FFFFFF"/>
        </w:rPr>
      </w:pPr>
      <w:r>
        <w:rPr>
          <w:rFonts w:eastAsia="Times New Roman"/>
          <w:color w:val="212121"/>
          <w:shd w:val="clear" w:color="auto" w:fill="FFFFFF"/>
        </w:rPr>
        <w:t>Considerando que a intenção da presente propositura é de um acompanhamento mais aprofundado sobre as informações solicitadas, para melhor entendimento dos parlamentares e da população;</w:t>
      </w:r>
    </w:p>
    <w:p w:rsidR="003D6869" w:rsidRDefault="003D6869" w:rsidP="003D6869">
      <w:pPr>
        <w:widowControl/>
        <w:autoSpaceDE/>
        <w:adjustRightInd/>
        <w:spacing w:after="0" w:line="240" w:lineRule="auto"/>
        <w:ind w:firstLine="1418"/>
        <w:jc w:val="both"/>
        <w:rPr>
          <w:rFonts w:eastAsia="Calibri"/>
          <w:color w:val="282829"/>
          <w:shd w:val="clear" w:color="auto" w:fill="FFFFFF"/>
          <w:lang w:eastAsia="en-US"/>
        </w:rPr>
      </w:pPr>
    </w:p>
    <w:p w:rsidR="003D6869" w:rsidRDefault="003D6869" w:rsidP="003D6869">
      <w:pPr>
        <w:spacing w:after="0" w:line="240" w:lineRule="auto"/>
        <w:ind w:firstLine="1418"/>
        <w:jc w:val="both"/>
        <w:rPr>
          <w:rFonts w:eastAsia="Times New Roman"/>
          <w:color w:val="000000" w:themeColor="text1"/>
        </w:rPr>
      </w:pPr>
      <w:r>
        <w:rPr>
          <w:color w:val="000000" w:themeColor="text1"/>
          <w:shd w:val="clear" w:color="auto" w:fill="FFFFFF"/>
        </w:rPr>
        <w:t>Considerando ser uma reivindicação da população sorrisense.</w:t>
      </w:r>
    </w:p>
    <w:p w:rsidR="003D6869" w:rsidRDefault="003D6869" w:rsidP="003D6869">
      <w:pPr>
        <w:pStyle w:val="NCNormalCentralizado"/>
        <w:ind w:firstLine="1418"/>
        <w:jc w:val="both"/>
        <w:rPr>
          <w:color w:val="172938"/>
          <w:sz w:val="24"/>
          <w:szCs w:val="24"/>
          <w:shd w:val="clear" w:color="auto" w:fill="FFFFFF"/>
        </w:rPr>
      </w:pPr>
    </w:p>
    <w:p w:rsidR="003D6869" w:rsidRDefault="003D6869" w:rsidP="003D6869">
      <w:pPr>
        <w:spacing w:after="0" w:line="240" w:lineRule="auto"/>
        <w:ind w:firstLine="1418"/>
        <w:jc w:val="both"/>
      </w:pPr>
    </w:p>
    <w:p w:rsidR="003D6869" w:rsidRDefault="003D6869" w:rsidP="003D6869">
      <w:pPr>
        <w:spacing w:after="0" w:line="240" w:lineRule="auto"/>
        <w:ind w:firstLine="1418"/>
        <w:jc w:val="both"/>
      </w:pPr>
      <w:r>
        <w:t>Câmara Municipal de Sorriso, Estado de Mato Grosso, em 2 de fevereiro de 2022.</w:t>
      </w:r>
    </w:p>
    <w:p w:rsidR="003D6869" w:rsidRDefault="003D6869" w:rsidP="003D6869">
      <w:pPr>
        <w:spacing w:after="0" w:line="240" w:lineRule="auto"/>
        <w:ind w:firstLine="1418"/>
        <w:jc w:val="both"/>
      </w:pPr>
    </w:p>
    <w:p w:rsidR="003D6869" w:rsidRDefault="003D6869" w:rsidP="003D6869">
      <w:pPr>
        <w:spacing w:after="0" w:line="240" w:lineRule="auto"/>
        <w:ind w:firstLine="1418"/>
        <w:jc w:val="both"/>
      </w:pPr>
    </w:p>
    <w:p w:rsidR="003D6869" w:rsidRDefault="003D6869" w:rsidP="003D6869">
      <w:pPr>
        <w:spacing w:after="0" w:line="240" w:lineRule="auto"/>
        <w:ind w:firstLine="1418"/>
        <w:jc w:val="both"/>
      </w:pPr>
    </w:p>
    <w:p w:rsidR="003D6869" w:rsidRDefault="003D6869" w:rsidP="003D6869">
      <w:pPr>
        <w:spacing w:after="0" w:line="240" w:lineRule="auto"/>
        <w:ind w:firstLine="1418"/>
        <w:jc w:val="both"/>
      </w:pPr>
    </w:p>
    <w:p w:rsidR="003D6869" w:rsidRDefault="003D6869" w:rsidP="003D6869">
      <w:pPr>
        <w:spacing w:after="0" w:line="240" w:lineRule="auto"/>
        <w:jc w:val="center"/>
        <w:rPr>
          <w:b/>
        </w:rPr>
      </w:pPr>
      <w:r>
        <w:rPr>
          <w:b/>
        </w:rPr>
        <w:t>MAURICIO GOMES</w:t>
      </w:r>
    </w:p>
    <w:p w:rsidR="003D6869" w:rsidRDefault="003D6869" w:rsidP="003D6869">
      <w:pPr>
        <w:spacing w:after="0" w:line="240" w:lineRule="auto"/>
        <w:jc w:val="center"/>
        <w:rPr>
          <w:b/>
        </w:rPr>
      </w:pPr>
      <w:r>
        <w:rPr>
          <w:b/>
        </w:rPr>
        <w:t>Vereador PSB</w:t>
      </w:r>
    </w:p>
    <w:p w:rsidR="009B1E6C" w:rsidRPr="003D6869" w:rsidRDefault="009B1E6C" w:rsidP="003D6869">
      <w:bookmarkStart w:id="0" w:name="_GoBack"/>
      <w:bookmarkEnd w:id="0"/>
    </w:p>
    <w:sectPr w:rsidR="009B1E6C" w:rsidRPr="003D6869" w:rsidSect="009B214C">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CC"/>
    <w:rsid w:val="00083E35"/>
    <w:rsid w:val="000840FD"/>
    <w:rsid w:val="000F000B"/>
    <w:rsid w:val="00136B00"/>
    <w:rsid w:val="00167B5A"/>
    <w:rsid w:val="00187D22"/>
    <w:rsid w:val="001E2EAE"/>
    <w:rsid w:val="001E6843"/>
    <w:rsid w:val="00201BD9"/>
    <w:rsid w:val="002500AC"/>
    <w:rsid w:val="002D69CD"/>
    <w:rsid w:val="002D7EB7"/>
    <w:rsid w:val="002E42AF"/>
    <w:rsid w:val="002F74ED"/>
    <w:rsid w:val="00315DE0"/>
    <w:rsid w:val="003569D6"/>
    <w:rsid w:val="003D37A2"/>
    <w:rsid w:val="003D6869"/>
    <w:rsid w:val="004311D9"/>
    <w:rsid w:val="00432494"/>
    <w:rsid w:val="00433D31"/>
    <w:rsid w:val="004430DD"/>
    <w:rsid w:val="00464AED"/>
    <w:rsid w:val="004C1ECE"/>
    <w:rsid w:val="004D14DF"/>
    <w:rsid w:val="005629A6"/>
    <w:rsid w:val="00566A44"/>
    <w:rsid w:val="00574AF2"/>
    <w:rsid w:val="005C2E56"/>
    <w:rsid w:val="005D1FD4"/>
    <w:rsid w:val="0061544C"/>
    <w:rsid w:val="006567E4"/>
    <w:rsid w:val="006734B9"/>
    <w:rsid w:val="006B46B4"/>
    <w:rsid w:val="007243B1"/>
    <w:rsid w:val="00726FE8"/>
    <w:rsid w:val="00790BDB"/>
    <w:rsid w:val="007B2122"/>
    <w:rsid w:val="007B33E5"/>
    <w:rsid w:val="007E7A57"/>
    <w:rsid w:val="0080598A"/>
    <w:rsid w:val="0084063E"/>
    <w:rsid w:val="0089309E"/>
    <w:rsid w:val="00934034"/>
    <w:rsid w:val="00935B8D"/>
    <w:rsid w:val="009B1E6C"/>
    <w:rsid w:val="009B214C"/>
    <w:rsid w:val="009D6FFD"/>
    <w:rsid w:val="009D783E"/>
    <w:rsid w:val="009F2F07"/>
    <w:rsid w:val="009F3A37"/>
    <w:rsid w:val="00A17945"/>
    <w:rsid w:val="00A26486"/>
    <w:rsid w:val="00B376DA"/>
    <w:rsid w:val="00B64633"/>
    <w:rsid w:val="00BD15C6"/>
    <w:rsid w:val="00BD35EC"/>
    <w:rsid w:val="00BF4B58"/>
    <w:rsid w:val="00C03B8F"/>
    <w:rsid w:val="00C049AE"/>
    <w:rsid w:val="00C52126"/>
    <w:rsid w:val="00C62FAE"/>
    <w:rsid w:val="00CE51E2"/>
    <w:rsid w:val="00D119DC"/>
    <w:rsid w:val="00D33E1E"/>
    <w:rsid w:val="00D44EAB"/>
    <w:rsid w:val="00D55BBF"/>
    <w:rsid w:val="00D71FC9"/>
    <w:rsid w:val="00D765A9"/>
    <w:rsid w:val="00DA44E5"/>
    <w:rsid w:val="00DB387E"/>
    <w:rsid w:val="00DD66F0"/>
    <w:rsid w:val="00DD70CC"/>
    <w:rsid w:val="00DF67ED"/>
    <w:rsid w:val="00E43035"/>
    <w:rsid w:val="00E477B5"/>
    <w:rsid w:val="00E70DD5"/>
    <w:rsid w:val="00E96B69"/>
    <w:rsid w:val="00EB4305"/>
    <w:rsid w:val="00F35871"/>
    <w:rsid w:val="00F650BD"/>
    <w:rsid w:val="00F75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9E88D-89E8-43AB-8F4C-5A583757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0CC"/>
    <w:pPr>
      <w:widowControl w:val="0"/>
      <w:autoSpaceDE w:val="0"/>
      <w:autoSpaceDN w:val="0"/>
      <w:adjustRightInd w:val="0"/>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D70CC"/>
    <w:pPr>
      <w:spacing w:before="100" w:after="100" w:line="240" w:lineRule="auto"/>
    </w:pPr>
    <w:rPr>
      <w:rFonts w:ascii="Arial" w:hAnsi="Arial" w:cs="Arial"/>
      <w:color w:val="663300"/>
    </w:rPr>
  </w:style>
  <w:style w:type="paragraph" w:customStyle="1" w:styleId="NCNormalCentralizado">
    <w:name w:val="NC Normal Centralizado"/>
    <w:rsid w:val="00DD70CC"/>
    <w:pPr>
      <w:spacing w:after="0" w:line="240" w:lineRule="auto"/>
      <w:jc w:val="center"/>
    </w:pPr>
    <w:rPr>
      <w:rFonts w:ascii="Times New Roman" w:eastAsia="Times New Roman" w:hAnsi="Times New Roman" w:cs="Times New Roman"/>
      <w:color w:val="000000"/>
      <w:sz w:val="20"/>
      <w:szCs w:val="20"/>
      <w:lang w:eastAsia="pt-BR"/>
    </w:rPr>
  </w:style>
  <w:style w:type="paragraph" w:customStyle="1" w:styleId="xmsonormal">
    <w:name w:val="x_msonormal"/>
    <w:basedOn w:val="Normal"/>
    <w:rsid w:val="00187D22"/>
    <w:pPr>
      <w:widowControl/>
      <w:autoSpaceDE/>
      <w:autoSpaceDN/>
      <w:adjustRightInd/>
      <w:spacing w:before="100" w:beforeAutospacing="1" w:after="100" w:afterAutospacing="1" w:line="240" w:lineRule="auto"/>
    </w:pPr>
    <w:rPr>
      <w:rFonts w:eastAsia="Times New Roman"/>
    </w:rPr>
  </w:style>
  <w:style w:type="character" w:customStyle="1" w:styleId="apple-converted-space">
    <w:name w:val="apple-converted-space"/>
    <w:basedOn w:val="Fontepargpadro"/>
    <w:rsid w:val="0080598A"/>
  </w:style>
  <w:style w:type="paragraph" w:styleId="SemEspaamento">
    <w:name w:val="No Spacing"/>
    <w:uiPriority w:val="1"/>
    <w:qFormat/>
    <w:rsid w:val="0080598A"/>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paragraph" w:customStyle="1" w:styleId="SemEspaamento1">
    <w:name w:val="Sem Espaçamento1"/>
    <w:qFormat/>
    <w:rsid w:val="005C2E56"/>
    <w:pPr>
      <w:spacing w:after="0" w:line="240" w:lineRule="auto"/>
    </w:pPr>
    <w:rPr>
      <w:rFonts w:ascii="Arial" w:eastAsia="Times New Roman" w:hAnsi="Arial"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248</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7</cp:revision>
  <cp:lastPrinted>2021-02-15T12:25:00Z</cp:lastPrinted>
  <dcterms:created xsi:type="dcterms:W3CDTF">2021-03-18T11:12:00Z</dcterms:created>
  <dcterms:modified xsi:type="dcterms:W3CDTF">2022-02-08T14:19:00Z</dcterms:modified>
</cp:coreProperties>
</file>