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4A" w:rsidRDefault="002C1B4A" w:rsidP="002C1B4A">
      <w:pPr>
        <w:spacing w:after="0" w:line="240" w:lineRule="auto"/>
        <w:ind w:left="3402"/>
        <w:jc w:val="both"/>
        <w:outlineLvl w:val="0"/>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 xml:space="preserve">PROJETO DE LEI Nº </w:t>
      </w:r>
      <w:r>
        <w:rPr>
          <w:rFonts w:ascii="Times New Roman" w:eastAsia="Times New Roman" w:hAnsi="Times New Roman" w:cs="Times New Roman"/>
          <w:b/>
          <w:iCs/>
          <w:sz w:val="24"/>
          <w:szCs w:val="24"/>
          <w:lang w:eastAsia="pt-BR"/>
        </w:rPr>
        <w:t>03</w:t>
      </w:r>
      <w:r>
        <w:rPr>
          <w:rFonts w:ascii="Times New Roman" w:eastAsia="Times New Roman" w:hAnsi="Times New Roman" w:cs="Times New Roman"/>
          <w:b/>
          <w:iCs/>
          <w:sz w:val="24"/>
          <w:szCs w:val="24"/>
          <w:lang w:eastAsia="pt-BR"/>
        </w:rPr>
        <w:t xml:space="preserve">/2022 </w:t>
      </w:r>
    </w:p>
    <w:p w:rsidR="002C1B4A" w:rsidRDefault="002C1B4A" w:rsidP="002C1B4A">
      <w:pPr>
        <w:spacing w:after="0" w:line="240" w:lineRule="auto"/>
        <w:ind w:left="3402"/>
        <w:jc w:val="both"/>
        <w:outlineLvl w:val="0"/>
        <w:rPr>
          <w:rFonts w:ascii="Times New Roman" w:eastAsia="Times New Roman" w:hAnsi="Times New Roman" w:cs="Times New Roman"/>
          <w:iCs/>
          <w:sz w:val="24"/>
          <w:szCs w:val="24"/>
          <w:lang w:eastAsia="pt-BR"/>
        </w:rPr>
      </w:pPr>
    </w:p>
    <w:p w:rsidR="002C1B4A" w:rsidRDefault="002C1B4A" w:rsidP="002C1B4A">
      <w:pPr>
        <w:spacing w:after="0" w:line="240" w:lineRule="auto"/>
        <w:ind w:left="3402"/>
        <w:jc w:val="both"/>
        <w:outlineLvl w:val="0"/>
        <w:rPr>
          <w:rFonts w:ascii="Times New Roman" w:eastAsia="Times New Roman" w:hAnsi="Times New Roman" w:cs="Times New Roman"/>
          <w:iCs/>
          <w:sz w:val="24"/>
          <w:szCs w:val="24"/>
          <w:lang w:eastAsia="pt-BR"/>
        </w:rPr>
      </w:pPr>
    </w:p>
    <w:p w:rsidR="002C1B4A" w:rsidRDefault="002C1B4A" w:rsidP="002C1B4A">
      <w:pPr>
        <w:spacing w:after="0" w:line="240" w:lineRule="auto"/>
        <w:ind w:left="3402"/>
        <w:jc w:val="both"/>
        <w:outlineLvl w:val="0"/>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Data: </w:t>
      </w:r>
      <w:r>
        <w:rPr>
          <w:rFonts w:ascii="Times New Roman" w:eastAsia="Times New Roman" w:hAnsi="Times New Roman" w:cs="Times New Roman"/>
          <w:iCs/>
          <w:sz w:val="24"/>
          <w:szCs w:val="24"/>
          <w:lang w:eastAsia="pt-BR"/>
        </w:rPr>
        <w:t xml:space="preserve">2 </w:t>
      </w:r>
      <w:r>
        <w:rPr>
          <w:rFonts w:ascii="Times New Roman" w:eastAsia="Times New Roman" w:hAnsi="Times New Roman" w:cs="Times New Roman"/>
          <w:iCs/>
          <w:sz w:val="24"/>
          <w:szCs w:val="24"/>
          <w:lang w:eastAsia="pt-BR"/>
        </w:rPr>
        <w:t>de fevereiro de 2022</w:t>
      </w:r>
    </w:p>
    <w:p w:rsidR="002C1B4A" w:rsidRDefault="002C1B4A" w:rsidP="002C1B4A">
      <w:pPr>
        <w:spacing w:after="0" w:line="240" w:lineRule="auto"/>
        <w:ind w:left="3402"/>
        <w:jc w:val="both"/>
        <w:rPr>
          <w:rFonts w:ascii="Times New Roman" w:eastAsia="Times New Roman" w:hAnsi="Times New Roman" w:cs="Times New Roman"/>
          <w:sz w:val="24"/>
          <w:szCs w:val="24"/>
          <w:lang w:eastAsia="pt-BR"/>
        </w:rPr>
      </w:pPr>
    </w:p>
    <w:p w:rsidR="002C1B4A" w:rsidRDefault="002C1B4A" w:rsidP="002C1B4A">
      <w:pPr>
        <w:spacing w:after="0" w:line="240" w:lineRule="auto"/>
        <w:ind w:left="3402"/>
        <w:jc w:val="both"/>
        <w:rPr>
          <w:rFonts w:ascii="Times New Roman" w:eastAsia="Times New Roman" w:hAnsi="Times New Roman" w:cs="Times New Roman"/>
          <w:sz w:val="24"/>
          <w:szCs w:val="24"/>
          <w:lang w:eastAsia="pt-BR"/>
        </w:rPr>
      </w:pPr>
    </w:p>
    <w:p w:rsidR="002C1B4A" w:rsidRDefault="002C1B4A" w:rsidP="002C1B4A">
      <w:pPr>
        <w:spacing w:after="0" w:line="240" w:lineRule="auto"/>
        <w:ind w:left="3402"/>
        <w:jc w:val="both"/>
        <w:rPr>
          <w:rFonts w:ascii="Times New Roman" w:eastAsia="Times New Roman" w:hAnsi="Times New Roman" w:cs="Times New Roman"/>
          <w:bCs/>
          <w:iCs/>
          <w:sz w:val="24"/>
          <w:szCs w:val="24"/>
          <w:lang w:eastAsia="pt-BR"/>
        </w:rPr>
      </w:pPr>
      <w:r>
        <w:rPr>
          <w:rFonts w:ascii="Times New Roman" w:eastAsia="Times New Roman" w:hAnsi="Times New Roman" w:cs="Times New Roman"/>
          <w:bCs/>
          <w:iCs/>
          <w:sz w:val="24"/>
          <w:szCs w:val="24"/>
          <w:lang w:eastAsia="pt-BR"/>
        </w:rPr>
        <w:t xml:space="preserve">Dispõe sobre denominação do </w:t>
      </w:r>
      <w:proofErr w:type="spellStart"/>
      <w:r>
        <w:rPr>
          <w:rFonts w:ascii="Times New Roman" w:eastAsia="Times New Roman" w:hAnsi="Times New Roman" w:cs="Times New Roman"/>
          <w:bCs/>
          <w:iCs/>
          <w:sz w:val="24"/>
          <w:szCs w:val="24"/>
          <w:lang w:eastAsia="pt-BR"/>
        </w:rPr>
        <w:t>Cemeis</w:t>
      </w:r>
      <w:proofErr w:type="spellEnd"/>
      <w:r>
        <w:rPr>
          <w:rFonts w:ascii="Times New Roman" w:eastAsia="Times New Roman" w:hAnsi="Times New Roman" w:cs="Times New Roman"/>
          <w:bCs/>
          <w:iCs/>
          <w:sz w:val="24"/>
          <w:szCs w:val="24"/>
          <w:lang w:eastAsia="pt-BR"/>
        </w:rPr>
        <w:t xml:space="preserve"> Terra Brasil</w:t>
      </w:r>
      <w:r>
        <w:rPr>
          <w:rFonts w:ascii="Times New Roman" w:eastAsia="Times New Roman" w:hAnsi="Times New Roman" w:cs="Times New Roman"/>
          <w:bCs/>
          <w:iCs/>
          <w:color w:val="000000"/>
          <w:sz w:val="24"/>
          <w:szCs w:val="24"/>
          <w:shd w:val="clear" w:color="auto" w:fill="FFFFFF"/>
          <w:lang w:eastAsia="pt-BR"/>
        </w:rPr>
        <w:t xml:space="preserve">, </w:t>
      </w:r>
      <w:r>
        <w:rPr>
          <w:rFonts w:ascii="Times New Roman" w:eastAsia="Times New Roman" w:hAnsi="Times New Roman" w:cs="Times New Roman"/>
          <w:bCs/>
          <w:iCs/>
          <w:sz w:val="24"/>
          <w:szCs w:val="24"/>
          <w:lang w:eastAsia="pt-BR"/>
        </w:rPr>
        <w:t>localizado no Bairro Terra Brasil, no Município de Sorriso - MT.</w:t>
      </w:r>
    </w:p>
    <w:p w:rsidR="002C1B4A" w:rsidRDefault="002C1B4A" w:rsidP="002C1B4A">
      <w:pPr>
        <w:spacing w:after="0" w:line="240" w:lineRule="auto"/>
        <w:ind w:left="3402"/>
        <w:jc w:val="both"/>
        <w:rPr>
          <w:rFonts w:ascii="Times New Roman" w:eastAsia="Times New Roman" w:hAnsi="Times New Roman" w:cs="Times New Roman"/>
          <w:bCs/>
          <w:iCs/>
          <w:sz w:val="24"/>
          <w:szCs w:val="24"/>
          <w:lang w:eastAsia="pt-BR"/>
        </w:rPr>
      </w:pPr>
    </w:p>
    <w:p w:rsidR="002C1B4A" w:rsidRDefault="002C1B4A" w:rsidP="002C1B4A">
      <w:pPr>
        <w:spacing w:after="0" w:line="240" w:lineRule="auto"/>
        <w:ind w:left="3402"/>
        <w:jc w:val="both"/>
        <w:rPr>
          <w:rFonts w:ascii="Times New Roman" w:eastAsia="Times New Roman" w:hAnsi="Times New Roman" w:cs="Times New Roman"/>
          <w:bCs/>
          <w:iCs/>
          <w:sz w:val="24"/>
          <w:szCs w:val="24"/>
          <w:lang w:eastAsia="pt-BR"/>
        </w:rPr>
      </w:pPr>
    </w:p>
    <w:p w:rsidR="002C1B4A" w:rsidRDefault="002C1B4A" w:rsidP="002C1B4A">
      <w:pPr>
        <w:spacing w:after="0" w:line="240" w:lineRule="auto"/>
        <w:ind w:left="3402"/>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MAURICIO GOMES – PSB</w:t>
      </w:r>
      <w:r>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sz w:val="24"/>
          <w:szCs w:val="24"/>
          <w:lang w:eastAsia="pt-BR"/>
        </w:rPr>
        <w:t>vereadores abaixo assinados, com assento nesta Casa de Leis, em</w:t>
      </w:r>
      <w:r>
        <w:rPr>
          <w:rFonts w:ascii="Times New Roman" w:eastAsia="Times New Roman" w:hAnsi="Times New Roman" w:cs="Times New Roman"/>
          <w:bCs/>
          <w:sz w:val="24"/>
          <w:szCs w:val="24"/>
          <w:lang w:eastAsia="pt-BR"/>
        </w:rPr>
        <w:t xml:space="preserve"> conformidade com o artigo 108 do Regimento Interno</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sz w:val="24"/>
          <w:szCs w:val="24"/>
          <w:lang w:eastAsia="pt-BR"/>
        </w:rPr>
        <w:t>encaminham para deliberação do Soberano Plenário o seguinte Projeto de Lei:</w:t>
      </w:r>
    </w:p>
    <w:p w:rsidR="002C1B4A" w:rsidRDefault="002C1B4A" w:rsidP="002C1B4A">
      <w:pPr>
        <w:spacing w:after="0" w:line="240" w:lineRule="auto"/>
        <w:ind w:firstLine="1418"/>
        <w:jc w:val="both"/>
        <w:rPr>
          <w:rFonts w:ascii="Times New Roman" w:eastAsia="Times New Roman" w:hAnsi="Times New Roman" w:cs="Times New Roman"/>
          <w:b/>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i/>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bCs/>
          <w:iCs/>
          <w:sz w:val="24"/>
          <w:szCs w:val="24"/>
          <w:lang w:eastAsia="pt-BR"/>
        </w:rPr>
      </w:pPr>
      <w:r>
        <w:rPr>
          <w:rFonts w:ascii="Times New Roman" w:eastAsia="Times New Roman" w:hAnsi="Times New Roman" w:cs="Times New Roman"/>
          <w:sz w:val="24"/>
          <w:szCs w:val="24"/>
          <w:lang w:eastAsia="pt-BR"/>
        </w:rPr>
        <w:t>Art. 1° Fica denominad</w:t>
      </w:r>
      <w:r w:rsidR="00866E35">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de “</w:t>
      </w:r>
      <w:proofErr w:type="spellStart"/>
      <w:r>
        <w:rPr>
          <w:rFonts w:ascii="Times New Roman" w:eastAsia="Times New Roman" w:hAnsi="Times New Roman" w:cs="Times New Roman"/>
          <w:sz w:val="24"/>
          <w:szCs w:val="24"/>
          <w:lang w:eastAsia="pt-BR"/>
        </w:rPr>
        <w:t>Cemeis</w:t>
      </w:r>
      <w:proofErr w:type="spellEnd"/>
      <w:r>
        <w:rPr>
          <w:rFonts w:ascii="Times New Roman" w:eastAsia="Times New Roman" w:hAnsi="Times New Roman" w:cs="Times New Roman"/>
          <w:sz w:val="24"/>
          <w:szCs w:val="24"/>
          <w:lang w:eastAsia="pt-BR"/>
        </w:rPr>
        <w:t xml:space="preserve"> Balão Mágico Professora Eliane </w:t>
      </w:r>
      <w:proofErr w:type="spellStart"/>
      <w:r>
        <w:rPr>
          <w:rFonts w:ascii="Times New Roman" w:eastAsia="Times New Roman" w:hAnsi="Times New Roman" w:cs="Times New Roman"/>
          <w:sz w:val="24"/>
          <w:szCs w:val="24"/>
          <w:lang w:eastAsia="pt-BR"/>
        </w:rPr>
        <w:t>Schutz</w:t>
      </w:r>
      <w:proofErr w:type="spellEnd"/>
      <w:r>
        <w:rPr>
          <w:rFonts w:ascii="Times New Roman" w:eastAsia="Times New Roman" w:hAnsi="Times New Roman" w:cs="Times New Roman"/>
          <w:sz w:val="24"/>
          <w:szCs w:val="24"/>
          <w:lang w:eastAsia="pt-BR"/>
        </w:rPr>
        <w:t xml:space="preserve">” o </w:t>
      </w:r>
      <w:proofErr w:type="spellStart"/>
      <w:r>
        <w:rPr>
          <w:rFonts w:ascii="Times New Roman" w:eastAsia="Times New Roman" w:hAnsi="Times New Roman" w:cs="Times New Roman"/>
          <w:bCs/>
          <w:iCs/>
          <w:color w:val="000000"/>
          <w:sz w:val="24"/>
          <w:szCs w:val="24"/>
          <w:lang w:eastAsia="pt-BR"/>
        </w:rPr>
        <w:t>Cemeis</w:t>
      </w:r>
      <w:proofErr w:type="spellEnd"/>
      <w:r>
        <w:rPr>
          <w:rFonts w:ascii="Times New Roman" w:eastAsia="Times New Roman" w:hAnsi="Times New Roman" w:cs="Times New Roman"/>
          <w:bCs/>
          <w:iCs/>
          <w:color w:val="000000"/>
          <w:sz w:val="24"/>
          <w:szCs w:val="24"/>
          <w:lang w:eastAsia="pt-BR"/>
        </w:rPr>
        <w:t xml:space="preserve"> Terra Brasil</w:t>
      </w:r>
      <w:r>
        <w:rPr>
          <w:rFonts w:ascii="Times New Roman" w:eastAsia="Times New Roman" w:hAnsi="Times New Roman" w:cs="Times New Roman"/>
          <w:bCs/>
          <w:iCs/>
          <w:color w:val="000000"/>
          <w:sz w:val="24"/>
          <w:szCs w:val="24"/>
          <w:shd w:val="clear" w:color="auto" w:fill="FFFFFF"/>
          <w:lang w:eastAsia="pt-BR"/>
        </w:rPr>
        <w:t>,</w:t>
      </w:r>
      <w:r>
        <w:rPr>
          <w:rFonts w:ascii="Times New Roman" w:eastAsia="Times New Roman" w:hAnsi="Times New Roman" w:cs="Times New Roman"/>
          <w:bCs/>
          <w:iCs/>
          <w:sz w:val="24"/>
          <w:szCs w:val="24"/>
          <w:lang w:eastAsia="pt-BR"/>
        </w:rPr>
        <w:t xml:space="preserve"> localizado no Bairro Terra Brasil, no Município de Sorriso - MT.</w:t>
      </w:r>
    </w:p>
    <w:p w:rsidR="002C1B4A" w:rsidRDefault="002C1B4A" w:rsidP="002C1B4A">
      <w:pPr>
        <w:spacing w:after="0" w:line="240" w:lineRule="auto"/>
        <w:ind w:firstLine="1418"/>
        <w:jc w:val="both"/>
        <w:rPr>
          <w:rFonts w:ascii="Times New Roman" w:eastAsia="Times New Roman" w:hAnsi="Times New Roman" w:cs="Times New Roman"/>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2º Esta Lei entra em vigor na data de sua publicação.</w:t>
      </w:r>
    </w:p>
    <w:p w:rsidR="002C1B4A" w:rsidRDefault="002C1B4A" w:rsidP="002C1B4A">
      <w:pPr>
        <w:spacing w:after="0" w:line="240" w:lineRule="auto"/>
        <w:ind w:firstLine="1418"/>
        <w:jc w:val="both"/>
        <w:rPr>
          <w:rFonts w:ascii="Times New Roman" w:eastAsia="Times New Roman" w:hAnsi="Times New Roman" w:cs="Times New Roman"/>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Câmara Municipal de Sorr</w:t>
      </w:r>
      <w:r>
        <w:rPr>
          <w:rFonts w:ascii="Times New Roman" w:eastAsia="Times New Roman" w:hAnsi="Times New Roman" w:cs="Times New Roman"/>
          <w:iCs/>
          <w:sz w:val="24"/>
          <w:szCs w:val="24"/>
          <w:lang w:eastAsia="pt-BR"/>
        </w:rPr>
        <w:t xml:space="preserve">iso, Estado de Mato Grosso, em 2 </w:t>
      </w:r>
      <w:r>
        <w:rPr>
          <w:rFonts w:ascii="Times New Roman" w:eastAsia="Times New Roman" w:hAnsi="Times New Roman" w:cs="Times New Roman"/>
          <w:iCs/>
          <w:sz w:val="24"/>
          <w:szCs w:val="24"/>
          <w:lang w:eastAsia="pt-BR"/>
        </w:rPr>
        <w:t>de fevereiro de 2022.</w:t>
      </w:r>
    </w:p>
    <w:p w:rsidR="002C1B4A" w:rsidRDefault="002C1B4A" w:rsidP="002C1B4A">
      <w:pPr>
        <w:spacing w:after="0" w:line="240" w:lineRule="auto"/>
        <w:ind w:firstLine="1418"/>
        <w:jc w:val="both"/>
        <w:rPr>
          <w:rFonts w:ascii="Times New Roman" w:eastAsia="Times New Roman" w:hAnsi="Times New Roman" w:cs="Times New Roman"/>
          <w:iCs/>
          <w:sz w:val="24"/>
          <w:szCs w:val="24"/>
          <w:lang w:eastAsia="pt-BR"/>
        </w:rPr>
      </w:pPr>
    </w:p>
    <w:p w:rsidR="002C1B4A" w:rsidRDefault="002C1B4A" w:rsidP="002C1B4A">
      <w:pPr>
        <w:spacing w:after="0" w:line="240" w:lineRule="auto"/>
        <w:ind w:firstLine="1418"/>
        <w:jc w:val="both"/>
        <w:rPr>
          <w:rFonts w:ascii="Times New Roman" w:eastAsia="Times New Roman" w:hAnsi="Times New Roman" w:cs="Times New Roman"/>
          <w:iCs/>
          <w:sz w:val="24"/>
          <w:szCs w:val="24"/>
          <w:lang w:eastAsia="pt-BR"/>
        </w:rPr>
      </w:pPr>
    </w:p>
    <w:p w:rsidR="002C1B4A" w:rsidRPr="002C1B4A" w:rsidRDefault="002C1B4A" w:rsidP="002C1B4A">
      <w:pPr>
        <w:spacing w:after="0" w:line="240" w:lineRule="auto"/>
        <w:ind w:firstLine="1418"/>
        <w:jc w:val="center"/>
        <w:rPr>
          <w:rFonts w:ascii="Times New Roman" w:eastAsia="Times New Roman" w:hAnsi="Times New Roman" w:cs="Times New Roman"/>
          <w:iCs/>
          <w:lang w:eastAsia="pt-BR"/>
        </w:rPr>
      </w:pPr>
    </w:p>
    <w:p w:rsidR="002C1B4A" w:rsidRPr="002C1B4A" w:rsidRDefault="002C1B4A" w:rsidP="002C1B4A">
      <w:pPr>
        <w:spacing w:after="0" w:line="240" w:lineRule="auto"/>
        <w:ind w:firstLine="1418"/>
        <w:jc w:val="center"/>
        <w:rPr>
          <w:rFonts w:ascii="Times New Roman" w:eastAsia="Times New Roman" w:hAnsi="Times New Roman" w:cs="Times New Roman"/>
          <w:iCs/>
          <w:lang w:eastAsia="pt-BR"/>
        </w:rPr>
      </w:pPr>
    </w:p>
    <w:p w:rsidR="002C1B4A" w:rsidRPr="002C1B4A" w:rsidRDefault="002C1B4A" w:rsidP="002C1B4A">
      <w:pPr>
        <w:spacing w:after="0" w:line="240" w:lineRule="auto"/>
        <w:ind w:firstLine="1418"/>
        <w:jc w:val="center"/>
        <w:rPr>
          <w:rFonts w:ascii="Times New Roman" w:eastAsia="Times New Roman" w:hAnsi="Times New Roman" w:cs="Times New Roman"/>
          <w:iCs/>
          <w:lang w:eastAsia="pt-BR"/>
        </w:rPr>
      </w:pPr>
    </w:p>
    <w:tbl>
      <w:tblPr>
        <w:tblpPr w:leftFromText="141" w:rightFromText="141" w:bottomFromText="200" w:vertAnchor="text" w:horzAnchor="margin" w:tblpXSpec="center" w:tblpY="186"/>
        <w:tblW w:w="10660" w:type="dxa"/>
        <w:tblLook w:val="04A0" w:firstRow="1" w:lastRow="0" w:firstColumn="1" w:lastColumn="0" w:noHBand="0" w:noVBand="1"/>
      </w:tblPr>
      <w:tblGrid>
        <w:gridCol w:w="3544"/>
        <w:gridCol w:w="754"/>
        <w:gridCol w:w="1593"/>
        <w:gridCol w:w="1608"/>
        <w:gridCol w:w="765"/>
        <w:gridCol w:w="2396"/>
      </w:tblGrid>
      <w:tr w:rsidR="002C1B4A" w:rsidRPr="002C1B4A" w:rsidTr="002C1B4A">
        <w:trPr>
          <w:trHeight w:val="1562"/>
        </w:trPr>
        <w:tc>
          <w:tcPr>
            <w:tcW w:w="3544"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MAURICIO GOMES</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PSB</w:t>
            </w:r>
          </w:p>
        </w:tc>
        <w:tc>
          <w:tcPr>
            <w:tcW w:w="2347"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CELSO KOZAK</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PSDB</w:t>
            </w:r>
          </w:p>
        </w:tc>
        <w:tc>
          <w:tcPr>
            <w:tcW w:w="2373"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 xml:space="preserve">DAMIANI </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PSDB</w:t>
            </w:r>
          </w:p>
        </w:tc>
        <w:tc>
          <w:tcPr>
            <w:tcW w:w="2396"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DIOGO KRIGUER</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PSDB</w:t>
            </w:r>
          </w:p>
        </w:tc>
      </w:tr>
      <w:tr w:rsidR="002C1B4A" w:rsidRPr="002C1B4A" w:rsidTr="002C1B4A">
        <w:trPr>
          <w:trHeight w:val="1542"/>
        </w:trPr>
        <w:tc>
          <w:tcPr>
            <w:tcW w:w="3544"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 xml:space="preserve">OLENIL DO BOA ESPERANÇA </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Patriota</w:t>
            </w:r>
          </w:p>
        </w:tc>
        <w:tc>
          <w:tcPr>
            <w:tcW w:w="2347"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JANE DELALIBERA</w:t>
            </w:r>
          </w:p>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Vereadora PL</w:t>
            </w:r>
          </w:p>
        </w:tc>
        <w:tc>
          <w:tcPr>
            <w:tcW w:w="2373"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MARLON ZANELLA</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MDB</w:t>
            </w:r>
          </w:p>
        </w:tc>
        <w:tc>
          <w:tcPr>
            <w:tcW w:w="2396"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IAGO MELLA</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Podemos</w:t>
            </w:r>
          </w:p>
        </w:tc>
      </w:tr>
      <w:tr w:rsidR="002C1B4A" w:rsidRPr="002C1B4A" w:rsidTr="002C1B4A">
        <w:trPr>
          <w:trHeight w:val="757"/>
        </w:trPr>
        <w:tc>
          <w:tcPr>
            <w:tcW w:w="4298"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RODRIGO MACHADO</w:t>
            </w:r>
          </w:p>
          <w:p w:rsidR="002C1B4A" w:rsidRPr="002C1B4A" w:rsidRDefault="002C1B4A">
            <w:pPr>
              <w:spacing w:after="0" w:line="240" w:lineRule="auto"/>
              <w:jc w:val="center"/>
              <w:rPr>
                <w:rFonts w:ascii="Times New Roman" w:eastAsia="Times New Roman" w:hAnsi="Times New Roman" w:cs="Times New Roman"/>
                <w:b/>
                <w:bCs/>
                <w:iCs/>
                <w:lang w:eastAsia="pt-BR"/>
              </w:rPr>
            </w:pPr>
            <w:r w:rsidRPr="002C1B4A">
              <w:rPr>
                <w:rFonts w:ascii="Times New Roman" w:eastAsia="Times New Roman" w:hAnsi="Times New Roman" w:cs="Times New Roman"/>
                <w:b/>
                <w:bCs/>
                <w:lang w:eastAsia="pt-BR"/>
              </w:rPr>
              <w:t>Vereador PSDB</w:t>
            </w:r>
          </w:p>
        </w:tc>
        <w:tc>
          <w:tcPr>
            <w:tcW w:w="3201"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WANDERLEY PAULO</w:t>
            </w:r>
          </w:p>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Vereador Progressistas</w:t>
            </w:r>
          </w:p>
        </w:tc>
        <w:tc>
          <w:tcPr>
            <w:tcW w:w="3161"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ZÉ DA PANTANAL</w:t>
            </w:r>
          </w:p>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Vereador MDB</w:t>
            </w:r>
          </w:p>
        </w:tc>
      </w:tr>
    </w:tbl>
    <w:p w:rsidR="002C1B4A" w:rsidRPr="002C1B4A" w:rsidRDefault="002C1B4A" w:rsidP="002C1B4A">
      <w:pPr>
        <w:spacing w:after="0" w:line="240" w:lineRule="auto"/>
        <w:jc w:val="center"/>
        <w:rPr>
          <w:rFonts w:ascii="Times New Roman" w:eastAsia="Times New Roman" w:hAnsi="Times New Roman" w:cs="Times New Roman"/>
          <w:b/>
          <w:lang w:eastAsia="pt-BR"/>
        </w:rPr>
      </w:pPr>
      <w:bookmarkStart w:id="0" w:name="_GoBack"/>
      <w:bookmarkEnd w:id="0"/>
      <w:r w:rsidRPr="002C1B4A">
        <w:rPr>
          <w:rFonts w:ascii="Times New Roman" w:eastAsia="Times New Roman" w:hAnsi="Times New Roman" w:cs="Times New Roman"/>
          <w:lang w:eastAsia="pt-BR"/>
        </w:rPr>
        <w:br w:type="page"/>
      </w:r>
      <w:r w:rsidRPr="002C1B4A">
        <w:rPr>
          <w:rFonts w:ascii="Times New Roman" w:eastAsia="Times New Roman" w:hAnsi="Times New Roman" w:cs="Times New Roman"/>
          <w:b/>
          <w:lang w:eastAsia="pt-BR"/>
        </w:rPr>
        <w:lastRenderedPageBreak/>
        <w:t>JUSTIFICATIVAS</w:t>
      </w:r>
    </w:p>
    <w:p w:rsidR="002C1B4A" w:rsidRPr="002C1B4A" w:rsidRDefault="002C1B4A" w:rsidP="002C1B4A">
      <w:pPr>
        <w:tabs>
          <w:tab w:val="left" w:pos="3119"/>
        </w:tabs>
        <w:spacing w:after="0" w:line="240" w:lineRule="auto"/>
        <w:jc w:val="both"/>
        <w:rPr>
          <w:rFonts w:ascii="Times New Roman" w:eastAsia="Times New Roman" w:hAnsi="Times New Roman" w:cs="Times New Roman"/>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 xml:space="preserve">Esta denominação é um reconhecimento a Eliane Schultz, nascida no dia 09 de julho de 1981, na cidade de </w:t>
      </w:r>
      <w:proofErr w:type="spellStart"/>
      <w:r w:rsidRPr="002C1B4A">
        <w:rPr>
          <w:rFonts w:ascii="Times New Roman" w:eastAsia="Times New Roman" w:hAnsi="Times New Roman" w:cs="Times New Roman"/>
          <w:lang w:eastAsia="pt-BR"/>
        </w:rPr>
        <w:t>Tupãssi</w:t>
      </w:r>
      <w:proofErr w:type="spellEnd"/>
      <w:r w:rsidRPr="002C1B4A">
        <w:rPr>
          <w:rFonts w:ascii="Times New Roman" w:eastAsia="Times New Roman" w:hAnsi="Times New Roman" w:cs="Times New Roman"/>
          <w:lang w:eastAsia="pt-BR"/>
        </w:rPr>
        <w:t xml:space="preserve"> – PR, próximo a Toledo. Morou toda sua infância em </w:t>
      </w:r>
      <w:proofErr w:type="spellStart"/>
      <w:r w:rsidRPr="002C1B4A">
        <w:rPr>
          <w:rFonts w:ascii="Times New Roman" w:eastAsia="Times New Roman" w:hAnsi="Times New Roman" w:cs="Times New Roman"/>
          <w:lang w:eastAsia="pt-BR"/>
        </w:rPr>
        <w:t>Tupãssi</w:t>
      </w:r>
      <w:proofErr w:type="spellEnd"/>
      <w:r w:rsidRPr="002C1B4A">
        <w:rPr>
          <w:rFonts w:ascii="Times New Roman" w:eastAsia="Times New Roman" w:hAnsi="Times New Roman" w:cs="Times New Roman"/>
          <w:lang w:eastAsia="pt-BR"/>
        </w:rPr>
        <w:t xml:space="preserve">. Desde criança demonstrou seu interesse por lecionar e em 2001 iniciou sua carreira profissional na área da educação como estagiária na Escola Municipal César Lattes – </w:t>
      </w:r>
      <w:proofErr w:type="spellStart"/>
      <w:r w:rsidRPr="002C1B4A">
        <w:rPr>
          <w:rFonts w:ascii="Times New Roman" w:eastAsia="Times New Roman" w:hAnsi="Times New Roman" w:cs="Times New Roman"/>
          <w:lang w:eastAsia="pt-BR"/>
        </w:rPr>
        <w:t>Tupãssi</w:t>
      </w:r>
      <w:proofErr w:type="spellEnd"/>
      <w:r w:rsidRPr="002C1B4A">
        <w:rPr>
          <w:rFonts w:ascii="Times New Roman" w:eastAsia="Times New Roman" w:hAnsi="Times New Roman" w:cs="Times New Roman"/>
          <w:lang w:eastAsia="pt-BR"/>
        </w:rPr>
        <w:t xml:space="preserve"> –PR. Se formou no curso de Pedagogia em 27 de junho de 2003, pela Universidade Paranaense UNIPAR.  </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2"/>
          <w:szCs w:val="12"/>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 xml:space="preserve">Em janeiro de 2004 se mudou para a cidade de Sorriso-MT onde inicialmente trabalhou na Escola Municipal Papa João Paulo II e CEMEIS Sonho Encantado. No ano de 2006 tomou Posse no Concurso Púbico do município, no cargo de Professora de Pedagogia 40 horas semanais. No ano de 2010 foi coordenadora pedagógica do CEMEIS Pingo de Amor, aonde lecionou até junho de 2021. </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2"/>
          <w:szCs w:val="12"/>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A professora Eliane Schulz, carinhosamente conhecida como “Lili”, iniciou suas atividades aqui no CEMEIS Pingo de Amor no ano de 2006, após sua efetivação.</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2"/>
          <w:szCs w:val="12"/>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Sua maior aptidão eram as crianças menores na faixa etária de 2 e 3 anos, onde desempenhou suas funções com dedicação e carinho. Sempre sorridente e atenciosa, cativava a todos que com ela conviviam.</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0"/>
          <w:szCs w:val="10"/>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Seu jeito simples e carinhoso sempre acalentava com o amor de “mãe” criando laços afetivos e boas lembranças em seus alunos.</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0"/>
          <w:szCs w:val="10"/>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Em sua trajetória sempre deixou o coração falar mais alto pois suas ações eram regidas pelas emoções que transbordavam sentimentos de carinho e amor pelas crianças e também pelos colegas de trabalho.</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0"/>
          <w:szCs w:val="10"/>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Uma profissional comprometida com suas funções que compartilhava com os colegas os seus saberes e amava aquilo que fazia.</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0"/>
          <w:szCs w:val="10"/>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Deixou um legado de boas lembranças a todos que passaram por suas mãos e tiveram o privilégio de conviver com a nossa inesquecível Lili.</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0"/>
          <w:szCs w:val="10"/>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 xml:space="preserve">Eliane deixa seu esposo Alcione e dois filhos, Felipe Schultz </w:t>
      </w:r>
      <w:proofErr w:type="spellStart"/>
      <w:r w:rsidRPr="002C1B4A">
        <w:rPr>
          <w:rFonts w:ascii="Times New Roman" w:eastAsia="Times New Roman" w:hAnsi="Times New Roman" w:cs="Times New Roman"/>
          <w:lang w:eastAsia="pt-BR"/>
        </w:rPr>
        <w:t>Schmit</w:t>
      </w:r>
      <w:proofErr w:type="spellEnd"/>
      <w:r w:rsidRPr="002C1B4A">
        <w:rPr>
          <w:rFonts w:ascii="Times New Roman" w:eastAsia="Times New Roman" w:hAnsi="Times New Roman" w:cs="Times New Roman"/>
          <w:lang w:eastAsia="pt-BR"/>
        </w:rPr>
        <w:t xml:space="preserve"> dos Santos de 10 anos de idade (atualmente) e Helena Schultz </w:t>
      </w:r>
      <w:proofErr w:type="spellStart"/>
      <w:r w:rsidRPr="002C1B4A">
        <w:rPr>
          <w:rFonts w:ascii="Times New Roman" w:eastAsia="Times New Roman" w:hAnsi="Times New Roman" w:cs="Times New Roman"/>
          <w:lang w:eastAsia="pt-BR"/>
        </w:rPr>
        <w:t>Schmit</w:t>
      </w:r>
      <w:proofErr w:type="spellEnd"/>
      <w:r w:rsidRPr="002C1B4A">
        <w:rPr>
          <w:rFonts w:ascii="Times New Roman" w:eastAsia="Times New Roman" w:hAnsi="Times New Roman" w:cs="Times New Roman"/>
          <w:lang w:eastAsia="pt-BR"/>
        </w:rPr>
        <w:t xml:space="preserve"> dos Santos de 5 anos. </w:t>
      </w:r>
    </w:p>
    <w:p w:rsidR="002C1B4A" w:rsidRPr="00866E35" w:rsidRDefault="002C1B4A" w:rsidP="002C1B4A">
      <w:pPr>
        <w:tabs>
          <w:tab w:val="left" w:pos="3119"/>
        </w:tabs>
        <w:spacing w:after="0" w:line="240" w:lineRule="auto"/>
        <w:ind w:firstLine="1134"/>
        <w:jc w:val="both"/>
        <w:rPr>
          <w:rFonts w:ascii="Times New Roman" w:eastAsia="Times New Roman" w:hAnsi="Times New Roman" w:cs="Times New Roman"/>
          <w:sz w:val="10"/>
          <w:szCs w:val="10"/>
          <w:lang w:eastAsia="pt-BR"/>
        </w:rPr>
      </w:pP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lang w:eastAsia="pt-BR"/>
        </w:rPr>
      </w:pPr>
      <w:r w:rsidRPr="002C1B4A">
        <w:rPr>
          <w:rFonts w:ascii="Times New Roman" w:eastAsia="Times New Roman" w:hAnsi="Times New Roman" w:cs="Times New Roman"/>
          <w:lang w:eastAsia="pt-BR"/>
        </w:rPr>
        <w:t>Com profundo pesar, em 2021 nossa queria professora Eliane, mais conhecida como Lili, foi acometida pela Covid-19, ficando dias internada e vindo a óbito na data de 16 de junho de 2021.</w:t>
      </w:r>
    </w:p>
    <w:p w:rsidR="002C1B4A" w:rsidRPr="002C1B4A" w:rsidRDefault="002C1B4A" w:rsidP="002C1B4A">
      <w:pPr>
        <w:tabs>
          <w:tab w:val="left" w:pos="3119"/>
        </w:tabs>
        <w:spacing w:after="0" w:line="240" w:lineRule="auto"/>
        <w:ind w:firstLine="1134"/>
        <w:jc w:val="both"/>
        <w:rPr>
          <w:rFonts w:ascii="Times New Roman" w:eastAsia="Times New Roman" w:hAnsi="Times New Roman" w:cs="Times New Roman"/>
          <w:b/>
          <w:lang w:eastAsia="pt-BR"/>
        </w:rPr>
      </w:pPr>
    </w:p>
    <w:p w:rsidR="002C1B4A" w:rsidRPr="002C1B4A" w:rsidRDefault="002C1B4A" w:rsidP="002C1B4A">
      <w:pPr>
        <w:spacing w:after="0" w:line="240" w:lineRule="auto"/>
        <w:rPr>
          <w:rFonts w:ascii="Times New Roman" w:eastAsia="Times New Roman" w:hAnsi="Times New Roman" w:cs="Times New Roman"/>
          <w:lang w:eastAsia="pt-BR"/>
        </w:rPr>
      </w:pPr>
    </w:p>
    <w:p w:rsidR="002C1B4A" w:rsidRPr="002C1B4A" w:rsidRDefault="002C1B4A" w:rsidP="002C1B4A">
      <w:pPr>
        <w:rPr>
          <w:rFonts w:ascii="Times New Roman" w:hAnsi="Times New Roman" w:cs="Times New Roman"/>
        </w:rPr>
      </w:pPr>
      <w:r w:rsidRPr="002C1B4A">
        <w:rPr>
          <w:rFonts w:ascii="Times New Roman" w:hAnsi="Times New Roman" w:cs="Times New Roman"/>
        </w:rPr>
        <w:t xml:space="preserve">  </w:t>
      </w:r>
    </w:p>
    <w:tbl>
      <w:tblPr>
        <w:tblpPr w:leftFromText="141" w:rightFromText="141" w:bottomFromText="200" w:vertAnchor="text" w:horzAnchor="margin" w:tblpXSpec="center" w:tblpY="186"/>
        <w:tblW w:w="10519" w:type="dxa"/>
        <w:tblLook w:val="04A0" w:firstRow="1" w:lastRow="0" w:firstColumn="1" w:lastColumn="0" w:noHBand="0" w:noVBand="1"/>
      </w:tblPr>
      <w:tblGrid>
        <w:gridCol w:w="3403"/>
        <w:gridCol w:w="754"/>
        <w:gridCol w:w="1593"/>
        <w:gridCol w:w="1608"/>
        <w:gridCol w:w="765"/>
        <w:gridCol w:w="2396"/>
      </w:tblGrid>
      <w:tr w:rsidR="002C1B4A" w:rsidRPr="002C1B4A" w:rsidTr="00866E35">
        <w:trPr>
          <w:trHeight w:val="1274"/>
        </w:trPr>
        <w:tc>
          <w:tcPr>
            <w:tcW w:w="3403"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MAURICIO GOMES</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bCs/>
                <w:lang w:eastAsia="pt-BR"/>
              </w:rPr>
              <w:t>Vereador PSB</w:t>
            </w:r>
          </w:p>
        </w:tc>
        <w:tc>
          <w:tcPr>
            <w:tcW w:w="2347"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CELSO KOZAK</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bCs/>
                <w:lang w:eastAsia="pt-BR"/>
              </w:rPr>
              <w:t>Vereador PSDB</w:t>
            </w:r>
          </w:p>
        </w:tc>
        <w:tc>
          <w:tcPr>
            <w:tcW w:w="2373"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 xml:space="preserve">DAMIANI </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lang w:eastAsia="pt-BR"/>
              </w:rPr>
              <w:t>Vereador PSDB</w:t>
            </w:r>
          </w:p>
        </w:tc>
        <w:tc>
          <w:tcPr>
            <w:tcW w:w="2396"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DIOGO KRIGUER</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bCs/>
                <w:lang w:eastAsia="pt-BR"/>
              </w:rPr>
              <w:t>Vereador PSDB</w:t>
            </w:r>
          </w:p>
        </w:tc>
      </w:tr>
      <w:tr w:rsidR="002C1B4A" w:rsidRPr="002C1B4A" w:rsidTr="00866E35">
        <w:trPr>
          <w:trHeight w:val="1276"/>
        </w:trPr>
        <w:tc>
          <w:tcPr>
            <w:tcW w:w="3403" w:type="dxa"/>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OLENIL DO BOA ESPERANÇA</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bCs/>
                <w:lang w:eastAsia="pt-BR"/>
              </w:rPr>
              <w:t>Vereador Patriota</w:t>
            </w:r>
          </w:p>
        </w:tc>
        <w:tc>
          <w:tcPr>
            <w:tcW w:w="2347" w:type="dxa"/>
            <w:gridSpan w:val="2"/>
            <w:hideMark/>
          </w:tcPr>
          <w:p w:rsidR="002C1B4A" w:rsidRPr="002C1B4A" w:rsidRDefault="002C1B4A">
            <w:pPr>
              <w:spacing w:after="0" w:line="240" w:lineRule="auto"/>
              <w:jc w:val="center"/>
              <w:rPr>
                <w:rFonts w:ascii="Times New Roman" w:eastAsia="Times New Roman" w:hAnsi="Times New Roman" w:cs="Times New Roman"/>
                <w:b/>
                <w:lang w:eastAsia="pt-BR"/>
              </w:rPr>
            </w:pPr>
            <w:r w:rsidRPr="002C1B4A">
              <w:rPr>
                <w:rFonts w:ascii="Times New Roman" w:eastAsia="Times New Roman" w:hAnsi="Times New Roman" w:cs="Times New Roman"/>
                <w:b/>
                <w:lang w:eastAsia="pt-BR"/>
              </w:rPr>
              <w:t>JANE DELALIBERA</w:t>
            </w:r>
          </w:p>
          <w:p w:rsidR="002C1B4A" w:rsidRPr="002C1B4A" w:rsidRDefault="002C1B4A">
            <w:pPr>
              <w:widowControl w:val="0"/>
              <w:autoSpaceDE w:val="0"/>
              <w:autoSpaceDN w:val="0"/>
              <w:adjustRightInd w:val="0"/>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lang w:eastAsia="pt-BR"/>
              </w:rPr>
              <w:t>Vereadora PL</w:t>
            </w:r>
          </w:p>
        </w:tc>
        <w:tc>
          <w:tcPr>
            <w:tcW w:w="2373"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MARLON ZANELLA</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lang w:eastAsia="pt-BR"/>
              </w:rPr>
              <w:t>Vereador MDB</w:t>
            </w:r>
          </w:p>
        </w:tc>
        <w:tc>
          <w:tcPr>
            <w:tcW w:w="2396" w:type="dxa"/>
            <w:hideMark/>
          </w:tcPr>
          <w:p w:rsidR="002C1B4A" w:rsidRPr="002C1B4A" w:rsidRDefault="002C1B4A">
            <w:pPr>
              <w:spacing w:after="0" w:line="240" w:lineRule="auto"/>
              <w:jc w:val="center"/>
              <w:rPr>
                <w:rFonts w:ascii="Times New Roman" w:eastAsia="Times New Roman" w:hAnsi="Times New Roman" w:cs="Times New Roman"/>
                <w:b/>
                <w:lang w:eastAsia="pt-BR"/>
              </w:rPr>
            </w:pPr>
            <w:r w:rsidRPr="002C1B4A">
              <w:rPr>
                <w:rFonts w:ascii="Times New Roman" w:eastAsia="Times New Roman" w:hAnsi="Times New Roman" w:cs="Times New Roman"/>
                <w:b/>
                <w:lang w:eastAsia="pt-BR"/>
              </w:rPr>
              <w:t>IAGO MELLA</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lang w:eastAsia="pt-BR"/>
              </w:rPr>
              <w:t>Vereador Podemos</w:t>
            </w:r>
          </w:p>
        </w:tc>
      </w:tr>
      <w:tr w:rsidR="002C1B4A" w:rsidRPr="002C1B4A" w:rsidTr="00866E35">
        <w:trPr>
          <w:trHeight w:val="757"/>
        </w:trPr>
        <w:tc>
          <w:tcPr>
            <w:tcW w:w="4157" w:type="dxa"/>
            <w:gridSpan w:val="2"/>
            <w:hideMark/>
          </w:tcPr>
          <w:p w:rsidR="002C1B4A" w:rsidRPr="002C1B4A" w:rsidRDefault="002C1B4A">
            <w:pPr>
              <w:spacing w:after="0" w:line="240" w:lineRule="auto"/>
              <w:jc w:val="center"/>
              <w:rPr>
                <w:rFonts w:ascii="Times New Roman" w:eastAsia="Times New Roman" w:hAnsi="Times New Roman" w:cs="Times New Roman"/>
                <w:b/>
                <w:lang w:eastAsia="pt-BR"/>
              </w:rPr>
            </w:pPr>
            <w:r w:rsidRPr="002C1B4A">
              <w:rPr>
                <w:rFonts w:ascii="Times New Roman" w:eastAsia="Times New Roman" w:hAnsi="Times New Roman" w:cs="Times New Roman"/>
                <w:b/>
                <w:lang w:eastAsia="pt-BR"/>
              </w:rPr>
              <w:t>RODRIGO MACHADO</w:t>
            </w:r>
          </w:p>
          <w:p w:rsidR="002C1B4A" w:rsidRPr="002C1B4A" w:rsidRDefault="002C1B4A">
            <w:pPr>
              <w:spacing w:after="0" w:line="240" w:lineRule="auto"/>
              <w:jc w:val="center"/>
              <w:rPr>
                <w:rFonts w:ascii="Times New Roman" w:eastAsia="Times New Roman" w:hAnsi="Times New Roman" w:cs="Times New Roman"/>
                <w:iCs/>
                <w:lang w:eastAsia="pt-BR"/>
              </w:rPr>
            </w:pPr>
            <w:r w:rsidRPr="002C1B4A">
              <w:rPr>
                <w:rFonts w:ascii="Times New Roman" w:eastAsia="Times New Roman" w:hAnsi="Times New Roman" w:cs="Times New Roman"/>
                <w:b/>
                <w:lang w:eastAsia="pt-BR"/>
              </w:rPr>
              <w:t>Vereador PSDB</w:t>
            </w:r>
          </w:p>
        </w:tc>
        <w:tc>
          <w:tcPr>
            <w:tcW w:w="3201" w:type="dxa"/>
            <w:gridSpan w:val="2"/>
            <w:hideMark/>
          </w:tcPr>
          <w:p w:rsidR="002C1B4A" w:rsidRPr="002C1B4A" w:rsidRDefault="002C1B4A">
            <w:pPr>
              <w:spacing w:after="0" w:line="240" w:lineRule="auto"/>
              <w:jc w:val="center"/>
              <w:rPr>
                <w:rFonts w:ascii="Times New Roman" w:eastAsia="Times New Roman" w:hAnsi="Times New Roman" w:cs="Times New Roman"/>
                <w:b/>
                <w:lang w:eastAsia="pt-BR"/>
              </w:rPr>
            </w:pPr>
            <w:r w:rsidRPr="002C1B4A">
              <w:rPr>
                <w:rFonts w:ascii="Times New Roman" w:eastAsia="Times New Roman" w:hAnsi="Times New Roman" w:cs="Times New Roman"/>
                <w:b/>
                <w:lang w:eastAsia="pt-BR"/>
              </w:rPr>
              <w:t>WANDERLEY PAULO</w:t>
            </w:r>
          </w:p>
          <w:p w:rsidR="002C1B4A" w:rsidRPr="002C1B4A" w:rsidRDefault="002C1B4A">
            <w:pPr>
              <w:spacing w:after="0" w:line="240" w:lineRule="auto"/>
              <w:jc w:val="center"/>
              <w:rPr>
                <w:rFonts w:ascii="Times New Roman" w:eastAsia="Times New Roman" w:hAnsi="Times New Roman" w:cs="Times New Roman"/>
                <w:b/>
                <w:lang w:eastAsia="pt-BR"/>
              </w:rPr>
            </w:pPr>
            <w:r w:rsidRPr="002C1B4A">
              <w:rPr>
                <w:rFonts w:ascii="Times New Roman" w:eastAsia="Times New Roman" w:hAnsi="Times New Roman" w:cs="Times New Roman"/>
                <w:b/>
                <w:lang w:eastAsia="pt-BR"/>
              </w:rPr>
              <w:t>Vereador Progressistas</w:t>
            </w:r>
          </w:p>
        </w:tc>
        <w:tc>
          <w:tcPr>
            <w:tcW w:w="3161" w:type="dxa"/>
            <w:gridSpan w:val="2"/>
            <w:hideMark/>
          </w:tcPr>
          <w:p w:rsidR="002C1B4A" w:rsidRPr="002C1B4A" w:rsidRDefault="002C1B4A">
            <w:pPr>
              <w:spacing w:after="0" w:line="240" w:lineRule="auto"/>
              <w:jc w:val="center"/>
              <w:rPr>
                <w:rFonts w:ascii="Times New Roman" w:eastAsia="Times New Roman" w:hAnsi="Times New Roman" w:cs="Times New Roman"/>
                <w:b/>
                <w:bCs/>
                <w:lang w:eastAsia="pt-BR"/>
              </w:rPr>
            </w:pPr>
            <w:r w:rsidRPr="002C1B4A">
              <w:rPr>
                <w:rFonts w:ascii="Times New Roman" w:eastAsia="Times New Roman" w:hAnsi="Times New Roman" w:cs="Times New Roman"/>
                <w:b/>
                <w:bCs/>
                <w:lang w:eastAsia="pt-BR"/>
              </w:rPr>
              <w:t>ZÉ DA PANTANAL</w:t>
            </w:r>
          </w:p>
          <w:p w:rsidR="002C1B4A" w:rsidRPr="002C1B4A" w:rsidRDefault="002C1B4A">
            <w:pPr>
              <w:spacing w:after="0" w:line="240" w:lineRule="auto"/>
              <w:jc w:val="center"/>
              <w:rPr>
                <w:rFonts w:ascii="Times New Roman" w:eastAsia="Times New Roman" w:hAnsi="Times New Roman" w:cs="Times New Roman"/>
                <w:b/>
                <w:lang w:eastAsia="pt-BR"/>
              </w:rPr>
            </w:pPr>
            <w:r w:rsidRPr="002C1B4A">
              <w:rPr>
                <w:rFonts w:ascii="Times New Roman" w:eastAsia="Times New Roman" w:hAnsi="Times New Roman" w:cs="Times New Roman"/>
                <w:b/>
                <w:bCs/>
                <w:lang w:eastAsia="pt-BR"/>
              </w:rPr>
              <w:t>Vereador MDB</w:t>
            </w:r>
          </w:p>
        </w:tc>
      </w:tr>
    </w:tbl>
    <w:p w:rsidR="002C1B4A" w:rsidRPr="002C1B4A" w:rsidRDefault="002C1B4A" w:rsidP="002C1B4A">
      <w:pPr>
        <w:rPr>
          <w:rFonts w:ascii="Times New Roman" w:hAnsi="Times New Roman" w:cs="Times New Roman"/>
        </w:rPr>
      </w:pPr>
    </w:p>
    <w:p w:rsidR="0082683D" w:rsidRPr="002C1B4A" w:rsidRDefault="0082683D" w:rsidP="002C1B4A">
      <w:pPr>
        <w:rPr>
          <w:rFonts w:ascii="Times New Roman" w:hAnsi="Times New Roman" w:cs="Times New Roman"/>
        </w:rPr>
      </w:pPr>
    </w:p>
    <w:sectPr w:rsidR="0082683D" w:rsidRPr="002C1B4A" w:rsidSect="002C1B4A">
      <w:pgSz w:w="11906" w:h="16838"/>
      <w:pgMar w:top="2410" w:right="99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A"/>
    <w:rsid w:val="000668EB"/>
    <w:rsid w:val="00116B8D"/>
    <w:rsid w:val="00117422"/>
    <w:rsid w:val="00154134"/>
    <w:rsid w:val="00233FAF"/>
    <w:rsid w:val="002C1B4A"/>
    <w:rsid w:val="004F1499"/>
    <w:rsid w:val="005053CE"/>
    <w:rsid w:val="005B6ACF"/>
    <w:rsid w:val="007571E7"/>
    <w:rsid w:val="007C5E99"/>
    <w:rsid w:val="007E125A"/>
    <w:rsid w:val="0082683D"/>
    <w:rsid w:val="00866E35"/>
    <w:rsid w:val="00920B20"/>
    <w:rsid w:val="00985D8E"/>
    <w:rsid w:val="009F7797"/>
    <w:rsid w:val="00A643A4"/>
    <w:rsid w:val="00A84189"/>
    <w:rsid w:val="00AB6465"/>
    <w:rsid w:val="00AF3212"/>
    <w:rsid w:val="00AF7D1F"/>
    <w:rsid w:val="00CB09F7"/>
    <w:rsid w:val="00CD25F2"/>
    <w:rsid w:val="00D961FA"/>
    <w:rsid w:val="00E334FA"/>
    <w:rsid w:val="00F27ADC"/>
    <w:rsid w:val="00F57239"/>
    <w:rsid w:val="00F65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9613"/>
  <w15:docId w15:val="{65FE8F8D-CA36-472A-B74D-62F338D3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66E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6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7</cp:revision>
  <cp:lastPrinted>2022-02-17T11:09:00Z</cp:lastPrinted>
  <dcterms:created xsi:type="dcterms:W3CDTF">2022-02-01T13:25:00Z</dcterms:created>
  <dcterms:modified xsi:type="dcterms:W3CDTF">2022-02-17T11:16:00Z</dcterms:modified>
</cp:coreProperties>
</file>