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C9" w:rsidRDefault="0039350E" w:rsidP="00AE1FC9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 115/202</w:t>
      </w:r>
      <w:r w:rsidR="00502C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AE1FC9" w:rsidRDefault="00AE1FC9" w:rsidP="00AE1FC9">
      <w:pPr>
        <w:rPr>
          <w:color w:val="000000" w:themeColor="text1"/>
        </w:rPr>
      </w:pPr>
    </w:p>
    <w:p w:rsidR="00AE1FC9" w:rsidRDefault="00AE1FC9" w:rsidP="00AE1FC9">
      <w:pPr>
        <w:rPr>
          <w:color w:val="000000" w:themeColor="text1"/>
        </w:rPr>
      </w:pPr>
    </w:p>
    <w:p w:rsidR="00AE1FC9" w:rsidRDefault="0039350E" w:rsidP="00AE1FC9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INDICAMOS </w:t>
      </w:r>
      <w:r>
        <w:rPr>
          <w:b/>
          <w:bCs/>
          <w:color w:val="000000" w:themeColor="text1"/>
          <w:sz w:val="24"/>
          <w:szCs w:val="24"/>
        </w:rPr>
        <w:tab/>
      </w:r>
      <w:r w:rsidR="009914A5">
        <w:rPr>
          <w:b/>
          <w:bCs/>
          <w:color w:val="000000" w:themeColor="text1"/>
          <w:sz w:val="24"/>
          <w:szCs w:val="24"/>
        </w:rPr>
        <w:t>A</w:t>
      </w:r>
      <w:r w:rsidR="00E34AF6">
        <w:rPr>
          <w:b/>
          <w:bCs/>
          <w:color w:val="000000" w:themeColor="text1"/>
          <w:sz w:val="24"/>
          <w:szCs w:val="24"/>
        </w:rPr>
        <w:t xml:space="preserve"> AQUISIÇÃO DE APARELHOS PARA FISIOTERAPIA PARA </w:t>
      </w:r>
      <w:r w:rsidR="003C15E8">
        <w:rPr>
          <w:b/>
          <w:bCs/>
          <w:color w:val="000000" w:themeColor="text1"/>
          <w:sz w:val="24"/>
          <w:szCs w:val="24"/>
        </w:rPr>
        <w:t>A UNIDADE DE SAÚDE DA FAMÍLIA – USF, DO</w:t>
      </w:r>
      <w:r w:rsidR="00360F0B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DISTRITO DE BOA ESPERANÇA</w:t>
      </w:r>
      <w:r w:rsidR="00442B18">
        <w:rPr>
          <w:b/>
          <w:bCs/>
          <w:color w:val="000000" w:themeColor="text1"/>
          <w:sz w:val="24"/>
          <w:szCs w:val="24"/>
        </w:rPr>
        <w:t xml:space="preserve">, </w:t>
      </w:r>
      <w:r>
        <w:rPr>
          <w:b/>
          <w:bCs/>
          <w:color w:val="000000" w:themeColor="text1"/>
          <w:sz w:val="24"/>
          <w:szCs w:val="24"/>
        </w:rPr>
        <w:t>MUNICÍPIO DE SORRISO/MT.</w:t>
      </w:r>
    </w:p>
    <w:p w:rsidR="00AE1FC9" w:rsidRDefault="00AE1FC9" w:rsidP="00AE1FC9">
      <w:pPr>
        <w:pStyle w:val="Recuodecorpodetexto"/>
        <w:ind w:firstLine="0"/>
        <w:rPr>
          <w:color w:val="000000" w:themeColor="text1"/>
          <w:szCs w:val="24"/>
        </w:rPr>
      </w:pPr>
    </w:p>
    <w:p w:rsidR="00AE1FC9" w:rsidRDefault="00AE1FC9" w:rsidP="00AE1FC9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E1FC9" w:rsidRDefault="0039350E" w:rsidP="00AE1FC9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OLENIL </w:t>
      </w:r>
      <w:r w:rsidR="00441E7C">
        <w:rPr>
          <w:color w:val="000000" w:themeColor="text1"/>
          <w:szCs w:val="24"/>
        </w:rPr>
        <w:t>DE BOA ESPERANÇA</w:t>
      </w:r>
      <w:r>
        <w:rPr>
          <w:color w:val="000000" w:themeColor="text1"/>
          <w:szCs w:val="24"/>
        </w:rPr>
        <w:t xml:space="preserve"> – PATRIOTA </w:t>
      </w:r>
      <w:r>
        <w:rPr>
          <w:b w:val="0"/>
          <w:color w:val="000000" w:themeColor="text1"/>
          <w:szCs w:val="24"/>
        </w:rPr>
        <w:t>e vereadores abaixo assinados, com assento nesta Casa, de conformidade com o artigo 115 do Regimento Interno, requerem à Mesa que este Expediente seja encaminhado ao Exmo. Senhor Ari Lafi</w:t>
      </w:r>
      <w:r w:rsidR="00442B18">
        <w:rPr>
          <w:b w:val="0"/>
          <w:color w:val="000000" w:themeColor="text1"/>
          <w:szCs w:val="24"/>
        </w:rPr>
        <w:t>n, Prefeito Municipal e</w:t>
      </w:r>
      <w:r>
        <w:rPr>
          <w:b w:val="0"/>
          <w:color w:val="000000" w:themeColor="text1"/>
          <w:szCs w:val="24"/>
        </w:rPr>
        <w:t xml:space="preserve"> </w:t>
      </w:r>
      <w:r w:rsidR="00442B18">
        <w:rPr>
          <w:b w:val="0"/>
          <w:color w:val="000000" w:themeColor="text1"/>
          <w:szCs w:val="24"/>
        </w:rPr>
        <w:t xml:space="preserve">a </w:t>
      </w:r>
      <w:r>
        <w:rPr>
          <w:b w:val="0"/>
          <w:color w:val="000000" w:themeColor="text1"/>
          <w:szCs w:val="24"/>
        </w:rPr>
        <w:t>Secret</w:t>
      </w:r>
      <w:r w:rsidR="00442B18">
        <w:rPr>
          <w:b w:val="0"/>
          <w:color w:val="000000" w:themeColor="text1"/>
          <w:szCs w:val="24"/>
        </w:rPr>
        <w:t>a</w:t>
      </w:r>
      <w:r>
        <w:rPr>
          <w:b w:val="0"/>
          <w:color w:val="000000" w:themeColor="text1"/>
          <w:szCs w:val="24"/>
        </w:rPr>
        <w:t>ri</w:t>
      </w:r>
      <w:r w:rsidR="00442B18">
        <w:rPr>
          <w:b w:val="0"/>
          <w:color w:val="000000" w:themeColor="text1"/>
          <w:szCs w:val="24"/>
        </w:rPr>
        <w:t>a</w:t>
      </w:r>
      <w:r>
        <w:rPr>
          <w:b w:val="0"/>
          <w:color w:val="000000" w:themeColor="text1"/>
          <w:szCs w:val="24"/>
        </w:rPr>
        <w:t xml:space="preserve"> Municipal de </w:t>
      </w:r>
      <w:r w:rsidR="003C15E8">
        <w:rPr>
          <w:b w:val="0"/>
          <w:color w:val="000000" w:themeColor="text1"/>
          <w:szCs w:val="24"/>
        </w:rPr>
        <w:t>Saúde e Saneamento</w:t>
      </w:r>
      <w:r>
        <w:rPr>
          <w:b w:val="0"/>
          <w:color w:val="000000" w:themeColor="text1"/>
          <w:szCs w:val="24"/>
        </w:rPr>
        <w:t xml:space="preserve">, </w:t>
      </w:r>
      <w:r w:rsidR="003C15E8">
        <w:rPr>
          <w:color w:val="000000" w:themeColor="text1"/>
          <w:szCs w:val="24"/>
        </w:rPr>
        <w:t xml:space="preserve">versando sobre a necessidade de </w:t>
      </w:r>
      <w:r w:rsidR="00C07F89">
        <w:rPr>
          <w:color w:val="000000" w:themeColor="text1"/>
          <w:szCs w:val="24"/>
        </w:rPr>
        <w:t xml:space="preserve">aquisição de </w:t>
      </w:r>
      <w:r w:rsidR="003C15E8">
        <w:rPr>
          <w:color w:val="000000" w:themeColor="text1"/>
          <w:szCs w:val="24"/>
        </w:rPr>
        <w:t>aparelhos para fisioterapia para a Unidade de Saúde da Família - USF</w:t>
      </w:r>
      <w:r>
        <w:rPr>
          <w:color w:val="000000" w:themeColor="text1"/>
          <w:szCs w:val="24"/>
        </w:rPr>
        <w:t xml:space="preserve">, </w:t>
      </w:r>
      <w:r w:rsidR="003C15E8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>o Distrito de Boa Esperança</w:t>
      </w:r>
      <w:r w:rsidR="00442B18">
        <w:rPr>
          <w:color w:val="000000" w:themeColor="text1"/>
          <w:szCs w:val="24"/>
        </w:rPr>
        <w:t>,</w:t>
      </w:r>
      <w:r>
        <w:rPr>
          <w:bCs/>
          <w:color w:val="000000" w:themeColor="text1"/>
          <w:szCs w:val="24"/>
        </w:rPr>
        <w:t xml:space="preserve"> Município de Sorriso/MT.</w:t>
      </w:r>
    </w:p>
    <w:p w:rsidR="00AE1FC9" w:rsidRDefault="00AE1FC9" w:rsidP="00AE1FC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AE1FC9" w:rsidRDefault="0039350E" w:rsidP="00AE1FC9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AE1FC9" w:rsidRDefault="00AE1FC9" w:rsidP="00AE1FC9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4708A6" w:rsidRPr="005B2A37" w:rsidRDefault="0039350E" w:rsidP="00E47705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bookmarkStart w:id="0" w:name="_GoBack"/>
      <w:r w:rsidRPr="008E59DB">
        <w:rPr>
          <w:sz w:val="24"/>
          <w:szCs w:val="24"/>
          <w:shd w:val="clear" w:color="auto" w:fill="FFFFFF"/>
        </w:rPr>
        <w:t>A USF prioriza as ações de pr</w:t>
      </w:r>
      <w:r>
        <w:rPr>
          <w:sz w:val="24"/>
          <w:szCs w:val="24"/>
          <w:shd w:val="clear" w:color="auto" w:fill="FFFFFF"/>
        </w:rPr>
        <w:t xml:space="preserve">evenção, promoção e recuperação </w:t>
      </w:r>
      <w:r w:rsidRPr="008E59DB">
        <w:rPr>
          <w:sz w:val="24"/>
          <w:szCs w:val="24"/>
          <w:shd w:val="clear" w:color="auto" w:fill="FFFFFF"/>
        </w:rPr>
        <w:t>da </w:t>
      </w:r>
      <w:r w:rsidRPr="008E59DB">
        <w:rPr>
          <w:bCs/>
          <w:sz w:val="24"/>
          <w:szCs w:val="24"/>
          <w:shd w:val="clear" w:color="auto" w:fill="FFFFFF"/>
        </w:rPr>
        <w:t>saúde</w:t>
      </w:r>
      <w:r w:rsidRPr="008E59DB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humana</w:t>
      </w:r>
      <w:r w:rsidRPr="008E59DB">
        <w:rPr>
          <w:sz w:val="24"/>
          <w:szCs w:val="24"/>
          <w:shd w:val="clear" w:color="auto" w:fill="FFFFFF"/>
        </w:rPr>
        <w:t>, de forma integral e contínua, por meio de atendimentos prestados na unidade básica de </w:t>
      </w:r>
      <w:r w:rsidRPr="008E59DB">
        <w:rPr>
          <w:bCs/>
          <w:sz w:val="24"/>
          <w:szCs w:val="24"/>
          <w:shd w:val="clear" w:color="auto" w:fill="FFFFFF"/>
        </w:rPr>
        <w:t>saúde</w:t>
      </w:r>
      <w:r w:rsidRPr="008E59DB">
        <w:rPr>
          <w:sz w:val="24"/>
          <w:szCs w:val="24"/>
          <w:shd w:val="clear" w:color="auto" w:fill="FFFFFF"/>
        </w:rPr>
        <w:t>, no domicílio ou através da mobilização da comunidade</w:t>
      </w:r>
      <w:r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4708A6" w:rsidRDefault="004708A6" w:rsidP="00E47705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E16FF5" w:rsidRPr="00E16FF5" w:rsidRDefault="0039350E" w:rsidP="00E47705">
      <w:pPr>
        <w:pStyle w:val="NCNormalCentralizado"/>
        <w:tabs>
          <w:tab w:val="left" w:pos="4253"/>
        </w:tabs>
        <w:ind w:firstLine="1418"/>
        <w:jc w:val="both"/>
        <w:rPr>
          <w:color w:val="auto"/>
          <w:sz w:val="24"/>
          <w:szCs w:val="24"/>
        </w:rPr>
      </w:pPr>
      <w:r w:rsidRPr="003C15E8">
        <w:rPr>
          <w:color w:val="auto"/>
          <w:sz w:val="24"/>
          <w:szCs w:val="24"/>
        </w:rPr>
        <w:t xml:space="preserve">Considerando que </w:t>
      </w:r>
      <w:r w:rsidR="003C15E8">
        <w:rPr>
          <w:color w:val="auto"/>
          <w:sz w:val="24"/>
          <w:szCs w:val="24"/>
        </w:rPr>
        <w:t>a fisioterapia</w:t>
      </w:r>
      <w:r w:rsidR="003C15E8" w:rsidRPr="003C15E8">
        <w:rPr>
          <w:color w:val="auto"/>
          <w:sz w:val="24"/>
          <w:szCs w:val="24"/>
          <w:shd w:val="clear" w:color="auto" w:fill="FFFFFF"/>
        </w:rPr>
        <w:t> </w:t>
      </w:r>
      <w:r w:rsidR="003C15E8">
        <w:rPr>
          <w:color w:val="auto"/>
          <w:sz w:val="24"/>
          <w:szCs w:val="24"/>
          <w:shd w:val="clear" w:color="auto" w:fill="FFFFFF"/>
        </w:rPr>
        <w:t>aplica-se ao</w:t>
      </w:r>
      <w:r w:rsidR="003C15E8" w:rsidRPr="003C15E8">
        <w:rPr>
          <w:color w:val="auto"/>
          <w:sz w:val="24"/>
          <w:szCs w:val="24"/>
          <w:shd w:val="clear" w:color="auto" w:fill="FFFFFF"/>
        </w:rPr>
        <w:t xml:space="preserve"> tratamento de disfunções</w:t>
      </w:r>
      <w:r w:rsidR="003C15E8">
        <w:rPr>
          <w:color w:val="auto"/>
          <w:sz w:val="24"/>
          <w:szCs w:val="24"/>
          <w:shd w:val="clear" w:color="auto" w:fill="FFFFFF"/>
        </w:rPr>
        <w:t xml:space="preserve"> e distúrbios sistêmicos, </w:t>
      </w:r>
      <w:r w:rsidR="003C15E8" w:rsidRPr="003C15E8">
        <w:rPr>
          <w:color w:val="auto"/>
          <w:sz w:val="24"/>
          <w:szCs w:val="24"/>
          <w:shd w:val="clear" w:color="auto" w:fill="FFFFFF"/>
        </w:rPr>
        <w:t>decorrentes de alterações</w:t>
      </w:r>
      <w:r w:rsidR="003C15E8">
        <w:rPr>
          <w:color w:val="auto"/>
          <w:sz w:val="24"/>
          <w:szCs w:val="24"/>
          <w:shd w:val="clear" w:color="auto" w:fill="FFFFFF"/>
        </w:rPr>
        <w:t xml:space="preserve"> no organismo, necessárias para a recuperação motora</w:t>
      </w:r>
      <w:r>
        <w:rPr>
          <w:color w:val="auto"/>
          <w:sz w:val="24"/>
          <w:szCs w:val="24"/>
        </w:rPr>
        <w:t xml:space="preserve">, e </w:t>
      </w:r>
      <w:r>
        <w:rPr>
          <w:color w:val="000000" w:themeColor="text1"/>
          <w:sz w:val="24"/>
          <w:szCs w:val="24"/>
        </w:rPr>
        <w:t>que a aquisição de equipamentos e utensílios que auxiliam n</w:t>
      </w:r>
      <w:r w:rsidR="008B10B1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</w:t>
      </w:r>
      <w:r w:rsidR="008B10B1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>erapi</w:t>
      </w:r>
      <w:r w:rsidR="008B10B1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</w:t>
      </w:r>
      <w:r w:rsidRPr="00E16FF5">
        <w:rPr>
          <w:color w:val="auto"/>
          <w:sz w:val="24"/>
          <w:szCs w:val="24"/>
          <w:shd w:val="clear" w:color="auto" w:fill="FFFFFF"/>
        </w:rPr>
        <w:t>são fundamentais para o</w:t>
      </w:r>
      <w:r w:rsidR="008B10B1">
        <w:rPr>
          <w:color w:val="auto"/>
          <w:sz w:val="24"/>
          <w:szCs w:val="24"/>
          <w:shd w:val="clear" w:color="auto" w:fill="FFFFFF"/>
        </w:rPr>
        <w:t>s</w:t>
      </w:r>
      <w:r w:rsidRPr="00E16FF5">
        <w:rPr>
          <w:color w:val="auto"/>
          <w:sz w:val="24"/>
          <w:szCs w:val="24"/>
          <w:shd w:val="clear" w:color="auto" w:fill="FFFFFF"/>
        </w:rPr>
        <w:t xml:space="preserve"> pacientes que </w:t>
      </w:r>
      <w:r>
        <w:rPr>
          <w:color w:val="auto"/>
          <w:sz w:val="24"/>
          <w:szCs w:val="24"/>
          <w:shd w:val="clear" w:color="auto" w:fill="FFFFFF"/>
        </w:rPr>
        <w:t>necessitam</w:t>
      </w:r>
      <w:r w:rsidRPr="00E16FF5">
        <w:rPr>
          <w:color w:val="auto"/>
          <w:sz w:val="24"/>
          <w:szCs w:val="24"/>
          <w:shd w:val="clear" w:color="auto" w:fill="FFFFFF"/>
        </w:rPr>
        <w:t xml:space="preserve"> de reabilitação física</w:t>
      </w:r>
      <w:r>
        <w:rPr>
          <w:color w:val="000000" w:themeColor="text1"/>
          <w:sz w:val="24"/>
          <w:szCs w:val="24"/>
        </w:rPr>
        <w:t>.</w:t>
      </w:r>
    </w:p>
    <w:p w:rsidR="00E16FF5" w:rsidRDefault="00E16FF5" w:rsidP="00E47705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</w:p>
    <w:p w:rsidR="00AE1FC9" w:rsidRPr="00E16FF5" w:rsidRDefault="0039350E" w:rsidP="00E47705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Considerando que o investimento em equipamentos e utensílios fisioterápicos amplia o tratamento e acelera a recuperação do paciente.</w:t>
      </w:r>
    </w:p>
    <w:p w:rsidR="00AE1FC9" w:rsidRDefault="00AE1FC9" w:rsidP="00E47705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4"/>
          <w:szCs w:val="24"/>
        </w:rPr>
      </w:pPr>
    </w:p>
    <w:p w:rsidR="00AE1FC9" w:rsidRDefault="0039350E" w:rsidP="00E47705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Câmara Municipal de Sorriso, Estado de Mato </w:t>
      </w:r>
      <w:bookmarkEnd w:id="0"/>
      <w:r>
        <w:rPr>
          <w:iCs/>
          <w:color w:val="000000" w:themeColor="text1"/>
          <w:sz w:val="24"/>
          <w:szCs w:val="24"/>
        </w:rPr>
        <w:t xml:space="preserve">Grosso, em </w:t>
      </w:r>
      <w:r w:rsidR="00C07F89">
        <w:rPr>
          <w:iCs/>
          <w:color w:val="000000" w:themeColor="text1"/>
          <w:sz w:val="24"/>
          <w:szCs w:val="24"/>
        </w:rPr>
        <w:t>22</w:t>
      </w:r>
      <w:r w:rsidR="00502C97">
        <w:rPr>
          <w:iCs/>
          <w:color w:val="000000" w:themeColor="text1"/>
          <w:sz w:val="24"/>
          <w:szCs w:val="24"/>
        </w:rPr>
        <w:t xml:space="preserve"> de </w:t>
      </w:r>
      <w:r w:rsidR="006952D1">
        <w:rPr>
          <w:iCs/>
          <w:color w:val="000000" w:themeColor="text1"/>
          <w:sz w:val="24"/>
          <w:szCs w:val="24"/>
        </w:rPr>
        <w:t>fevereiro</w:t>
      </w:r>
      <w:r w:rsidR="00502C97">
        <w:rPr>
          <w:iCs/>
          <w:color w:val="000000" w:themeColor="text1"/>
          <w:sz w:val="24"/>
          <w:szCs w:val="24"/>
        </w:rPr>
        <w:t xml:space="preserve"> de 2022</w:t>
      </w:r>
      <w:r>
        <w:rPr>
          <w:iCs/>
          <w:color w:val="000000" w:themeColor="text1"/>
          <w:sz w:val="24"/>
          <w:szCs w:val="24"/>
        </w:rPr>
        <w:t>.</w:t>
      </w:r>
    </w:p>
    <w:p w:rsidR="00715827" w:rsidRPr="005B2A37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E100A3" w:rsidRDefault="00E100A3" w:rsidP="00056F04">
      <w:pPr>
        <w:pStyle w:val="Recuodecorpodetexto"/>
        <w:ind w:left="3402" w:firstLine="0"/>
        <w:rPr>
          <w:b w:val="0"/>
          <w:color w:val="000000" w:themeColor="text1"/>
          <w:szCs w:val="24"/>
        </w:rPr>
      </w:pPr>
    </w:p>
    <w:p w:rsidR="008B10B1" w:rsidRPr="005B2A37" w:rsidRDefault="008B10B1" w:rsidP="00056F04">
      <w:pPr>
        <w:pStyle w:val="Recuodecorpodetexto"/>
        <w:ind w:left="3402" w:firstLine="0"/>
        <w:rPr>
          <w:b w:val="0"/>
          <w:color w:val="000000" w:themeColor="text1"/>
          <w:szCs w:val="24"/>
        </w:rPr>
      </w:pPr>
    </w:p>
    <w:p w:rsidR="00032BD4" w:rsidRPr="005B2A37" w:rsidRDefault="00032BD4" w:rsidP="00032BD4">
      <w:pPr>
        <w:ind w:firstLine="1418"/>
        <w:rPr>
          <w:i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835"/>
        <w:gridCol w:w="1638"/>
        <w:gridCol w:w="1643"/>
        <w:gridCol w:w="811"/>
        <w:gridCol w:w="2460"/>
      </w:tblGrid>
      <w:tr w:rsidR="00825CC7" w:rsidTr="00E47705">
        <w:trPr>
          <w:trHeight w:val="1483"/>
          <w:jc w:val="center"/>
        </w:trPr>
        <w:tc>
          <w:tcPr>
            <w:tcW w:w="3636" w:type="dxa"/>
          </w:tcPr>
          <w:p w:rsidR="008B10B1" w:rsidRDefault="0039350E" w:rsidP="00BC67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OLENIL DE BOA ESPERANÇA</w:t>
            </w:r>
          </w:p>
          <w:p w:rsidR="008B10B1" w:rsidRDefault="0039350E" w:rsidP="00BC67F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73" w:type="dxa"/>
            <w:gridSpan w:val="2"/>
          </w:tcPr>
          <w:p w:rsidR="008B10B1" w:rsidRPr="00B9260A" w:rsidRDefault="0039350E" w:rsidP="00BC67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8B10B1" w:rsidRDefault="0039350E" w:rsidP="00BC67F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54" w:type="dxa"/>
            <w:gridSpan w:val="2"/>
          </w:tcPr>
          <w:p w:rsidR="008B10B1" w:rsidRPr="00032BD4" w:rsidRDefault="0039350E" w:rsidP="00BC67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8B10B1" w:rsidRPr="00091944" w:rsidRDefault="0039350E" w:rsidP="00BC67F2">
            <w:pPr>
              <w:jc w:val="center"/>
              <w:rPr>
                <w:iCs/>
                <w:sz w:val="22"/>
                <w:szCs w:val="22"/>
              </w:rPr>
            </w:pPr>
            <w:r w:rsidRPr="000919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0" w:type="dxa"/>
          </w:tcPr>
          <w:p w:rsidR="008B10B1" w:rsidRDefault="0039350E" w:rsidP="00BC67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8B10B1" w:rsidRDefault="0039350E" w:rsidP="00BC67F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25CC7" w:rsidTr="00E47705">
        <w:trPr>
          <w:trHeight w:val="1271"/>
          <w:jc w:val="center"/>
        </w:trPr>
        <w:tc>
          <w:tcPr>
            <w:tcW w:w="3636" w:type="dxa"/>
          </w:tcPr>
          <w:p w:rsidR="008B10B1" w:rsidRDefault="0039350E" w:rsidP="00BC67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8B10B1" w:rsidRDefault="0039350E" w:rsidP="00BC67F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3" w:type="dxa"/>
            <w:gridSpan w:val="2"/>
          </w:tcPr>
          <w:p w:rsidR="008B10B1" w:rsidRPr="004C5036" w:rsidRDefault="0039350E" w:rsidP="00BC6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8B10B1" w:rsidRPr="00AC4C03" w:rsidRDefault="0039350E" w:rsidP="00BC67F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454" w:type="dxa"/>
            <w:gridSpan w:val="2"/>
          </w:tcPr>
          <w:p w:rsidR="008B10B1" w:rsidRDefault="0039350E" w:rsidP="00BC67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8B10B1" w:rsidRDefault="0039350E" w:rsidP="00BC67F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60" w:type="dxa"/>
          </w:tcPr>
          <w:p w:rsidR="008B10B1" w:rsidRDefault="0039350E" w:rsidP="00BC67F2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8B10B1" w:rsidRDefault="0039350E" w:rsidP="00BC67F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825CC7" w:rsidTr="00E47705">
        <w:trPr>
          <w:jc w:val="center"/>
        </w:trPr>
        <w:tc>
          <w:tcPr>
            <w:tcW w:w="4471" w:type="dxa"/>
            <w:gridSpan w:val="2"/>
          </w:tcPr>
          <w:p w:rsidR="008B10B1" w:rsidRDefault="0039350E" w:rsidP="00BC6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8B10B1" w:rsidRDefault="0039350E" w:rsidP="00BC67F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1" w:type="dxa"/>
            <w:gridSpan w:val="2"/>
          </w:tcPr>
          <w:p w:rsidR="008B10B1" w:rsidRDefault="0039350E" w:rsidP="00BC6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8B10B1" w:rsidRPr="00AC4C03" w:rsidRDefault="0039350E" w:rsidP="00BC6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271" w:type="dxa"/>
            <w:gridSpan w:val="2"/>
          </w:tcPr>
          <w:p w:rsidR="008B10B1" w:rsidRDefault="0039350E" w:rsidP="00BC67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8B10B1" w:rsidRPr="00AC4C03" w:rsidRDefault="0039350E" w:rsidP="00BC6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5040F" w:rsidRDefault="0085040F" w:rsidP="00E47705">
      <w:pPr>
        <w:jc w:val="center"/>
        <w:rPr>
          <w:b/>
          <w:sz w:val="22"/>
        </w:rPr>
      </w:pPr>
    </w:p>
    <w:sectPr w:rsidR="0085040F" w:rsidSect="00E47705">
      <w:pgSz w:w="11906" w:h="16838"/>
      <w:pgMar w:top="269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37AC"/>
    <w:rsid w:val="00032BD4"/>
    <w:rsid w:val="00044E4C"/>
    <w:rsid w:val="00046E32"/>
    <w:rsid w:val="00056F04"/>
    <w:rsid w:val="000734D9"/>
    <w:rsid w:val="00076045"/>
    <w:rsid w:val="00091944"/>
    <w:rsid w:val="00095290"/>
    <w:rsid w:val="000A63D9"/>
    <w:rsid w:val="000A7580"/>
    <w:rsid w:val="000B0CD0"/>
    <w:rsid w:val="000B220B"/>
    <w:rsid w:val="000B2E42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4125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C5386"/>
    <w:rsid w:val="002D36FA"/>
    <w:rsid w:val="002E02A1"/>
    <w:rsid w:val="00300DC4"/>
    <w:rsid w:val="00321983"/>
    <w:rsid w:val="00330264"/>
    <w:rsid w:val="00360F0B"/>
    <w:rsid w:val="0037492C"/>
    <w:rsid w:val="003811CA"/>
    <w:rsid w:val="0039350E"/>
    <w:rsid w:val="00395346"/>
    <w:rsid w:val="003C15E8"/>
    <w:rsid w:val="003C53A6"/>
    <w:rsid w:val="003C6B2A"/>
    <w:rsid w:val="003D19AF"/>
    <w:rsid w:val="003E6337"/>
    <w:rsid w:val="003F1F6F"/>
    <w:rsid w:val="00433B19"/>
    <w:rsid w:val="00441E7C"/>
    <w:rsid w:val="00442B18"/>
    <w:rsid w:val="00450083"/>
    <w:rsid w:val="00462E27"/>
    <w:rsid w:val="004708A6"/>
    <w:rsid w:val="00497A5A"/>
    <w:rsid w:val="00497F33"/>
    <w:rsid w:val="004A56EB"/>
    <w:rsid w:val="004B4222"/>
    <w:rsid w:val="004B5502"/>
    <w:rsid w:val="004C1116"/>
    <w:rsid w:val="004C2CA9"/>
    <w:rsid w:val="004C5036"/>
    <w:rsid w:val="004D7677"/>
    <w:rsid w:val="004D7687"/>
    <w:rsid w:val="004F3800"/>
    <w:rsid w:val="004F7129"/>
    <w:rsid w:val="00502C97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52D1"/>
    <w:rsid w:val="0069732B"/>
    <w:rsid w:val="006A0C21"/>
    <w:rsid w:val="006B0936"/>
    <w:rsid w:val="006B572D"/>
    <w:rsid w:val="006C6300"/>
    <w:rsid w:val="006D3174"/>
    <w:rsid w:val="006E65A5"/>
    <w:rsid w:val="0070667A"/>
    <w:rsid w:val="0070682A"/>
    <w:rsid w:val="00711055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25CC7"/>
    <w:rsid w:val="00843E2B"/>
    <w:rsid w:val="0085040F"/>
    <w:rsid w:val="00854CD6"/>
    <w:rsid w:val="0087488D"/>
    <w:rsid w:val="00882B54"/>
    <w:rsid w:val="008B10B1"/>
    <w:rsid w:val="008C61CF"/>
    <w:rsid w:val="008E410B"/>
    <w:rsid w:val="008E59DB"/>
    <w:rsid w:val="009108E0"/>
    <w:rsid w:val="009213C1"/>
    <w:rsid w:val="00935B8D"/>
    <w:rsid w:val="00941DF5"/>
    <w:rsid w:val="00957EFC"/>
    <w:rsid w:val="00960052"/>
    <w:rsid w:val="009737AD"/>
    <w:rsid w:val="00974D73"/>
    <w:rsid w:val="00982B98"/>
    <w:rsid w:val="00990ECC"/>
    <w:rsid w:val="009914A5"/>
    <w:rsid w:val="009A5A7E"/>
    <w:rsid w:val="009B39BB"/>
    <w:rsid w:val="009D4D94"/>
    <w:rsid w:val="009F3387"/>
    <w:rsid w:val="00A309BF"/>
    <w:rsid w:val="00A362BD"/>
    <w:rsid w:val="00A410BE"/>
    <w:rsid w:val="00A5654F"/>
    <w:rsid w:val="00A62272"/>
    <w:rsid w:val="00AB4450"/>
    <w:rsid w:val="00AC2A31"/>
    <w:rsid w:val="00AC4C03"/>
    <w:rsid w:val="00AC57B8"/>
    <w:rsid w:val="00AD3C1D"/>
    <w:rsid w:val="00AE1FC9"/>
    <w:rsid w:val="00AF2082"/>
    <w:rsid w:val="00B0264C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BB183D"/>
    <w:rsid w:val="00BC67F2"/>
    <w:rsid w:val="00C07F89"/>
    <w:rsid w:val="00C12C65"/>
    <w:rsid w:val="00C353A7"/>
    <w:rsid w:val="00C43CF3"/>
    <w:rsid w:val="00C44DEE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16FF5"/>
    <w:rsid w:val="00E219BB"/>
    <w:rsid w:val="00E34AF6"/>
    <w:rsid w:val="00E35556"/>
    <w:rsid w:val="00E4621E"/>
    <w:rsid w:val="00E47705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0A39"/>
    <w:rsid w:val="00FB6940"/>
    <w:rsid w:val="00FC010A"/>
    <w:rsid w:val="00FC2161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7A66A-18B8-41FA-A3D0-D7D1BD7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1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2020-05-25T14:50:00Z</cp:lastPrinted>
  <dcterms:created xsi:type="dcterms:W3CDTF">2022-02-08T14:37:00Z</dcterms:created>
  <dcterms:modified xsi:type="dcterms:W3CDTF">2022-02-23T14:32:00Z</dcterms:modified>
</cp:coreProperties>
</file>