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6D" w:rsidRDefault="0077376D" w:rsidP="0077376D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146/2022</w:t>
      </w:r>
    </w:p>
    <w:p w:rsidR="0077376D" w:rsidRDefault="0077376D" w:rsidP="0077376D">
      <w:pPr>
        <w:spacing w:after="0" w:line="240" w:lineRule="auto"/>
        <w:ind w:left="3402"/>
        <w:rPr>
          <w:b/>
          <w:sz w:val="22"/>
        </w:rPr>
      </w:pPr>
    </w:p>
    <w:p w:rsidR="0077376D" w:rsidRDefault="0077376D" w:rsidP="0077376D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INSTALAÇÃO DE CONTAINER, TOALETE, DEPÓSITO PARA FERRAMENTAS NO CANTEIRO DE HORTA DO BAIRRO SÃO JOSÉ I.</w:t>
      </w:r>
    </w:p>
    <w:p w:rsidR="0077376D" w:rsidRDefault="0077376D" w:rsidP="0077376D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77376D" w:rsidRDefault="0077376D" w:rsidP="0077376D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ACÁCIO AMBROSINI -PATRIOTA, CELSO KOZAK - PSDB, DIOGO KRIGUER-PSBD, MARLON ZANELLA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Assistência Social, </w:t>
      </w:r>
      <w:r>
        <w:rPr>
          <w:b/>
          <w:sz w:val="22"/>
        </w:rPr>
        <w:t xml:space="preserve">versando sobre a necessidade da instalação de container, toalete, depósito para ferramentas no canteiro de horta do bairro São José I. </w:t>
      </w:r>
    </w:p>
    <w:p w:rsidR="0077376D" w:rsidRDefault="0077376D" w:rsidP="0077376D">
      <w:pPr>
        <w:spacing w:after="0" w:line="240" w:lineRule="auto"/>
        <w:ind w:firstLine="3402"/>
        <w:jc w:val="both"/>
        <w:rPr>
          <w:b/>
          <w:sz w:val="32"/>
          <w:szCs w:val="32"/>
        </w:rPr>
      </w:pPr>
    </w:p>
    <w:p w:rsidR="0077376D" w:rsidRDefault="0077376D" w:rsidP="0077376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77376D" w:rsidRDefault="0077376D" w:rsidP="0077376D">
      <w:pPr>
        <w:spacing w:after="0" w:line="240" w:lineRule="auto"/>
        <w:ind w:firstLine="1418"/>
        <w:jc w:val="both"/>
        <w:rPr>
          <w:sz w:val="22"/>
        </w:rPr>
      </w:pPr>
    </w:p>
    <w:p w:rsidR="0077376D" w:rsidRDefault="0077376D" w:rsidP="0077376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indicação tem por objetivo a implementação de container no canteiro de horta da comunidade São José I, a fim de conservar os utensílios de trabalho, bem como, a instalação do banheiro em container para melhor praticidade pessoal.</w:t>
      </w:r>
    </w:p>
    <w:p w:rsidR="0077376D" w:rsidRDefault="0077376D" w:rsidP="0077376D">
      <w:pPr>
        <w:spacing w:after="0" w:line="240" w:lineRule="auto"/>
        <w:ind w:firstLine="1418"/>
        <w:jc w:val="both"/>
        <w:rPr>
          <w:sz w:val="22"/>
        </w:rPr>
      </w:pPr>
    </w:p>
    <w:p w:rsidR="0077376D" w:rsidRDefault="0077376D" w:rsidP="0077376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Considerando que são instalações rápidas e muito utilizadas, garantindo mais comodidade e versatilidade, possibilitando um melhor aproveitamento do espaço.</w:t>
      </w:r>
    </w:p>
    <w:p w:rsidR="0077376D" w:rsidRDefault="0077376D" w:rsidP="0077376D">
      <w:pPr>
        <w:spacing w:after="0" w:line="240" w:lineRule="auto"/>
        <w:ind w:firstLine="1418"/>
        <w:jc w:val="both"/>
        <w:rPr>
          <w:sz w:val="22"/>
        </w:rPr>
      </w:pPr>
    </w:p>
    <w:p w:rsidR="0077376D" w:rsidRDefault="0077376D" w:rsidP="0077376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diante da necessidade de ter um lugar especifico para guardar as ferramentas, com o intuito de evitar perda dos instrumentos, permitindo que os objetos fiquem guardados com mais segurança.</w:t>
      </w:r>
    </w:p>
    <w:p w:rsidR="0077376D" w:rsidRDefault="0077376D" w:rsidP="0077376D">
      <w:pPr>
        <w:spacing w:after="0" w:line="240" w:lineRule="auto"/>
        <w:ind w:firstLine="1418"/>
        <w:jc w:val="both"/>
        <w:rPr>
          <w:sz w:val="22"/>
        </w:rPr>
      </w:pPr>
    </w:p>
    <w:p w:rsidR="0077376D" w:rsidRDefault="0077376D" w:rsidP="0077376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com isso melhoraria as condições de higiene pessoal, com instalação do banheiro sanitário no local, visando, atender à necessidade individual das pessoas que ali se encontram. Ressalte-se, que instalação do banheiro nesta modalidade favorecem o cuidado com o meio ambiente. </w:t>
      </w:r>
    </w:p>
    <w:p w:rsidR="0077376D" w:rsidRDefault="0077376D" w:rsidP="007737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77376D" w:rsidRDefault="0077376D" w:rsidP="007737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03 março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802"/>
        <w:gridCol w:w="3362"/>
      </w:tblGrid>
      <w:tr w:rsidR="0077376D" w:rsidTr="0077376D">
        <w:tc>
          <w:tcPr>
            <w:tcW w:w="3085" w:type="dxa"/>
          </w:tcPr>
          <w:p w:rsidR="0077376D" w:rsidRDefault="0077376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77376D" w:rsidRDefault="0077376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77376D" w:rsidRDefault="0077376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77376D" w:rsidTr="0077376D">
        <w:tc>
          <w:tcPr>
            <w:tcW w:w="3085" w:type="dxa"/>
          </w:tcPr>
          <w:p w:rsidR="0077376D" w:rsidRDefault="0077376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77376D" w:rsidRDefault="0077376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77376D" w:rsidRDefault="0077376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77376D" w:rsidRDefault="0077376D" w:rsidP="0077376D">
      <w:pPr>
        <w:spacing w:after="0" w:line="240" w:lineRule="auto"/>
        <w:ind w:firstLine="1418"/>
        <w:jc w:val="both"/>
        <w:rPr>
          <w:sz w:val="22"/>
        </w:rPr>
      </w:pPr>
    </w:p>
    <w:p w:rsidR="0077376D" w:rsidRDefault="0077376D" w:rsidP="0077376D">
      <w:pPr>
        <w:spacing w:after="0" w:line="240" w:lineRule="auto"/>
        <w:rPr>
          <w:sz w:val="22"/>
        </w:rPr>
      </w:pPr>
    </w:p>
    <w:p w:rsidR="0077376D" w:rsidRDefault="0077376D" w:rsidP="0077376D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77376D" w:rsidRDefault="0077376D" w:rsidP="0077376D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77376D" w:rsidRDefault="0077376D" w:rsidP="0077376D">
      <w:pPr>
        <w:spacing w:after="0" w:line="240" w:lineRule="auto"/>
        <w:rPr>
          <w:b/>
          <w:bCs/>
          <w:sz w:val="22"/>
        </w:rPr>
      </w:pPr>
    </w:p>
    <w:p w:rsidR="0077376D" w:rsidRDefault="0077376D" w:rsidP="0077376D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064"/>
        <w:gridCol w:w="3065"/>
      </w:tblGrid>
      <w:tr w:rsidR="0077376D" w:rsidTr="0077376D">
        <w:trPr>
          <w:trHeight w:val="1185"/>
        </w:trPr>
        <w:tc>
          <w:tcPr>
            <w:tcW w:w="3212" w:type="dxa"/>
          </w:tcPr>
          <w:p w:rsidR="0077376D" w:rsidRDefault="0077376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ACÁCIO AMBROSINI</w:t>
            </w:r>
          </w:p>
          <w:p w:rsidR="0077376D" w:rsidRDefault="0077376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  <w:p w:rsidR="0077376D" w:rsidRDefault="0077376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77376D" w:rsidRDefault="0077376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CELSO KOZAK</w:t>
            </w:r>
          </w:p>
          <w:p w:rsidR="0077376D" w:rsidRDefault="0077376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77376D" w:rsidRDefault="0077376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77376D" w:rsidRDefault="0077376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77376D" w:rsidTr="0077376D">
        <w:trPr>
          <w:trHeight w:val="1272"/>
        </w:trPr>
        <w:tc>
          <w:tcPr>
            <w:tcW w:w="3212" w:type="dxa"/>
          </w:tcPr>
          <w:p w:rsidR="0077376D" w:rsidRDefault="0077376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77376D" w:rsidRDefault="0077376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77376D" w:rsidRDefault="0077376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77376D" w:rsidRDefault="0077376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77376D" w:rsidRDefault="0077376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77376D" w:rsidRDefault="0077376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77376D" w:rsidRDefault="0077376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77376D" w:rsidTr="0077376D">
        <w:tc>
          <w:tcPr>
            <w:tcW w:w="3212" w:type="dxa"/>
            <w:hideMark/>
          </w:tcPr>
          <w:p w:rsidR="0077376D" w:rsidRDefault="0077376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77376D" w:rsidRDefault="0077376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77376D" w:rsidRDefault="0077376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:rsidR="0077376D" w:rsidRDefault="0077376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77376D" w:rsidRDefault="0077376D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77376D" w:rsidRDefault="0077376D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- PSB</w:t>
            </w:r>
          </w:p>
        </w:tc>
      </w:tr>
    </w:tbl>
    <w:p w:rsidR="0051743A" w:rsidRPr="0077376D" w:rsidRDefault="0051743A" w:rsidP="0077376D">
      <w:bookmarkStart w:id="0" w:name="_GoBack"/>
      <w:bookmarkEnd w:id="0"/>
    </w:p>
    <w:sectPr w:rsidR="0051743A" w:rsidRPr="0077376D" w:rsidSect="00270FF9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E6302"/>
    <w:rsid w:val="002109F2"/>
    <w:rsid w:val="00270FF9"/>
    <w:rsid w:val="002909A6"/>
    <w:rsid w:val="002C6784"/>
    <w:rsid w:val="002D2725"/>
    <w:rsid w:val="002F2A81"/>
    <w:rsid w:val="002F2B28"/>
    <w:rsid w:val="003020E4"/>
    <w:rsid w:val="0038294E"/>
    <w:rsid w:val="00383A88"/>
    <w:rsid w:val="00405821"/>
    <w:rsid w:val="00406C68"/>
    <w:rsid w:val="004278A9"/>
    <w:rsid w:val="0044468C"/>
    <w:rsid w:val="00453087"/>
    <w:rsid w:val="004D3300"/>
    <w:rsid w:val="004D7233"/>
    <w:rsid w:val="005022A7"/>
    <w:rsid w:val="00510EAE"/>
    <w:rsid w:val="0051743A"/>
    <w:rsid w:val="005818CA"/>
    <w:rsid w:val="005B2E2D"/>
    <w:rsid w:val="005F551B"/>
    <w:rsid w:val="00610240"/>
    <w:rsid w:val="006565EC"/>
    <w:rsid w:val="00664CC6"/>
    <w:rsid w:val="006E4B87"/>
    <w:rsid w:val="006E6AE2"/>
    <w:rsid w:val="00723EA3"/>
    <w:rsid w:val="00727E2E"/>
    <w:rsid w:val="00743F4E"/>
    <w:rsid w:val="00757E4A"/>
    <w:rsid w:val="0077376D"/>
    <w:rsid w:val="00796C0D"/>
    <w:rsid w:val="007C465D"/>
    <w:rsid w:val="00846698"/>
    <w:rsid w:val="0087529F"/>
    <w:rsid w:val="008B4AC1"/>
    <w:rsid w:val="008D44D6"/>
    <w:rsid w:val="008F3141"/>
    <w:rsid w:val="00917921"/>
    <w:rsid w:val="00922F89"/>
    <w:rsid w:val="00927D4C"/>
    <w:rsid w:val="009838ED"/>
    <w:rsid w:val="00A0643D"/>
    <w:rsid w:val="00A35965"/>
    <w:rsid w:val="00A76C4C"/>
    <w:rsid w:val="00A819C9"/>
    <w:rsid w:val="00A84C4A"/>
    <w:rsid w:val="00AC70E3"/>
    <w:rsid w:val="00B00A54"/>
    <w:rsid w:val="00B50F66"/>
    <w:rsid w:val="00B70780"/>
    <w:rsid w:val="00BA09B9"/>
    <w:rsid w:val="00BB0820"/>
    <w:rsid w:val="00BB5268"/>
    <w:rsid w:val="00BD3E05"/>
    <w:rsid w:val="00C0438B"/>
    <w:rsid w:val="00C23708"/>
    <w:rsid w:val="00C53BEC"/>
    <w:rsid w:val="00C67A70"/>
    <w:rsid w:val="00C7478A"/>
    <w:rsid w:val="00D13480"/>
    <w:rsid w:val="00D1715D"/>
    <w:rsid w:val="00D4101F"/>
    <w:rsid w:val="00D45B25"/>
    <w:rsid w:val="00D50778"/>
    <w:rsid w:val="00D63F56"/>
    <w:rsid w:val="00D6682A"/>
    <w:rsid w:val="00E04E56"/>
    <w:rsid w:val="00EA012E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C507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10</cp:revision>
  <cp:lastPrinted>2022-02-21T11:39:00Z</cp:lastPrinted>
  <dcterms:created xsi:type="dcterms:W3CDTF">2022-02-23T15:45:00Z</dcterms:created>
  <dcterms:modified xsi:type="dcterms:W3CDTF">2022-03-17T12:15:00Z</dcterms:modified>
</cp:coreProperties>
</file>