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D1" w:rsidRDefault="00F718D1" w:rsidP="00F718D1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57/2022</w:t>
      </w:r>
    </w:p>
    <w:p w:rsidR="00F718D1" w:rsidRDefault="00F718D1" w:rsidP="00F718D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F718D1" w:rsidRDefault="00F718D1" w:rsidP="00F718D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F718D1" w:rsidRDefault="00F718D1" w:rsidP="00F718D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F718D1" w:rsidRDefault="00F718D1" w:rsidP="00F718D1">
      <w:pPr>
        <w:spacing w:after="0" w:line="240" w:lineRule="auto"/>
        <w:ind w:firstLine="3402"/>
        <w:jc w:val="both"/>
        <w:rPr>
          <w:rFonts w:eastAsia="Calibri"/>
          <w:b/>
          <w:lang w:eastAsia="en-US"/>
        </w:rPr>
      </w:pPr>
      <w:r>
        <w:rPr>
          <w:b/>
        </w:rPr>
        <w:t>MAURICIO GOMES – PSB</w:t>
      </w:r>
      <w:r>
        <w:t xml:space="preserve">, vereador </w:t>
      </w:r>
      <w:r>
        <w:rPr>
          <w:bCs/>
        </w:rPr>
        <w:t xml:space="preserve">com assento nesta Casa, </w:t>
      </w:r>
      <w:r>
        <w:t>em</w:t>
      </w:r>
      <w:r>
        <w:rPr>
          <w:bCs/>
        </w:rPr>
        <w:t xml:space="preserve"> conformidade com os artigos 118 a 121 do Regimento Interno, requer à Mesa, que este expediente seja encaminhado</w:t>
      </w:r>
      <w:r>
        <w:t xml:space="preserve"> á Secretaria Municipal de Assistência Social e ao Exmo. Senhor Ari Lafin, prefeito municipal, </w:t>
      </w:r>
      <w:r>
        <w:rPr>
          <w:b/>
          <w:bCs/>
        </w:rPr>
        <w:t>requerendo</w:t>
      </w:r>
      <w:r>
        <w:rPr>
          <w:b/>
          <w:bCs/>
          <w:color w:val="212121"/>
        </w:rPr>
        <w:t xml:space="preserve"> </w:t>
      </w:r>
      <w:r>
        <w:rPr>
          <w:rFonts w:eastAsia="Calibri"/>
          <w:b/>
          <w:lang w:eastAsia="en-US"/>
        </w:rPr>
        <w:t xml:space="preserve">cópias da relação </w:t>
      </w:r>
      <w:r>
        <w:rPr>
          <w:b/>
          <w:bCs/>
          <w:color w:val="000000"/>
        </w:rPr>
        <w:t>de cobertores e cestas básicas que foram recebidos do Estado, bem como os nomes e endereço das famílias que foram beneficiadas, nos anos de 2020 e 2021</w:t>
      </w:r>
      <w:r>
        <w:rPr>
          <w:rFonts w:eastAsia="Calibri"/>
          <w:b/>
          <w:lang w:eastAsia="en-US"/>
        </w:rPr>
        <w:t>.</w:t>
      </w:r>
    </w:p>
    <w:p w:rsidR="00F718D1" w:rsidRDefault="00F718D1" w:rsidP="00F718D1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:rsidR="00F718D1" w:rsidRDefault="00F718D1" w:rsidP="00F718D1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:rsidR="00F718D1" w:rsidRDefault="00F718D1" w:rsidP="00F718D1">
      <w:pPr>
        <w:spacing w:after="0" w:line="240" w:lineRule="auto"/>
        <w:ind w:left="3420"/>
        <w:jc w:val="both"/>
        <w:rPr>
          <w:b/>
          <w:bCs/>
        </w:rPr>
      </w:pPr>
      <w:r>
        <w:rPr>
          <w:b/>
          <w:bCs/>
        </w:rPr>
        <w:t>JUSTIFICATIVAS</w:t>
      </w:r>
    </w:p>
    <w:p w:rsidR="00F718D1" w:rsidRDefault="00F718D1" w:rsidP="00F718D1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F718D1" w:rsidRDefault="00F718D1" w:rsidP="00F718D1">
      <w:pPr>
        <w:widowControl/>
        <w:spacing w:after="0" w:line="240" w:lineRule="auto"/>
        <w:ind w:firstLine="1440"/>
        <w:jc w:val="both"/>
        <w:rPr>
          <w:rFonts w:eastAsia="Times New Roman"/>
        </w:rPr>
      </w:pPr>
      <w:r>
        <w:rPr>
          <w:rFonts w:eastAsia="Times New Roman"/>
        </w:rPr>
        <w:t>Considerando que é função do vereador acompanhar todos os atos do Poder Executivo, suas autarquias, consórcios, e atividades desenvolvidas pelas empresas ligadas ao Poder Público Municipal ou que dele recebe subvenções, sob pena de ser responsabilizado pela omissão.</w:t>
      </w:r>
    </w:p>
    <w:p w:rsidR="00F718D1" w:rsidRDefault="00F718D1" w:rsidP="00F718D1">
      <w:pPr>
        <w:widowControl/>
        <w:spacing w:after="0" w:line="240" w:lineRule="auto"/>
        <w:ind w:firstLine="1440"/>
        <w:jc w:val="both"/>
        <w:rPr>
          <w:rFonts w:eastAsia="Times New Roman"/>
        </w:rPr>
      </w:pPr>
    </w:p>
    <w:p w:rsidR="00F718D1" w:rsidRDefault="00F718D1" w:rsidP="00F718D1">
      <w:pPr>
        <w:widowControl/>
        <w:spacing w:after="0" w:line="240" w:lineRule="auto"/>
        <w:ind w:firstLine="1440"/>
        <w:jc w:val="both"/>
        <w:rPr>
          <w:rFonts w:eastAsia="Times New Roman"/>
        </w:rPr>
      </w:pPr>
      <w:r>
        <w:rPr>
          <w:rFonts w:eastAsia="Times New Roman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F718D1" w:rsidRDefault="00F718D1" w:rsidP="00F718D1">
      <w:pPr>
        <w:widowControl/>
        <w:spacing w:after="0" w:line="240" w:lineRule="auto"/>
        <w:ind w:firstLine="1440"/>
        <w:jc w:val="both"/>
        <w:rPr>
          <w:rFonts w:eastAsia="Times New Roman"/>
        </w:rPr>
      </w:pPr>
    </w:p>
    <w:p w:rsidR="00F718D1" w:rsidRDefault="00F718D1" w:rsidP="00F718D1">
      <w:pPr>
        <w:widowControl/>
        <w:spacing w:after="0" w:line="240" w:lineRule="auto"/>
        <w:ind w:firstLine="1440"/>
        <w:jc w:val="both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</w:rPr>
        <w:t>Considerando que a intenção da presente propositura é a de um acompanhamento mais aprofundado, para melhor entendimento dos parlamentares e da população que vem cobrando diariamente os vereadores.</w:t>
      </w:r>
    </w:p>
    <w:p w:rsidR="00F718D1" w:rsidRDefault="00F718D1" w:rsidP="00F718D1">
      <w:pPr>
        <w:spacing w:after="0" w:line="240" w:lineRule="auto"/>
        <w:ind w:firstLine="1440"/>
        <w:jc w:val="both"/>
        <w:rPr>
          <w:rFonts w:eastAsia="Times New Roman"/>
          <w:color w:val="000000" w:themeColor="text1"/>
        </w:rPr>
      </w:pPr>
    </w:p>
    <w:p w:rsidR="00F718D1" w:rsidRDefault="00F718D1" w:rsidP="00F718D1">
      <w:pPr>
        <w:pStyle w:val="NCNormalCentralizado"/>
        <w:ind w:firstLine="1440"/>
        <w:jc w:val="both"/>
        <w:rPr>
          <w:bCs/>
          <w:sz w:val="24"/>
          <w:szCs w:val="24"/>
        </w:rPr>
      </w:pPr>
    </w:p>
    <w:p w:rsidR="00F718D1" w:rsidRDefault="00F718D1" w:rsidP="00F718D1">
      <w:pPr>
        <w:spacing w:after="0" w:line="240" w:lineRule="auto"/>
        <w:ind w:firstLine="1440"/>
        <w:jc w:val="both"/>
      </w:pPr>
      <w:r>
        <w:t>Câmara Municipal de Sorriso, Estado de Mato Grosso, em 15 de março de 2022.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F718D1" w:rsidTr="00F718D1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718D1" w:rsidRDefault="00F718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18D1" w:rsidRDefault="00F718D1">
            <w:pPr>
              <w:widowControl/>
              <w:autoSpaceDE/>
              <w:adjustRightInd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                                  </w:t>
            </w:r>
          </w:p>
          <w:p w:rsidR="00F718D1" w:rsidRDefault="00F718D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8D1" w:rsidRDefault="00F718D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:rsidR="00F718D1" w:rsidRDefault="00F718D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F718D1" w:rsidRDefault="00F718D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F718D1" w:rsidRDefault="00F718D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F718D1" w:rsidRDefault="00F718D1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            </w:t>
            </w:r>
          </w:p>
          <w:p w:rsidR="00F718D1" w:rsidRDefault="00F718D1">
            <w:pPr>
              <w:spacing w:after="0" w:line="240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F718D1" w:rsidRDefault="00F718D1">
            <w:pPr>
              <w:spacing w:after="0" w:line="240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Vereador PSB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8D1" w:rsidRDefault="00F718D1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F718D1" w:rsidTr="00F718D1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718D1" w:rsidRDefault="00F718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18D1" w:rsidRDefault="00F718D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8D1" w:rsidRDefault="00F718D1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F718D1" w:rsidTr="00F718D1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718D1" w:rsidRDefault="00F718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18D1" w:rsidRDefault="00F718D1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8D1" w:rsidRDefault="00F718D1">
            <w:pPr>
              <w:widowControl/>
              <w:autoSpaceDE/>
              <w:autoSpaceDN/>
              <w:adjustRightInd/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718D1" w:rsidTr="00F718D1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18D1" w:rsidRDefault="00F718D1">
            <w:pPr>
              <w:widowControl/>
              <w:autoSpaceDE/>
              <w:autoSpaceDN/>
              <w:adjustRightInd/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18D1" w:rsidRDefault="00F718D1">
            <w:pPr>
              <w:widowControl/>
              <w:autoSpaceDE/>
              <w:autoSpaceDN/>
              <w:adjustRightInd/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F718D1" w:rsidRDefault="00F718D1" w:rsidP="00F718D1">
      <w:pPr>
        <w:spacing w:after="0" w:line="240" w:lineRule="auto"/>
      </w:pPr>
    </w:p>
    <w:p w:rsidR="009B1E6C" w:rsidRPr="00F718D1" w:rsidRDefault="009B1E6C" w:rsidP="00F718D1">
      <w:bookmarkStart w:id="0" w:name="_GoBack"/>
      <w:bookmarkEnd w:id="0"/>
    </w:p>
    <w:sectPr w:rsidR="009B1E6C" w:rsidRPr="00F718D1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35A5"/>
    <w:rsid w:val="0002351D"/>
    <w:rsid w:val="00076207"/>
    <w:rsid w:val="00083E35"/>
    <w:rsid w:val="000840FD"/>
    <w:rsid w:val="000B0E2E"/>
    <w:rsid w:val="000F000B"/>
    <w:rsid w:val="00136B00"/>
    <w:rsid w:val="00167B5A"/>
    <w:rsid w:val="00187D22"/>
    <w:rsid w:val="001E2EAE"/>
    <w:rsid w:val="001E6843"/>
    <w:rsid w:val="001F745F"/>
    <w:rsid w:val="00201BD9"/>
    <w:rsid w:val="002125B4"/>
    <w:rsid w:val="0022477D"/>
    <w:rsid w:val="002500AC"/>
    <w:rsid w:val="00260D8F"/>
    <w:rsid w:val="002D69CD"/>
    <w:rsid w:val="002D7EB7"/>
    <w:rsid w:val="002E42AF"/>
    <w:rsid w:val="002F74ED"/>
    <w:rsid w:val="00315DE0"/>
    <w:rsid w:val="003569D6"/>
    <w:rsid w:val="00381B23"/>
    <w:rsid w:val="003D37A2"/>
    <w:rsid w:val="004311D9"/>
    <w:rsid w:val="00432494"/>
    <w:rsid w:val="00433D31"/>
    <w:rsid w:val="004430DD"/>
    <w:rsid w:val="00446D91"/>
    <w:rsid w:val="00464AED"/>
    <w:rsid w:val="0047723B"/>
    <w:rsid w:val="004C1ECE"/>
    <w:rsid w:val="004D14DF"/>
    <w:rsid w:val="005629A6"/>
    <w:rsid w:val="00566A44"/>
    <w:rsid w:val="00574AF2"/>
    <w:rsid w:val="005C2E56"/>
    <w:rsid w:val="005D1FD4"/>
    <w:rsid w:val="0061544C"/>
    <w:rsid w:val="006567E4"/>
    <w:rsid w:val="006734B9"/>
    <w:rsid w:val="006B46B4"/>
    <w:rsid w:val="007243B1"/>
    <w:rsid w:val="00726FE8"/>
    <w:rsid w:val="00763214"/>
    <w:rsid w:val="00790BDB"/>
    <w:rsid w:val="007B2122"/>
    <w:rsid w:val="007E7A57"/>
    <w:rsid w:val="0080598A"/>
    <w:rsid w:val="0084063E"/>
    <w:rsid w:val="0089309E"/>
    <w:rsid w:val="00900475"/>
    <w:rsid w:val="009133F8"/>
    <w:rsid w:val="00934034"/>
    <w:rsid w:val="00935B8D"/>
    <w:rsid w:val="009B1E6C"/>
    <w:rsid w:val="009B214C"/>
    <w:rsid w:val="009D6FFD"/>
    <w:rsid w:val="009D783E"/>
    <w:rsid w:val="009F2F07"/>
    <w:rsid w:val="00A17945"/>
    <w:rsid w:val="00A26486"/>
    <w:rsid w:val="00A55942"/>
    <w:rsid w:val="00B376DA"/>
    <w:rsid w:val="00B56492"/>
    <w:rsid w:val="00B64633"/>
    <w:rsid w:val="00B87428"/>
    <w:rsid w:val="00BD35EC"/>
    <w:rsid w:val="00BF4B58"/>
    <w:rsid w:val="00C03B8F"/>
    <w:rsid w:val="00C049AE"/>
    <w:rsid w:val="00C52126"/>
    <w:rsid w:val="00C62FAE"/>
    <w:rsid w:val="00CE51E2"/>
    <w:rsid w:val="00D119DC"/>
    <w:rsid w:val="00D33E1E"/>
    <w:rsid w:val="00D44EAB"/>
    <w:rsid w:val="00D55BBF"/>
    <w:rsid w:val="00D71FC9"/>
    <w:rsid w:val="00D765A9"/>
    <w:rsid w:val="00DA44E5"/>
    <w:rsid w:val="00DB387E"/>
    <w:rsid w:val="00DB5EB8"/>
    <w:rsid w:val="00DD66F0"/>
    <w:rsid w:val="00DD70CC"/>
    <w:rsid w:val="00DF67ED"/>
    <w:rsid w:val="00E43035"/>
    <w:rsid w:val="00E477B5"/>
    <w:rsid w:val="00E70DD5"/>
    <w:rsid w:val="00E96B69"/>
    <w:rsid w:val="00EB4305"/>
    <w:rsid w:val="00EE1E89"/>
    <w:rsid w:val="00F47CEA"/>
    <w:rsid w:val="00F650BD"/>
    <w:rsid w:val="00F718D1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ED0D6-FCB2-4728-B72C-A15C464B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21D1-0D76-44A5-964F-2174AF1E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9</cp:revision>
  <cp:lastPrinted>2021-02-15T12:25:00Z</cp:lastPrinted>
  <dcterms:created xsi:type="dcterms:W3CDTF">2022-03-15T14:53:00Z</dcterms:created>
  <dcterms:modified xsi:type="dcterms:W3CDTF">2022-03-21T11:58:00Z</dcterms:modified>
</cp:coreProperties>
</file>