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BA" w:rsidRPr="00D34FB1" w:rsidRDefault="00B179A7" w:rsidP="00D34FB1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D34FB1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D34FB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31DE9">
        <w:rPr>
          <w:rFonts w:ascii="Times New Roman" w:hAnsi="Times New Roman" w:cs="Times New Roman"/>
          <w:color w:val="000000"/>
          <w:sz w:val="23"/>
          <w:szCs w:val="23"/>
        </w:rPr>
        <w:t>268</w:t>
      </w:r>
      <w:r w:rsidR="00A04626" w:rsidRPr="00D34FB1">
        <w:rPr>
          <w:rFonts w:ascii="Times New Roman" w:hAnsi="Times New Roman" w:cs="Times New Roman"/>
          <w:color w:val="000000"/>
          <w:sz w:val="23"/>
          <w:szCs w:val="23"/>
        </w:rPr>
        <w:t>/20</w:t>
      </w:r>
      <w:r w:rsidR="00245629">
        <w:rPr>
          <w:rFonts w:ascii="Times New Roman" w:hAnsi="Times New Roman" w:cs="Times New Roman"/>
          <w:color w:val="000000"/>
          <w:sz w:val="23"/>
          <w:szCs w:val="23"/>
        </w:rPr>
        <w:t>22</w:t>
      </w:r>
    </w:p>
    <w:p w:rsidR="00645FBA" w:rsidRDefault="00B179A7" w:rsidP="00D34FB1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D34FB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D34FB1" w:rsidRPr="00D34FB1" w:rsidRDefault="00D34FB1" w:rsidP="00D34FB1"/>
    <w:p w:rsidR="00645FBA" w:rsidRPr="00D34FB1" w:rsidRDefault="00B179A7" w:rsidP="00D34FB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401CD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CE4F1A" w:rsidRPr="009401CD">
        <w:rPr>
          <w:rFonts w:ascii="Times New Roman" w:hAnsi="Times New Roman" w:cs="Times New Roman"/>
          <w:b/>
          <w:bCs/>
          <w:sz w:val="24"/>
          <w:szCs w:val="24"/>
        </w:rPr>
        <w:t xml:space="preserve"> A TROCA DA</w:t>
      </w:r>
      <w:r w:rsidRPr="009401CD">
        <w:rPr>
          <w:rFonts w:ascii="Times New Roman" w:hAnsi="Times New Roman" w:cs="Times New Roman"/>
          <w:b/>
          <w:bCs/>
          <w:sz w:val="24"/>
          <w:szCs w:val="24"/>
        </w:rPr>
        <w:t xml:space="preserve"> PLACA INDICATI</w:t>
      </w:r>
      <w:r w:rsidR="00B61A0A" w:rsidRPr="009401CD">
        <w:rPr>
          <w:rFonts w:ascii="Times New Roman" w:hAnsi="Times New Roman" w:cs="Times New Roman"/>
          <w:b/>
          <w:bCs/>
          <w:sz w:val="24"/>
          <w:szCs w:val="24"/>
        </w:rPr>
        <w:t>VA OU PORTAL, NA ENTRADA DA CIDADE DE SORRISO – MT</w:t>
      </w:r>
      <w:r w:rsidR="00B61A0A" w:rsidRPr="00D34FB1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CE4F1A" w:rsidRPr="00D34FB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645FBA" w:rsidRDefault="00645FBA" w:rsidP="00D34FB1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34FB1" w:rsidRPr="00D34FB1" w:rsidRDefault="00D34FB1" w:rsidP="00D34FB1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45FBA" w:rsidRPr="00D34FB1" w:rsidRDefault="00B179A7" w:rsidP="00D34FB1">
      <w:pPr>
        <w:pStyle w:val="Recuodecorpodetexto2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ACACIO AMBROSINI – Republicanos e</w:t>
      </w:r>
      <w:r w:rsidRPr="00D34FB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A04626" w:rsidRPr="00245629">
        <w:rPr>
          <w:rFonts w:ascii="Times New Roman" w:hAnsi="Times New Roman" w:cs="Times New Roman"/>
          <w:b/>
          <w:color w:val="000000"/>
          <w:sz w:val="23"/>
          <w:szCs w:val="23"/>
        </w:rPr>
        <w:t>v</w:t>
      </w:r>
      <w:r w:rsidRPr="00245629">
        <w:rPr>
          <w:rFonts w:ascii="Times New Roman" w:hAnsi="Times New Roman" w:cs="Times New Roman"/>
          <w:b/>
          <w:color w:val="000000"/>
          <w:sz w:val="23"/>
          <w:szCs w:val="23"/>
        </w:rPr>
        <w:t>ereador</w:t>
      </w:r>
      <w:r w:rsidR="00A04626" w:rsidRPr="00245629">
        <w:rPr>
          <w:rFonts w:ascii="Times New Roman" w:hAnsi="Times New Roman" w:cs="Times New Roman"/>
          <w:b/>
          <w:color w:val="000000"/>
          <w:sz w:val="23"/>
          <w:szCs w:val="23"/>
        </w:rPr>
        <w:t>es</w:t>
      </w:r>
      <w:r w:rsidRPr="0024562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abaixo assinados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D34FB1">
        <w:rPr>
          <w:rFonts w:ascii="Times New Roman" w:hAnsi="Times New Roman" w:cs="Times New Roman"/>
          <w:color w:val="000000"/>
          <w:sz w:val="23"/>
          <w:szCs w:val="23"/>
        </w:rPr>
        <w:t>com assento nes</w:t>
      </w:r>
      <w:r w:rsidR="00A52BF3" w:rsidRPr="00D34FB1">
        <w:rPr>
          <w:rFonts w:ascii="Times New Roman" w:hAnsi="Times New Roman" w:cs="Times New Roman"/>
          <w:color w:val="000000"/>
          <w:sz w:val="23"/>
          <w:szCs w:val="23"/>
        </w:rPr>
        <w:t>ta Casa, de conformidade com o a</w:t>
      </w:r>
      <w:r w:rsidRPr="00D34FB1">
        <w:rPr>
          <w:rFonts w:ascii="Times New Roman" w:hAnsi="Times New Roman" w:cs="Times New Roman"/>
          <w:color w:val="000000"/>
          <w:sz w:val="23"/>
          <w:szCs w:val="23"/>
        </w:rPr>
        <w:t xml:space="preserve">rtigo 115 do Regimento Interno, </w:t>
      </w:r>
      <w:r w:rsidRPr="00D34FB1">
        <w:rPr>
          <w:rFonts w:ascii="Times New Roman" w:hAnsi="Times New Roman" w:cs="Times New Roman"/>
          <w:color w:val="000000"/>
          <w:sz w:val="23"/>
          <w:szCs w:val="23"/>
        </w:rPr>
        <w:t>requer</w:t>
      </w:r>
      <w:r w:rsidR="00A52BF3" w:rsidRPr="00D34FB1">
        <w:rPr>
          <w:rFonts w:ascii="Times New Roman" w:hAnsi="Times New Roman" w:cs="Times New Roman"/>
          <w:color w:val="000000"/>
          <w:sz w:val="23"/>
          <w:szCs w:val="23"/>
        </w:rPr>
        <w:t>em</w:t>
      </w:r>
      <w:r w:rsidRPr="00D34FB1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 ao Exmo. Senhor </w:t>
      </w:r>
      <w:r w:rsidR="00CE0B4D" w:rsidRPr="00D34FB1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Pr="00D34FB1">
        <w:rPr>
          <w:rFonts w:ascii="Times New Roman" w:hAnsi="Times New Roman" w:cs="Times New Roman"/>
          <w:color w:val="000000"/>
          <w:sz w:val="23"/>
          <w:szCs w:val="23"/>
        </w:rPr>
        <w:t>, Prefeito Muni</w:t>
      </w:r>
      <w:r w:rsidR="00D82EE7" w:rsidRPr="00D34FB1">
        <w:rPr>
          <w:rFonts w:ascii="Times New Roman" w:hAnsi="Times New Roman" w:cs="Times New Roman"/>
          <w:color w:val="000000"/>
          <w:sz w:val="23"/>
          <w:szCs w:val="23"/>
        </w:rPr>
        <w:t>cipal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CE0B4D" w:rsidRPr="00D34FB1">
        <w:rPr>
          <w:rFonts w:ascii="Times New Roman" w:hAnsi="Times New Roman" w:cs="Times New Roman"/>
          <w:color w:val="000000"/>
          <w:sz w:val="23"/>
          <w:szCs w:val="23"/>
        </w:rPr>
        <w:t xml:space="preserve">a </w:t>
      </w:r>
      <w:r>
        <w:rPr>
          <w:rFonts w:ascii="Times New Roman" w:hAnsi="Times New Roman" w:cs="Times New Roman"/>
          <w:color w:val="000000"/>
          <w:sz w:val="23"/>
          <w:szCs w:val="23"/>
        </w:rPr>
        <w:t>Secreta</w:t>
      </w:r>
      <w:r w:rsidR="00CE0B4D" w:rsidRPr="00D34FB1">
        <w:rPr>
          <w:rFonts w:ascii="Times New Roman" w:hAnsi="Times New Roman" w:cs="Times New Roman"/>
          <w:color w:val="000000"/>
          <w:sz w:val="23"/>
          <w:szCs w:val="23"/>
        </w:rPr>
        <w:t>ri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3F306A" w:rsidRPr="00D34FB1">
        <w:rPr>
          <w:rFonts w:ascii="Times New Roman" w:hAnsi="Times New Roman" w:cs="Times New Roman"/>
          <w:color w:val="000000"/>
          <w:sz w:val="23"/>
          <w:szCs w:val="23"/>
        </w:rPr>
        <w:t xml:space="preserve"> Municipal de Desenvolvimento Econômico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e a Secretaria Municipal da Cidade, </w:t>
      </w:r>
      <w:r w:rsidRPr="00D34FB1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versando s</w:t>
      </w:r>
      <w:r w:rsidR="00B61A0A" w:rsidRPr="00D34FB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obre </w:t>
      </w:r>
      <w:bookmarkStart w:id="0" w:name="_GoBack"/>
      <w:r w:rsidR="00B61A0A" w:rsidRPr="00D34FB1">
        <w:rPr>
          <w:rFonts w:ascii="Times New Roman" w:hAnsi="Times New Roman" w:cs="Times New Roman"/>
          <w:b/>
          <w:bCs/>
          <w:color w:val="000000"/>
          <w:sz w:val="23"/>
          <w:szCs w:val="23"/>
        </w:rPr>
        <w:t>a necessidade de trocar a</w:t>
      </w:r>
      <w:r w:rsidRPr="00D34FB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placa indicativ</w:t>
      </w:r>
      <w:r w:rsidR="00B61A0A" w:rsidRPr="00D34FB1">
        <w:rPr>
          <w:rFonts w:ascii="Times New Roman" w:hAnsi="Times New Roman" w:cs="Times New Roman"/>
          <w:b/>
          <w:bCs/>
          <w:color w:val="000000"/>
          <w:sz w:val="23"/>
          <w:szCs w:val="23"/>
        </w:rPr>
        <w:t>a ou portal, na entrada da cidade de Sorriso – MT.</w:t>
      </w:r>
      <w:bookmarkEnd w:id="0"/>
      <w:r w:rsidRPr="00D34FB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645FBA" w:rsidRDefault="00645FBA" w:rsidP="00D34FB1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34FB1" w:rsidRPr="00D34FB1" w:rsidRDefault="00D34FB1" w:rsidP="00D34FB1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45FBA" w:rsidRPr="00D34FB1" w:rsidRDefault="00B179A7" w:rsidP="00D34FB1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D34FB1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645FBA" w:rsidRPr="00D34FB1" w:rsidRDefault="00645FBA" w:rsidP="00D34FB1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</w:p>
    <w:p w:rsidR="00245629" w:rsidRDefault="00B179A7" w:rsidP="002456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34FB1">
        <w:rPr>
          <w:rFonts w:ascii="Times New Roman" w:hAnsi="Times New Roman" w:cs="Times New Roman"/>
          <w:sz w:val="23"/>
          <w:szCs w:val="23"/>
        </w:rPr>
        <w:t>Considerando que</w:t>
      </w:r>
      <w:r w:rsidR="00CF29B2" w:rsidRPr="00D34FB1">
        <w:rPr>
          <w:rFonts w:ascii="Times New Roman" w:hAnsi="Times New Roman" w:cs="Times New Roman"/>
          <w:sz w:val="23"/>
          <w:szCs w:val="23"/>
        </w:rPr>
        <w:t xml:space="preserve"> Sorriso é uma cidade </w:t>
      </w:r>
      <w:r w:rsidRPr="00D34FB1">
        <w:rPr>
          <w:rFonts w:ascii="Times New Roman" w:hAnsi="Times New Roman" w:cs="Times New Roman"/>
          <w:sz w:val="23"/>
          <w:szCs w:val="23"/>
        </w:rPr>
        <w:t xml:space="preserve">em constante </w:t>
      </w:r>
      <w:r>
        <w:rPr>
          <w:rFonts w:ascii="Times New Roman" w:hAnsi="Times New Roman" w:cs="Times New Roman"/>
          <w:sz w:val="23"/>
          <w:szCs w:val="23"/>
        </w:rPr>
        <w:t xml:space="preserve">expansão e </w:t>
      </w:r>
      <w:r w:rsidR="001B73A5" w:rsidRPr="00D34FB1">
        <w:rPr>
          <w:rFonts w:ascii="Times New Roman" w:hAnsi="Times New Roman" w:cs="Times New Roman"/>
          <w:sz w:val="23"/>
          <w:szCs w:val="23"/>
        </w:rPr>
        <w:t>desenvolvimento</w:t>
      </w:r>
      <w:r>
        <w:rPr>
          <w:rFonts w:ascii="Times New Roman" w:hAnsi="Times New Roman" w:cs="Times New Roman"/>
          <w:sz w:val="23"/>
          <w:szCs w:val="23"/>
        </w:rPr>
        <w:t xml:space="preserve"> urbano e rural</w:t>
      </w:r>
      <w:r w:rsidR="001B73A5" w:rsidRPr="00D34FB1">
        <w:rPr>
          <w:rFonts w:ascii="Times New Roman" w:hAnsi="Times New Roman" w:cs="Times New Roman"/>
          <w:sz w:val="23"/>
          <w:szCs w:val="23"/>
        </w:rPr>
        <w:t xml:space="preserve">, </w:t>
      </w:r>
      <w:r w:rsidRPr="00D34FB1">
        <w:rPr>
          <w:rFonts w:ascii="Times New Roman" w:hAnsi="Times New Roman" w:cs="Times New Roman"/>
          <w:sz w:val="23"/>
          <w:szCs w:val="23"/>
        </w:rPr>
        <w:t xml:space="preserve">com o Titulo de </w:t>
      </w:r>
      <w:r>
        <w:rPr>
          <w:rFonts w:ascii="Times New Roman" w:hAnsi="Times New Roman" w:cs="Times New Roman"/>
          <w:sz w:val="23"/>
          <w:szCs w:val="23"/>
        </w:rPr>
        <w:t>”</w:t>
      </w:r>
      <w:r w:rsidRPr="00D34FB1">
        <w:rPr>
          <w:rFonts w:ascii="Times New Roman" w:hAnsi="Times New Roman" w:cs="Times New Roman"/>
          <w:sz w:val="23"/>
          <w:szCs w:val="23"/>
        </w:rPr>
        <w:t xml:space="preserve">Capital </w:t>
      </w:r>
      <w:r w:rsidR="00A52BF3" w:rsidRPr="00D34FB1">
        <w:rPr>
          <w:rFonts w:ascii="Times New Roman" w:hAnsi="Times New Roman" w:cs="Times New Roman"/>
          <w:sz w:val="23"/>
          <w:szCs w:val="23"/>
        </w:rPr>
        <w:t xml:space="preserve">Nacional </w:t>
      </w:r>
      <w:r w:rsidRPr="00D34FB1">
        <w:rPr>
          <w:rFonts w:ascii="Times New Roman" w:hAnsi="Times New Roman" w:cs="Times New Roman"/>
          <w:sz w:val="23"/>
          <w:szCs w:val="23"/>
        </w:rPr>
        <w:t>do Agronegócio</w:t>
      </w:r>
      <w:r>
        <w:rPr>
          <w:rFonts w:ascii="Times New Roman" w:hAnsi="Times New Roman" w:cs="Times New Roman"/>
          <w:sz w:val="23"/>
          <w:szCs w:val="23"/>
        </w:rPr>
        <w:t>”</w:t>
      </w:r>
      <w:r w:rsidR="00DC4705">
        <w:rPr>
          <w:rFonts w:ascii="Times New Roman" w:hAnsi="Times New Roman" w:cs="Times New Roman"/>
          <w:sz w:val="23"/>
          <w:szCs w:val="23"/>
        </w:rPr>
        <w:t>.</w:t>
      </w:r>
    </w:p>
    <w:p w:rsidR="00DC4705" w:rsidRPr="00D34FB1" w:rsidRDefault="00DC4705" w:rsidP="002456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45FBA" w:rsidRPr="00D34FB1" w:rsidRDefault="00B179A7" w:rsidP="00D34FB1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34FB1">
        <w:rPr>
          <w:rFonts w:ascii="Times New Roman" w:hAnsi="Times New Roman" w:cs="Times New Roman"/>
          <w:sz w:val="23"/>
          <w:szCs w:val="23"/>
        </w:rPr>
        <w:tab/>
        <w:t>Co</w:t>
      </w:r>
      <w:r w:rsidR="00CE4F1A" w:rsidRPr="00D34FB1">
        <w:rPr>
          <w:rFonts w:ascii="Times New Roman" w:hAnsi="Times New Roman" w:cs="Times New Roman"/>
          <w:sz w:val="23"/>
          <w:szCs w:val="23"/>
        </w:rPr>
        <w:t>nsiderando que com a troca</w:t>
      </w:r>
      <w:r w:rsidRPr="00D34FB1">
        <w:rPr>
          <w:rFonts w:ascii="Times New Roman" w:hAnsi="Times New Roman" w:cs="Times New Roman"/>
          <w:sz w:val="23"/>
          <w:szCs w:val="23"/>
        </w:rPr>
        <w:t xml:space="preserve"> da referida</w:t>
      </w:r>
      <w:r w:rsidR="00CE4F1A" w:rsidRPr="00D34FB1">
        <w:rPr>
          <w:rFonts w:ascii="Times New Roman" w:hAnsi="Times New Roman" w:cs="Times New Roman"/>
          <w:sz w:val="23"/>
          <w:szCs w:val="23"/>
        </w:rPr>
        <w:t xml:space="preserve"> placa, </w:t>
      </w:r>
      <w:r w:rsidR="00DC4705">
        <w:rPr>
          <w:rFonts w:ascii="Times New Roman" w:hAnsi="Times New Roman" w:cs="Times New Roman"/>
          <w:sz w:val="23"/>
          <w:szCs w:val="23"/>
        </w:rPr>
        <w:t>ocasiona maior</w:t>
      </w:r>
      <w:r w:rsidRPr="00D34FB1">
        <w:rPr>
          <w:rFonts w:ascii="Times New Roman" w:hAnsi="Times New Roman" w:cs="Times New Roman"/>
          <w:sz w:val="23"/>
          <w:szCs w:val="23"/>
        </w:rPr>
        <w:t xml:space="preserve"> publicidade</w:t>
      </w:r>
      <w:r w:rsidR="00DC4705">
        <w:rPr>
          <w:rFonts w:ascii="Times New Roman" w:hAnsi="Times New Roman" w:cs="Times New Roman"/>
          <w:sz w:val="23"/>
          <w:szCs w:val="23"/>
        </w:rPr>
        <w:t>,</w:t>
      </w:r>
      <w:r w:rsidRPr="00D34FB1">
        <w:rPr>
          <w:rFonts w:ascii="Times New Roman" w:hAnsi="Times New Roman" w:cs="Times New Roman"/>
          <w:sz w:val="23"/>
          <w:szCs w:val="23"/>
        </w:rPr>
        <w:t xml:space="preserve"> visibilidade </w:t>
      </w:r>
      <w:r w:rsidR="00DC4705">
        <w:rPr>
          <w:rFonts w:ascii="Times New Roman" w:hAnsi="Times New Roman" w:cs="Times New Roman"/>
          <w:sz w:val="23"/>
          <w:szCs w:val="23"/>
        </w:rPr>
        <w:t xml:space="preserve">e credibilidade </w:t>
      </w:r>
      <w:r w:rsidRPr="00D34FB1">
        <w:rPr>
          <w:rFonts w:ascii="Times New Roman" w:hAnsi="Times New Roman" w:cs="Times New Roman"/>
          <w:sz w:val="23"/>
          <w:szCs w:val="23"/>
        </w:rPr>
        <w:t>a nossa cidade;</w:t>
      </w:r>
    </w:p>
    <w:p w:rsidR="00D82EE7" w:rsidRPr="00D34FB1" w:rsidRDefault="00D82EE7" w:rsidP="00D34FB1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45FBA" w:rsidRPr="00D34FB1" w:rsidRDefault="00B179A7" w:rsidP="00D34FB1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34FB1">
        <w:rPr>
          <w:rFonts w:ascii="Times New Roman" w:hAnsi="Times New Roman" w:cs="Times New Roman"/>
          <w:sz w:val="23"/>
          <w:szCs w:val="23"/>
        </w:rPr>
        <w:tab/>
        <w:t>Considerando que a comunicação visual, seja através de propagandas, de placas de sinalização</w:t>
      </w:r>
      <w:r w:rsidR="00DC4705">
        <w:rPr>
          <w:rFonts w:ascii="Times New Roman" w:hAnsi="Times New Roman" w:cs="Times New Roman"/>
          <w:sz w:val="23"/>
          <w:szCs w:val="23"/>
        </w:rPr>
        <w:t xml:space="preserve"> ou até mesmo luminosos, é uma ferramenta estratégica</w:t>
      </w:r>
      <w:r w:rsidRPr="00D34FB1">
        <w:rPr>
          <w:rFonts w:ascii="Times New Roman" w:hAnsi="Times New Roman" w:cs="Times New Roman"/>
          <w:sz w:val="23"/>
          <w:szCs w:val="23"/>
        </w:rPr>
        <w:t xml:space="preserve"> </w:t>
      </w:r>
      <w:r w:rsidR="00DC4705">
        <w:rPr>
          <w:rFonts w:ascii="Times New Roman" w:hAnsi="Times New Roman" w:cs="Times New Roman"/>
          <w:sz w:val="23"/>
          <w:szCs w:val="23"/>
        </w:rPr>
        <w:t xml:space="preserve">em marketing social </w:t>
      </w:r>
      <w:r w:rsidRPr="00D34FB1">
        <w:rPr>
          <w:rFonts w:ascii="Times New Roman" w:hAnsi="Times New Roman" w:cs="Times New Roman"/>
          <w:sz w:val="23"/>
          <w:szCs w:val="23"/>
        </w:rPr>
        <w:t xml:space="preserve">para que nossa </w:t>
      </w:r>
      <w:r w:rsidRPr="00D34FB1">
        <w:rPr>
          <w:rFonts w:ascii="Times New Roman" w:hAnsi="Times New Roman" w:cs="Times New Roman"/>
          <w:sz w:val="23"/>
          <w:szCs w:val="23"/>
        </w:rPr>
        <w:t xml:space="preserve">cidade </w:t>
      </w:r>
      <w:r w:rsidR="00D82EE7" w:rsidRPr="00D34FB1">
        <w:rPr>
          <w:rFonts w:ascii="Times New Roman" w:hAnsi="Times New Roman" w:cs="Times New Roman"/>
          <w:sz w:val="23"/>
          <w:szCs w:val="23"/>
        </w:rPr>
        <w:t>seja sempre lembrada pelos seus</w:t>
      </w:r>
      <w:r w:rsidRPr="00D34FB1">
        <w:rPr>
          <w:rFonts w:ascii="Times New Roman" w:hAnsi="Times New Roman" w:cs="Times New Roman"/>
          <w:sz w:val="23"/>
          <w:szCs w:val="23"/>
        </w:rPr>
        <w:t xml:space="preserve"> visitantes.</w:t>
      </w:r>
    </w:p>
    <w:p w:rsidR="00D82EE7" w:rsidRDefault="00D82EE7" w:rsidP="00D34FB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34FB1" w:rsidRPr="00D34FB1" w:rsidRDefault="00D34FB1" w:rsidP="00D34FB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C0425" w:rsidRPr="00D34FB1" w:rsidRDefault="00B179A7" w:rsidP="00D34FB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34FB1"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Mato Grosso, em</w:t>
      </w:r>
      <w:r w:rsidR="00A04626" w:rsidRPr="00D34FB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45629">
        <w:rPr>
          <w:rFonts w:ascii="Times New Roman" w:hAnsi="Times New Roman" w:cs="Times New Roman"/>
          <w:color w:val="000000"/>
          <w:sz w:val="23"/>
          <w:szCs w:val="23"/>
        </w:rPr>
        <w:t>05</w:t>
      </w:r>
      <w:r w:rsidR="00CE4F1A" w:rsidRPr="00D34FB1">
        <w:rPr>
          <w:rFonts w:ascii="Times New Roman" w:hAnsi="Times New Roman" w:cs="Times New Roman"/>
          <w:color w:val="000000"/>
          <w:sz w:val="23"/>
          <w:szCs w:val="23"/>
        </w:rPr>
        <w:t xml:space="preserve"> de</w:t>
      </w:r>
      <w:r w:rsidR="000D0CD2" w:rsidRPr="00D34FB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45629">
        <w:rPr>
          <w:rFonts w:ascii="Times New Roman" w:hAnsi="Times New Roman" w:cs="Times New Roman"/>
          <w:color w:val="000000"/>
          <w:sz w:val="23"/>
          <w:szCs w:val="23"/>
        </w:rPr>
        <w:t>Abril</w:t>
      </w:r>
      <w:r w:rsidR="000D0CD2" w:rsidRPr="00D34FB1">
        <w:rPr>
          <w:rFonts w:ascii="Times New Roman" w:hAnsi="Times New Roman" w:cs="Times New Roman"/>
          <w:color w:val="000000"/>
          <w:sz w:val="23"/>
          <w:szCs w:val="23"/>
        </w:rPr>
        <w:t xml:space="preserve"> de 20</w:t>
      </w:r>
      <w:r w:rsidR="00245629">
        <w:rPr>
          <w:rFonts w:ascii="Times New Roman" w:hAnsi="Times New Roman" w:cs="Times New Roman"/>
          <w:color w:val="000000"/>
          <w:sz w:val="23"/>
          <w:szCs w:val="23"/>
        </w:rPr>
        <w:t>22</w:t>
      </w:r>
      <w:r w:rsidRPr="00D34FB1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82EE7" w:rsidRPr="00D34FB1" w:rsidRDefault="00D82EE7" w:rsidP="00D34FB1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55099" w:rsidRDefault="00655099" w:rsidP="00D34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A0642" w:rsidRDefault="003A0642" w:rsidP="00D34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D34FB1" w:rsidRPr="00D34FB1" w:rsidRDefault="00D34FB1" w:rsidP="00D34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A04626" w:rsidRPr="00D34FB1" w:rsidRDefault="00B179A7" w:rsidP="00DC4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ACACIO AMBROSINI</w:t>
      </w:r>
    </w:p>
    <w:p w:rsidR="00A04626" w:rsidRPr="00D34FB1" w:rsidRDefault="00B179A7" w:rsidP="00DC4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Vereador Republicanos</w:t>
      </w:r>
    </w:p>
    <w:p w:rsidR="00A04626" w:rsidRDefault="00A04626" w:rsidP="00D34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A0642" w:rsidRPr="00D34FB1" w:rsidRDefault="003A0642" w:rsidP="00D34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A04626" w:rsidRPr="00D34FB1" w:rsidRDefault="00A04626" w:rsidP="00D34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DC4705" w:rsidRDefault="00DC4705" w:rsidP="00D34F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6"/>
        <w:gridCol w:w="761"/>
        <w:gridCol w:w="1664"/>
        <w:gridCol w:w="1527"/>
        <w:gridCol w:w="902"/>
        <w:gridCol w:w="2291"/>
        <w:gridCol w:w="142"/>
      </w:tblGrid>
      <w:tr w:rsidR="005F74A8" w:rsidTr="00DC4705">
        <w:trPr>
          <w:trHeight w:val="778"/>
        </w:trPr>
        <w:tc>
          <w:tcPr>
            <w:tcW w:w="2426" w:type="dxa"/>
            <w:hideMark/>
          </w:tcPr>
          <w:p w:rsidR="00DC4705" w:rsidRPr="00DC4705" w:rsidRDefault="00B179A7" w:rsidP="00DC4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C4705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CELSO KOZAK</w:t>
            </w:r>
          </w:p>
          <w:p w:rsidR="00DC4705" w:rsidRPr="00DC4705" w:rsidRDefault="00B179A7" w:rsidP="00DC4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C4705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2425" w:type="dxa"/>
            <w:gridSpan w:val="2"/>
            <w:hideMark/>
          </w:tcPr>
          <w:p w:rsidR="00DC4705" w:rsidRPr="00DC4705" w:rsidRDefault="00B179A7" w:rsidP="00DC4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C4705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DAMIANI</w:t>
            </w:r>
          </w:p>
          <w:p w:rsidR="00DC4705" w:rsidRPr="00DC4705" w:rsidRDefault="00B179A7" w:rsidP="00DC4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C4705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Vereador PSDB</w:t>
            </w:r>
          </w:p>
        </w:tc>
        <w:tc>
          <w:tcPr>
            <w:tcW w:w="2429" w:type="dxa"/>
            <w:gridSpan w:val="2"/>
            <w:hideMark/>
          </w:tcPr>
          <w:p w:rsidR="00DC4705" w:rsidRPr="00DC4705" w:rsidRDefault="00B179A7" w:rsidP="00DC4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C4705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IAGO MELLA</w:t>
            </w:r>
          </w:p>
          <w:p w:rsidR="00DC4705" w:rsidRPr="00DC4705" w:rsidRDefault="00B179A7" w:rsidP="003A0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C4705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P</w:t>
            </w:r>
            <w:r w:rsidR="003A064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odemos</w:t>
            </w:r>
          </w:p>
        </w:tc>
        <w:tc>
          <w:tcPr>
            <w:tcW w:w="2433" w:type="dxa"/>
            <w:gridSpan w:val="2"/>
          </w:tcPr>
          <w:p w:rsidR="00DC4705" w:rsidRPr="00DC4705" w:rsidRDefault="00B179A7" w:rsidP="00DC4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DC4705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JANE</w:t>
            </w:r>
            <w:r w:rsidRPr="00DC4705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DELALIBERA</w:t>
            </w:r>
          </w:p>
          <w:p w:rsidR="00DC4705" w:rsidRDefault="00B179A7" w:rsidP="00DC4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DC4705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Vereadora PL</w:t>
            </w:r>
          </w:p>
          <w:p w:rsidR="003A0642" w:rsidRDefault="003A0642" w:rsidP="00DC4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</w:p>
          <w:p w:rsidR="003A0642" w:rsidRDefault="003A0642" w:rsidP="00DC4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</w:p>
          <w:p w:rsidR="003A0642" w:rsidRDefault="003A0642" w:rsidP="00DC4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</w:p>
          <w:p w:rsidR="003A0642" w:rsidRPr="00DC4705" w:rsidRDefault="003A0642" w:rsidP="00DC4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DC4705" w:rsidRPr="00DC4705" w:rsidRDefault="00DC4705" w:rsidP="00DC47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lang w:eastAsia="en-US"/>
              </w:rPr>
            </w:pPr>
          </w:p>
        </w:tc>
      </w:tr>
      <w:tr w:rsidR="005F74A8" w:rsidTr="00DC4705">
        <w:trPr>
          <w:gridAfter w:val="1"/>
          <w:wAfter w:w="142" w:type="dxa"/>
          <w:trHeight w:val="498"/>
        </w:trPr>
        <w:tc>
          <w:tcPr>
            <w:tcW w:w="3187" w:type="dxa"/>
            <w:gridSpan w:val="2"/>
          </w:tcPr>
          <w:p w:rsidR="00DC4705" w:rsidRPr="00DC4705" w:rsidRDefault="00B179A7" w:rsidP="00DC4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C4705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MARLON ZANELLA</w:t>
            </w:r>
          </w:p>
          <w:p w:rsidR="00DC4705" w:rsidRPr="00DC4705" w:rsidRDefault="00B179A7" w:rsidP="00DC47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lang w:eastAsia="en-US"/>
              </w:rPr>
            </w:pPr>
            <w:r w:rsidRPr="00DC4705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Vereador MDB</w:t>
            </w:r>
          </w:p>
          <w:p w:rsidR="00DC4705" w:rsidRPr="00DC4705" w:rsidRDefault="00DC4705" w:rsidP="00DC4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91" w:type="dxa"/>
            <w:gridSpan w:val="2"/>
            <w:hideMark/>
          </w:tcPr>
          <w:p w:rsidR="00DC4705" w:rsidRPr="00DC4705" w:rsidRDefault="00B179A7" w:rsidP="00DC4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DC4705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RODRIGO MACHADO </w:t>
            </w:r>
          </w:p>
          <w:p w:rsidR="00DC4705" w:rsidRPr="00DC4705" w:rsidRDefault="00B179A7" w:rsidP="00DC4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C4705">
              <w:rPr>
                <w:rFonts w:ascii="Times New Roman" w:hAnsi="Times New Roman" w:cs="Times New Roman"/>
                <w:b/>
                <w:iCs/>
                <w:color w:val="000000"/>
                <w:lang w:eastAsia="en-US"/>
              </w:rPr>
              <w:t>Vereador PSDB</w:t>
            </w:r>
          </w:p>
        </w:tc>
        <w:tc>
          <w:tcPr>
            <w:tcW w:w="3193" w:type="dxa"/>
            <w:gridSpan w:val="2"/>
            <w:hideMark/>
          </w:tcPr>
          <w:p w:rsidR="00DC4705" w:rsidRPr="00DC4705" w:rsidRDefault="00B179A7" w:rsidP="00DC4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C4705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ZÉ DA PANTANAL</w:t>
            </w:r>
          </w:p>
          <w:p w:rsidR="00DC4705" w:rsidRPr="00DC4705" w:rsidRDefault="00B179A7" w:rsidP="00DC4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C4705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MDB</w:t>
            </w:r>
          </w:p>
        </w:tc>
      </w:tr>
    </w:tbl>
    <w:p w:rsidR="00645FBA" w:rsidRPr="00DC4705" w:rsidRDefault="00645FBA" w:rsidP="00DC4705">
      <w:pPr>
        <w:ind w:firstLine="720"/>
        <w:rPr>
          <w:rFonts w:ascii="Times New Roman" w:hAnsi="Times New Roman" w:cs="Times New Roman"/>
          <w:sz w:val="23"/>
          <w:szCs w:val="23"/>
        </w:rPr>
      </w:pPr>
    </w:p>
    <w:sectPr w:rsidR="00645FBA" w:rsidRPr="00DC4705" w:rsidSect="00D34FB1">
      <w:headerReference w:type="default" r:id="rId6"/>
      <w:pgSz w:w="11906" w:h="16838"/>
      <w:pgMar w:top="-2552" w:right="1133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9A7" w:rsidRDefault="00B179A7">
      <w:pPr>
        <w:spacing w:after="0" w:line="240" w:lineRule="auto"/>
      </w:pPr>
      <w:r>
        <w:separator/>
      </w:r>
    </w:p>
  </w:endnote>
  <w:endnote w:type="continuationSeparator" w:id="0">
    <w:p w:rsidR="00B179A7" w:rsidRDefault="00B1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9A7" w:rsidRDefault="00B179A7">
      <w:pPr>
        <w:spacing w:after="0" w:line="240" w:lineRule="auto"/>
      </w:pPr>
      <w:r>
        <w:separator/>
      </w:r>
    </w:p>
  </w:footnote>
  <w:footnote w:type="continuationSeparator" w:id="0">
    <w:p w:rsidR="00B179A7" w:rsidRDefault="00B1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BA"/>
    <w:rsid w:val="000409E2"/>
    <w:rsid w:val="000D0CD2"/>
    <w:rsid w:val="001050EC"/>
    <w:rsid w:val="00115F67"/>
    <w:rsid w:val="001B73A5"/>
    <w:rsid w:val="00245629"/>
    <w:rsid w:val="002958F3"/>
    <w:rsid w:val="002E7F7C"/>
    <w:rsid w:val="002F6C26"/>
    <w:rsid w:val="00305CA8"/>
    <w:rsid w:val="003A0642"/>
    <w:rsid w:val="003B089F"/>
    <w:rsid w:val="003B625D"/>
    <w:rsid w:val="003F306A"/>
    <w:rsid w:val="003F51A9"/>
    <w:rsid w:val="00431DE9"/>
    <w:rsid w:val="00527D21"/>
    <w:rsid w:val="0054223B"/>
    <w:rsid w:val="005B45E2"/>
    <w:rsid w:val="005E66F8"/>
    <w:rsid w:val="005F74A8"/>
    <w:rsid w:val="00645FBA"/>
    <w:rsid w:val="00655099"/>
    <w:rsid w:val="006738F6"/>
    <w:rsid w:val="00750C50"/>
    <w:rsid w:val="00755B24"/>
    <w:rsid w:val="0078260A"/>
    <w:rsid w:val="008C0425"/>
    <w:rsid w:val="009401CD"/>
    <w:rsid w:val="009D7B5C"/>
    <w:rsid w:val="009F7962"/>
    <w:rsid w:val="00A04626"/>
    <w:rsid w:val="00A45E63"/>
    <w:rsid w:val="00A52BF3"/>
    <w:rsid w:val="00A704DE"/>
    <w:rsid w:val="00B13983"/>
    <w:rsid w:val="00B179A7"/>
    <w:rsid w:val="00B61A0A"/>
    <w:rsid w:val="00C4572E"/>
    <w:rsid w:val="00C74074"/>
    <w:rsid w:val="00C93797"/>
    <w:rsid w:val="00CE0B4D"/>
    <w:rsid w:val="00CE4F1A"/>
    <w:rsid w:val="00CF29B2"/>
    <w:rsid w:val="00D34FB1"/>
    <w:rsid w:val="00D64F6B"/>
    <w:rsid w:val="00D82EE7"/>
    <w:rsid w:val="00DC4705"/>
    <w:rsid w:val="00E6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476B4"/>
  <w15:docId w15:val="{A0BF4899-7D28-4F8D-889D-C0DFF174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Timoteo</cp:lastModifiedBy>
  <cp:revision>4</cp:revision>
  <cp:lastPrinted>2022-04-05T15:35:00Z</cp:lastPrinted>
  <dcterms:created xsi:type="dcterms:W3CDTF">2022-04-05T14:51:00Z</dcterms:created>
  <dcterms:modified xsi:type="dcterms:W3CDTF">2022-04-07T11:05:00Z</dcterms:modified>
</cp:coreProperties>
</file>