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D44" w:rsidRDefault="00740D44" w:rsidP="00740D44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384/2022</w:t>
      </w:r>
    </w:p>
    <w:p w:rsidR="00740D44" w:rsidRDefault="00740D44" w:rsidP="00740D44">
      <w:pPr>
        <w:spacing w:after="0" w:line="240" w:lineRule="auto"/>
        <w:ind w:left="3402"/>
        <w:rPr>
          <w:b/>
          <w:sz w:val="22"/>
        </w:rPr>
      </w:pPr>
    </w:p>
    <w:p w:rsidR="00740D44" w:rsidRDefault="00740D44" w:rsidP="00740D44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ILUMINAÇÃO E A INSTALAÇÃO DE BEBEDOURO NA ÁREA EXTERNA NO GINÁSIO POLIESPORTIVO DOMINGÃO AO LADO DA PRAÇA DAS FONTES, NO MUNICÍPIO DE SORRISO/MT.</w:t>
      </w:r>
    </w:p>
    <w:p w:rsidR="00740D44" w:rsidRDefault="00740D44" w:rsidP="00740D44">
      <w:pPr>
        <w:spacing w:after="0" w:line="240" w:lineRule="auto"/>
        <w:ind w:left="3402"/>
        <w:jc w:val="both"/>
        <w:rPr>
          <w:b/>
          <w:sz w:val="22"/>
        </w:rPr>
      </w:pPr>
    </w:p>
    <w:p w:rsidR="00740D44" w:rsidRDefault="00740D44" w:rsidP="00740D44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ZÉ DA PANTANAL – MDB, ACÁCIO AMBROSINI - REPUBLICANOS, CELSO KOZAK - PSDB, DIOGO KRIGUER-PSBD, MARLON ZANELLA – MDB, RODRIGO MACHADO - PSDB, IAGO MELLA - PODEMOS, WANDERLEY PAULO - PP,</w:t>
      </w:r>
      <w:r>
        <w:rPr>
          <w:bCs/>
          <w:sz w:val="22"/>
        </w:rPr>
        <w:t xml:space="preserve"> </w:t>
      </w:r>
      <w:r>
        <w:rPr>
          <w:b/>
          <w:bCs/>
          <w:sz w:val="22"/>
        </w:rPr>
        <w:t>DAMIANI –  PSDB E MAURICIO GOMES – PSB</w:t>
      </w:r>
      <w:r>
        <w:rPr>
          <w:b/>
          <w:sz w:val="22"/>
        </w:rPr>
        <w:t xml:space="preserve">, </w:t>
      </w:r>
      <w:r>
        <w:rPr>
          <w:sz w:val="22"/>
        </w:rPr>
        <w:t xml:space="preserve">vereadores com assento nesta Casa, de conformidade com o artigo 115 do Regimento Interno, requerem à Mesa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 e à Secretaria Municipal de Obras e Serviços Públicos </w:t>
      </w:r>
      <w:r>
        <w:rPr>
          <w:b/>
          <w:sz w:val="22"/>
        </w:rPr>
        <w:t>versando sobre a necessidade de iluminação e a instalação de bebedouro na área externa no Ginásio Poliesportivo Domingão ao lado da praça das fontes, no Município de Sorriso/MT.</w:t>
      </w:r>
    </w:p>
    <w:p w:rsidR="00740D44" w:rsidRDefault="00740D44" w:rsidP="00740D44">
      <w:pPr>
        <w:spacing w:after="0" w:line="240" w:lineRule="auto"/>
        <w:ind w:firstLine="3402"/>
        <w:jc w:val="both"/>
        <w:rPr>
          <w:b/>
          <w:sz w:val="22"/>
        </w:rPr>
      </w:pPr>
    </w:p>
    <w:p w:rsidR="00740D44" w:rsidRDefault="00740D44" w:rsidP="00740D44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740D44" w:rsidRDefault="00740D44" w:rsidP="00740D44">
      <w:pPr>
        <w:spacing w:after="0" w:line="240" w:lineRule="auto"/>
        <w:jc w:val="center"/>
        <w:rPr>
          <w:b/>
          <w:color w:val="000000" w:themeColor="text1"/>
          <w:sz w:val="22"/>
        </w:rPr>
      </w:pPr>
    </w:p>
    <w:p w:rsidR="00740D44" w:rsidRDefault="00740D44" w:rsidP="00740D44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Considerando que é de responsabilidade do Poder Executivo Municipal manter a estrutura adequada dos ginásios poliesportivos, proporcionando melhor segurança aos que utilizam. </w:t>
      </w:r>
    </w:p>
    <w:p w:rsidR="00740D44" w:rsidRDefault="00740D44" w:rsidP="00740D44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740D44" w:rsidRDefault="00740D44" w:rsidP="00740D44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 ginásio Domingão recebe inúmeras pessoas durante a semana e finais de semanas, no entardecer falta iluminação na área externa do ginásio, por esse fato, atrapalha a permanência das pessoas ali presentes.</w:t>
      </w:r>
    </w:p>
    <w:p w:rsidR="00740D44" w:rsidRDefault="00740D44" w:rsidP="00740D44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</w:p>
    <w:p w:rsidR="00740D44" w:rsidRDefault="00740D44" w:rsidP="00740D44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instalação de um bebedouro de água na parte externa facilitaria quando o ginásio não permanecesse aberto.</w:t>
      </w:r>
    </w:p>
    <w:p w:rsidR="00740D44" w:rsidRDefault="00740D44" w:rsidP="00740D44">
      <w:pPr>
        <w:spacing w:after="0" w:line="240" w:lineRule="auto"/>
        <w:ind w:firstLine="1418"/>
        <w:jc w:val="both"/>
        <w:rPr>
          <w:sz w:val="22"/>
        </w:rPr>
      </w:pPr>
    </w:p>
    <w:p w:rsidR="00740D44" w:rsidRDefault="00740D44" w:rsidP="00740D44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Ante o exposto, levando em consideração que é dever do vereador indicar medidas que venham somar com atuação do Poder Executivo Municipal, por esse fato faz-se necessária presente indicação.</w:t>
      </w:r>
    </w:p>
    <w:p w:rsidR="00740D44" w:rsidRDefault="00740D44" w:rsidP="00740D4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740D44" w:rsidRDefault="00740D44" w:rsidP="00740D4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Câmara Municipal de Sorriso, Estado de Mato Grosso, em 02 maio de 2022.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50"/>
        <w:gridCol w:w="2802"/>
        <w:gridCol w:w="3362"/>
      </w:tblGrid>
      <w:tr w:rsidR="00740D44" w:rsidTr="00740D44">
        <w:tc>
          <w:tcPr>
            <w:tcW w:w="3085" w:type="dxa"/>
          </w:tcPr>
          <w:p w:rsidR="00740D44" w:rsidRDefault="00740D44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740D44" w:rsidRDefault="00740D44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740D44" w:rsidRDefault="00740D44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740D44" w:rsidTr="00740D44">
        <w:tc>
          <w:tcPr>
            <w:tcW w:w="3085" w:type="dxa"/>
          </w:tcPr>
          <w:p w:rsidR="00740D44" w:rsidRDefault="00740D44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740D44" w:rsidRDefault="00740D44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740D44" w:rsidRDefault="00740D44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</w:tbl>
    <w:p w:rsidR="00740D44" w:rsidRDefault="00740D44" w:rsidP="00740D44">
      <w:pPr>
        <w:spacing w:after="0" w:line="240" w:lineRule="auto"/>
        <w:ind w:firstLine="1418"/>
        <w:jc w:val="both"/>
        <w:rPr>
          <w:sz w:val="22"/>
        </w:rPr>
      </w:pPr>
    </w:p>
    <w:p w:rsidR="00740D44" w:rsidRDefault="00740D44" w:rsidP="00740D44">
      <w:pPr>
        <w:spacing w:after="0" w:line="240" w:lineRule="auto"/>
        <w:rPr>
          <w:sz w:val="22"/>
        </w:rPr>
      </w:pPr>
    </w:p>
    <w:p w:rsidR="00740D44" w:rsidRDefault="00740D44" w:rsidP="00740D44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 ZÉ DA PANTANAL</w:t>
      </w:r>
    </w:p>
    <w:p w:rsidR="00740D44" w:rsidRDefault="00740D44" w:rsidP="00740D44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    Vereador MDB</w:t>
      </w:r>
    </w:p>
    <w:p w:rsidR="00740D44" w:rsidRDefault="00740D44" w:rsidP="00740D44">
      <w:pPr>
        <w:spacing w:after="0" w:line="240" w:lineRule="auto"/>
        <w:rPr>
          <w:b/>
          <w:bCs/>
          <w:sz w:val="22"/>
        </w:rPr>
      </w:pPr>
    </w:p>
    <w:p w:rsidR="00740D44" w:rsidRDefault="00740D44" w:rsidP="00740D44">
      <w:pPr>
        <w:spacing w:after="0" w:line="240" w:lineRule="auto"/>
        <w:rPr>
          <w:b/>
          <w:bCs/>
          <w:sz w:val="22"/>
        </w:rPr>
      </w:pPr>
    </w:p>
    <w:p w:rsidR="00740D44" w:rsidRDefault="00740D44" w:rsidP="00740D44">
      <w:pPr>
        <w:spacing w:after="0" w:line="240" w:lineRule="auto"/>
        <w:rPr>
          <w:b/>
          <w:bCs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3064"/>
        <w:gridCol w:w="3065"/>
      </w:tblGrid>
      <w:tr w:rsidR="00740D44" w:rsidTr="00740D44">
        <w:trPr>
          <w:trHeight w:val="1185"/>
        </w:trPr>
        <w:tc>
          <w:tcPr>
            <w:tcW w:w="3212" w:type="dxa"/>
          </w:tcPr>
          <w:p w:rsidR="00740D44" w:rsidRDefault="00740D44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ACACIO AMBROSINI</w:t>
            </w:r>
          </w:p>
          <w:p w:rsidR="00740D44" w:rsidRDefault="00740D44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Republicanos</w:t>
            </w:r>
          </w:p>
          <w:p w:rsidR="00740D44" w:rsidRDefault="00740D44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740D44" w:rsidRDefault="00740D44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CELSO KOZAK</w:t>
            </w:r>
          </w:p>
          <w:p w:rsidR="00740D44" w:rsidRDefault="00740D44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740D44" w:rsidRDefault="00740D44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</w:t>
            </w:r>
          </w:p>
          <w:p w:rsidR="00740D44" w:rsidRDefault="00740D44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PSDB</w:t>
            </w:r>
          </w:p>
        </w:tc>
      </w:tr>
      <w:tr w:rsidR="00740D44" w:rsidTr="00740D44">
        <w:trPr>
          <w:trHeight w:val="1272"/>
        </w:trPr>
        <w:tc>
          <w:tcPr>
            <w:tcW w:w="3212" w:type="dxa"/>
          </w:tcPr>
          <w:p w:rsidR="00740D44" w:rsidRDefault="00740D44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MARLON ZANELLA</w:t>
            </w:r>
          </w:p>
          <w:p w:rsidR="00740D44" w:rsidRDefault="00740D44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  <w:p w:rsidR="00740D44" w:rsidRDefault="00740D44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740D44" w:rsidRDefault="00740D44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RODRIGO MACHADO</w:t>
            </w:r>
          </w:p>
          <w:p w:rsidR="00740D44" w:rsidRDefault="00740D44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740D44" w:rsidRDefault="00740D44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IAGO MELLA</w:t>
            </w:r>
          </w:p>
          <w:p w:rsidR="00740D44" w:rsidRDefault="00740D44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Podemos</w:t>
            </w:r>
          </w:p>
        </w:tc>
      </w:tr>
      <w:tr w:rsidR="00740D44" w:rsidTr="00740D44">
        <w:tc>
          <w:tcPr>
            <w:tcW w:w="3212" w:type="dxa"/>
            <w:hideMark/>
          </w:tcPr>
          <w:p w:rsidR="00740D44" w:rsidRDefault="00740D44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WANDERLEY PAULO</w:t>
            </w:r>
          </w:p>
          <w:p w:rsidR="00740D44" w:rsidRDefault="00740D44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Progressistas</w:t>
            </w:r>
          </w:p>
        </w:tc>
        <w:tc>
          <w:tcPr>
            <w:tcW w:w="3212" w:type="dxa"/>
            <w:hideMark/>
          </w:tcPr>
          <w:p w:rsidR="00740D44" w:rsidRDefault="00740D44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   DAMIANI </w:t>
            </w:r>
          </w:p>
          <w:p w:rsidR="00740D44" w:rsidRDefault="00740D44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Vereador PSDB</w:t>
            </w:r>
          </w:p>
        </w:tc>
        <w:tc>
          <w:tcPr>
            <w:tcW w:w="3213" w:type="dxa"/>
            <w:hideMark/>
          </w:tcPr>
          <w:p w:rsidR="00740D44" w:rsidRDefault="00740D44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MAURICIO GOMES</w:t>
            </w:r>
          </w:p>
          <w:p w:rsidR="00740D44" w:rsidRDefault="00740D44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Vereador - PSB</w:t>
            </w:r>
          </w:p>
        </w:tc>
      </w:tr>
    </w:tbl>
    <w:p w:rsidR="0051743A" w:rsidRPr="00740D44" w:rsidRDefault="0051743A" w:rsidP="00740D44">
      <w:bookmarkStart w:id="0" w:name="_GoBack"/>
      <w:bookmarkEnd w:id="0"/>
    </w:p>
    <w:sectPr w:rsidR="0051743A" w:rsidRPr="00740D44" w:rsidSect="00270FF9">
      <w:pgSz w:w="11906" w:h="16838"/>
      <w:pgMar w:top="2552" w:right="127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8A0"/>
    <w:rsid w:val="00047932"/>
    <w:rsid w:val="00067836"/>
    <w:rsid w:val="000E2F27"/>
    <w:rsid w:val="000E6793"/>
    <w:rsid w:val="00154910"/>
    <w:rsid w:val="00161CF4"/>
    <w:rsid w:val="00186610"/>
    <w:rsid w:val="001E6302"/>
    <w:rsid w:val="001E7390"/>
    <w:rsid w:val="001E7F7F"/>
    <w:rsid w:val="002109F2"/>
    <w:rsid w:val="00263DC9"/>
    <w:rsid w:val="00270FF9"/>
    <w:rsid w:val="002909A6"/>
    <w:rsid w:val="002D2725"/>
    <w:rsid w:val="002F2A81"/>
    <w:rsid w:val="002F2B28"/>
    <w:rsid w:val="003020E4"/>
    <w:rsid w:val="0038294E"/>
    <w:rsid w:val="00383A88"/>
    <w:rsid w:val="0038524C"/>
    <w:rsid w:val="0040242A"/>
    <w:rsid w:val="00405821"/>
    <w:rsid w:val="00406C68"/>
    <w:rsid w:val="004278A9"/>
    <w:rsid w:val="0044468C"/>
    <w:rsid w:val="00453087"/>
    <w:rsid w:val="004942B5"/>
    <w:rsid w:val="004C1468"/>
    <w:rsid w:val="004C762E"/>
    <w:rsid w:val="004D3300"/>
    <w:rsid w:val="004D7233"/>
    <w:rsid w:val="005022A7"/>
    <w:rsid w:val="00510EAE"/>
    <w:rsid w:val="0051743A"/>
    <w:rsid w:val="00522EB0"/>
    <w:rsid w:val="00571B0A"/>
    <w:rsid w:val="005818CA"/>
    <w:rsid w:val="005A2554"/>
    <w:rsid w:val="005A616E"/>
    <w:rsid w:val="005C009E"/>
    <w:rsid w:val="005F551B"/>
    <w:rsid w:val="00610240"/>
    <w:rsid w:val="00615F71"/>
    <w:rsid w:val="006219BD"/>
    <w:rsid w:val="00636470"/>
    <w:rsid w:val="006527DC"/>
    <w:rsid w:val="00664CC6"/>
    <w:rsid w:val="00665F16"/>
    <w:rsid w:val="006C2B32"/>
    <w:rsid w:val="006E4B87"/>
    <w:rsid w:val="006E6AE2"/>
    <w:rsid w:val="0071552B"/>
    <w:rsid w:val="00723EA3"/>
    <w:rsid w:val="00727E2E"/>
    <w:rsid w:val="00740D44"/>
    <w:rsid w:val="00743F4E"/>
    <w:rsid w:val="00757E4A"/>
    <w:rsid w:val="00761FF1"/>
    <w:rsid w:val="00766C64"/>
    <w:rsid w:val="00796C0D"/>
    <w:rsid w:val="007C465D"/>
    <w:rsid w:val="007E0F31"/>
    <w:rsid w:val="008339A2"/>
    <w:rsid w:val="00846698"/>
    <w:rsid w:val="0087529F"/>
    <w:rsid w:val="008B4AC1"/>
    <w:rsid w:val="008D44D6"/>
    <w:rsid w:val="008F3141"/>
    <w:rsid w:val="00917921"/>
    <w:rsid w:val="00921387"/>
    <w:rsid w:val="00927D4C"/>
    <w:rsid w:val="009838ED"/>
    <w:rsid w:val="00A0643D"/>
    <w:rsid w:val="00A35965"/>
    <w:rsid w:val="00A76C4C"/>
    <w:rsid w:val="00A819C9"/>
    <w:rsid w:val="00A84C4A"/>
    <w:rsid w:val="00AC70E3"/>
    <w:rsid w:val="00B00A54"/>
    <w:rsid w:val="00B161A3"/>
    <w:rsid w:val="00B4672E"/>
    <w:rsid w:val="00B50F66"/>
    <w:rsid w:val="00B63F13"/>
    <w:rsid w:val="00B70780"/>
    <w:rsid w:val="00BA09B9"/>
    <w:rsid w:val="00BB0820"/>
    <w:rsid w:val="00BB5268"/>
    <w:rsid w:val="00BD3E05"/>
    <w:rsid w:val="00C0438B"/>
    <w:rsid w:val="00C23708"/>
    <w:rsid w:val="00C46DB9"/>
    <w:rsid w:val="00C53BEC"/>
    <w:rsid w:val="00C56D41"/>
    <w:rsid w:val="00C67A70"/>
    <w:rsid w:val="00C7478A"/>
    <w:rsid w:val="00CD6FB6"/>
    <w:rsid w:val="00D13480"/>
    <w:rsid w:val="00D1715D"/>
    <w:rsid w:val="00D30E77"/>
    <w:rsid w:val="00D4101F"/>
    <w:rsid w:val="00D45B25"/>
    <w:rsid w:val="00D50778"/>
    <w:rsid w:val="00D63F56"/>
    <w:rsid w:val="00D6682A"/>
    <w:rsid w:val="00E04E56"/>
    <w:rsid w:val="00E300DC"/>
    <w:rsid w:val="00EA012E"/>
    <w:rsid w:val="00ED16F6"/>
    <w:rsid w:val="00F13C6C"/>
    <w:rsid w:val="00F60521"/>
    <w:rsid w:val="00F712DC"/>
    <w:rsid w:val="00F82175"/>
    <w:rsid w:val="00F87273"/>
    <w:rsid w:val="00FA17B1"/>
    <w:rsid w:val="00FA6884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48AF7"/>
  <w15:docId w15:val="{A7B07A79-2961-4A36-90AE-B91C4F0B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45B25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character" w:customStyle="1" w:styleId="NCNormalCentralizadoChar">
    <w:name w:val="NC Normal Centralizado Char"/>
    <w:link w:val="NCNormalCentralizado"/>
    <w:locked/>
    <w:rsid w:val="00453087"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rsid w:val="004530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338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8</cp:revision>
  <cp:lastPrinted>2022-02-21T11:39:00Z</cp:lastPrinted>
  <dcterms:created xsi:type="dcterms:W3CDTF">2022-04-29T14:53:00Z</dcterms:created>
  <dcterms:modified xsi:type="dcterms:W3CDTF">2022-05-09T14:56:00Z</dcterms:modified>
</cp:coreProperties>
</file>