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EA" w:rsidRDefault="007009EA" w:rsidP="007009EA">
      <w:pPr>
        <w:pStyle w:val="Ttulo6"/>
        <w:keepNext/>
        <w:tabs>
          <w:tab w:val="left" w:pos="0"/>
        </w:tabs>
        <w:ind w:left="3402" w:right="0" w:firstLine="0"/>
        <w:rPr>
          <w:rFonts w:ascii="Times New Roman" w:hAnsi="Times New Roman" w:cs="Times New Roman"/>
          <w:color w:val="000000"/>
          <w:sz w:val="24"/>
          <w:szCs w:val="24"/>
        </w:rPr>
      </w:pPr>
      <w:r>
        <w:rPr>
          <w:rFonts w:ascii="Times New Roman" w:hAnsi="Times New Roman" w:cs="Times New Roman"/>
          <w:color w:val="000000"/>
          <w:sz w:val="24"/>
          <w:szCs w:val="24"/>
        </w:rPr>
        <w:t>REQUERIMENTO Nº 101/2022</w:t>
      </w:r>
    </w:p>
    <w:p w:rsidR="007009EA" w:rsidRDefault="007009EA" w:rsidP="007009EA">
      <w:pPr>
        <w:ind w:left="3420"/>
        <w:jc w:val="both"/>
        <w:rPr>
          <w:rFonts w:ascii="Times New Roman" w:hAnsi="Times New Roman" w:cs="Times New Roman"/>
          <w:b/>
          <w:bCs/>
          <w:color w:val="000000"/>
          <w:sz w:val="24"/>
          <w:szCs w:val="24"/>
        </w:rPr>
      </w:pPr>
    </w:p>
    <w:p w:rsidR="007009EA" w:rsidRDefault="007009EA" w:rsidP="007009EA">
      <w:pPr>
        <w:ind w:left="3420"/>
        <w:jc w:val="both"/>
        <w:rPr>
          <w:rFonts w:ascii="Times New Roman" w:hAnsi="Times New Roman" w:cs="Times New Roman"/>
          <w:b/>
          <w:bCs/>
          <w:color w:val="000000"/>
          <w:sz w:val="24"/>
          <w:szCs w:val="24"/>
        </w:rPr>
      </w:pPr>
    </w:p>
    <w:p w:rsidR="007009EA" w:rsidRDefault="007009EA" w:rsidP="007009EA">
      <w:pPr>
        <w:ind w:left="3420"/>
        <w:jc w:val="both"/>
        <w:rPr>
          <w:rFonts w:ascii="Times New Roman" w:hAnsi="Times New Roman" w:cs="Times New Roman"/>
          <w:b/>
          <w:bCs/>
          <w:color w:val="000000"/>
          <w:sz w:val="24"/>
          <w:szCs w:val="24"/>
        </w:rPr>
      </w:pPr>
    </w:p>
    <w:p w:rsidR="007009EA" w:rsidRDefault="007009EA" w:rsidP="007009EA">
      <w:pPr>
        <w:pStyle w:val="Recuodecorpodetexto2"/>
        <w:rPr>
          <w:rFonts w:ascii="Times New Roman" w:hAnsi="Times New Roman" w:cs="Times New Roman"/>
          <w:b/>
          <w:color w:val="000000"/>
          <w:sz w:val="24"/>
          <w:szCs w:val="24"/>
        </w:rPr>
      </w:pPr>
      <w:r>
        <w:rPr>
          <w:rFonts w:ascii="Times New Roman" w:hAnsi="Times New Roman" w:cs="Times New Roman"/>
          <w:b/>
          <w:bCs/>
          <w:sz w:val="24"/>
          <w:szCs w:val="24"/>
        </w:rPr>
        <w:t xml:space="preserve">MAURICIO GOMES - PSB, </w:t>
      </w:r>
      <w:r>
        <w:rPr>
          <w:rFonts w:ascii="Times New Roman" w:hAnsi="Times New Roman" w:cs="Times New Roman"/>
          <w:bCs/>
          <w:sz w:val="24"/>
          <w:szCs w:val="24"/>
        </w:rPr>
        <w:t xml:space="preserve">vereador </w:t>
      </w:r>
      <w:r>
        <w:rPr>
          <w:rFonts w:ascii="Times New Roman" w:hAnsi="Times New Roman" w:cs="Times New Roman"/>
          <w:color w:val="000000"/>
          <w:sz w:val="24"/>
          <w:szCs w:val="24"/>
        </w:rPr>
        <w:t xml:space="preserve">com assento nesta Casa, de conformidade com os artigos 118 e 121 do Regimento Interno, requer à Mesa que este Expediente seja encaminhado ao Exmo. Sr. Ari Lafin, Prefeito Municipal e à Secretaria Municipal de Agricultura e Meio Ambiente, </w:t>
      </w:r>
      <w:r>
        <w:rPr>
          <w:rFonts w:ascii="Times New Roman" w:hAnsi="Times New Roman" w:cs="Times New Roman"/>
          <w:b/>
          <w:color w:val="000000"/>
          <w:sz w:val="24"/>
          <w:szCs w:val="24"/>
        </w:rPr>
        <w:t xml:space="preserve">requerendo informações sobre o valor gasto na compra do Parque Tecnológico, e </w:t>
      </w:r>
      <w:r>
        <w:rPr>
          <w:rFonts w:ascii="Times New Roman" w:hAnsi="Times New Roman" w:cs="Times New Roman"/>
          <w:b/>
          <w:bCs/>
          <w:color w:val="000000"/>
          <w:sz w:val="24"/>
          <w:szCs w:val="24"/>
        </w:rPr>
        <w:t>quais são as benfeitorias realizadas até o momento no referido local</w:t>
      </w:r>
      <w:r>
        <w:rPr>
          <w:rFonts w:ascii="Times New Roman" w:hAnsi="Times New Roman" w:cs="Times New Roman"/>
          <w:b/>
          <w:color w:val="000000"/>
          <w:sz w:val="24"/>
          <w:szCs w:val="24"/>
        </w:rPr>
        <w:t>, no município de Sorriso/MT.</w:t>
      </w:r>
    </w:p>
    <w:p w:rsidR="007009EA" w:rsidRDefault="007009EA" w:rsidP="007009EA">
      <w:pPr>
        <w:jc w:val="both"/>
        <w:rPr>
          <w:rFonts w:ascii="Times New Roman" w:hAnsi="Times New Roman" w:cs="Times New Roman"/>
          <w:color w:val="000000"/>
          <w:sz w:val="24"/>
          <w:szCs w:val="24"/>
        </w:rPr>
      </w:pPr>
    </w:p>
    <w:p w:rsidR="007009EA" w:rsidRDefault="007009EA" w:rsidP="007009EA">
      <w:pPr>
        <w:jc w:val="both"/>
        <w:rPr>
          <w:rFonts w:ascii="Times New Roman" w:hAnsi="Times New Roman" w:cs="Times New Roman"/>
          <w:color w:val="000000"/>
          <w:sz w:val="24"/>
          <w:szCs w:val="24"/>
        </w:rPr>
      </w:pPr>
    </w:p>
    <w:p w:rsidR="007009EA" w:rsidRDefault="007009EA" w:rsidP="007009EA">
      <w:pPr>
        <w:pStyle w:val="Ttulo1"/>
        <w:keepNext/>
        <w:spacing w:line="240" w:lineRule="auto"/>
        <w:ind w:right="0"/>
        <w:rPr>
          <w:rFonts w:ascii="Times New Roman" w:hAnsi="Times New Roman" w:cs="Times New Roman"/>
          <w:color w:val="000000"/>
          <w:sz w:val="24"/>
          <w:szCs w:val="24"/>
        </w:rPr>
      </w:pPr>
      <w:r>
        <w:rPr>
          <w:rFonts w:ascii="Times New Roman" w:hAnsi="Times New Roman" w:cs="Times New Roman"/>
          <w:color w:val="000000"/>
          <w:sz w:val="24"/>
          <w:szCs w:val="24"/>
        </w:rPr>
        <w:t>JUSTIFICATIVAS</w:t>
      </w:r>
    </w:p>
    <w:p w:rsidR="007009EA" w:rsidRDefault="007009EA" w:rsidP="007009EA"/>
    <w:p w:rsidR="007009EA" w:rsidRDefault="007009EA" w:rsidP="007009EA">
      <w:pPr>
        <w:ind w:firstLine="1418"/>
        <w:jc w:val="both"/>
        <w:rPr>
          <w:rFonts w:ascii="Times New Roman" w:eastAsia="Calibri" w:hAnsi="Times New Roman" w:cs="Times New Roman"/>
          <w:sz w:val="24"/>
          <w:szCs w:val="22"/>
          <w:lang w:eastAsia="en-US"/>
        </w:rPr>
      </w:pPr>
      <w:r>
        <w:rPr>
          <w:rFonts w:ascii="Times New Roman" w:hAnsi="Times New Roman" w:cs="Times New Roman"/>
          <w:sz w:val="24"/>
          <w:szCs w:val="24"/>
        </w:rPr>
        <w:t xml:space="preserve"> </w:t>
      </w:r>
      <w:r>
        <w:rPr>
          <w:rFonts w:ascii="Times New Roman" w:eastAsia="Calibri" w:hAnsi="Times New Roman" w:cs="Times New Roman"/>
          <w:sz w:val="24"/>
          <w:szCs w:val="22"/>
          <w:lang w:eastAsia="en-US"/>
        </w:rPr>
        <w:t>Considerando que, os </w:t>
      </w:r>
      <w:r>
        <w:rPr>
          <w:rFonts w:ascii="Times New Roman" w:eastAsia="Calibri" w:hAnsi="Times New Roman" w:cs="Times New Roman"/>
          <w:bCs/>
          <w:sz w:val="24"/>
          <w:szCs w:val="22"/>
          <w:lang w:eastAsia="en-US"/>
        </w:rPr>
        <w:t>pedidos de informações</w:t>
      </w:r>
      <w:r>
        <w:rPr>
          <w:rFonts w:ascii="Times New Roman" w:eastAsia="Calibri" w:hAnsi="Times New Roman" w:cs="Times New Roman"/>
          <w:b/>
          <w:bCs/>
          <w:sz w:val="24"/>
          <w:szCs w:val="22"/>
          <w:lang w:eastAsia="en-US"/>
        </w:rPr>
        <w:t> </w:t>
      </w:r>
      <w:r>
        <w:rPr>
          <w:rFonts w:ascii="Times New Roman" w:eastAsia="Calibri" w:hAnsi="Times New Roman" w:cs="Times New Roman"/>
          <w:sz w:val="24"/>
          <w:szCs w:val="22"/>
          <w:lang w:eastAsia="en-US"/>
        </w:rPr>
        <w:t>são instrumentos dispostos ao exercício da atividade parlamentar no exame, aferição, averiguação e investigação das atividades desenvolvidas pelos Poderes Públicos, em especial o Poder Executivo, na compreensão da </w:t>
      </w:r>
      <w:r>
        <w:rPr>
          <w:rFonts w:ascii="Times New Roman" w:eastAsia="Calibri" w:hAnsi="Times New Roman" w:cs="Times New Roman"/>
          <w:b/>
          <w:bCs/>
          <w:i/>
          <w:iCs/>
          <w:sz w:val="24"/>
          <w:szCs w:val="22"/>
          <w:lang w:eastAsia="en-US"/>
        </w:rPr>
        <w:t>função fiscalizadora da Câmara</w:t>
      </w:r>
      <w:r>
        <w:rPr>
          <w:rFonts w:ascii="Times New Roman" w:eastAsia="Calibri" w:hAnsi="Times New Roman" w:cs="Times New Roman"/>
          <w:sz w:val="24"/>
          <w:szCs w:val="22"/>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7009EA" w:rsidRDefault="007009EA" w:rsidP="007009EA">
      <w:pPr>
        <w:widowControl/>
        <w:autoSpaceDE/>
        <w:adjustRightInd/>
        <w:ind w:firstLine="1418"/>
        <w:jc w:val="both"/>
        <w:rPr>
          <w:rFonts w:ascii="Times New Roman" w:eastAsia="Calibri" w:hAnsi="Times New Roman" w:cs="Times New Roman"/>
          <w:sz w:val="24"/>
          <w:szCs w:val="24"/>
          <w:lang w:eastAsia="en-US"/>
        </w:rPr>
      </w:pPr>
    </w:p>
    <w:p w:rsidR="007009EA" w:rsidRDefault="007009EA" w:rsidP="007009EA">
      <w:pPr>
        <w:ind w:firstLine="141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7009EA" w:rsidRDefault="007009EA" w:rsidP="007009EA">
      <w:pPr>
        <w:ind w:firstLine="1418"/>
        <w:jc w:val="both"/>
        <w:rPr>
          <w:rFonts w:ascii="Times New Roman" w:hAnsi="Times New Roman" w:cs="Times New Roman"/>
          <w:color w:val="212121"/>
          <w:sz w:val="24"/>
          <w:szCs w:val="24"/>
          <w:shd w:val="clear" w:color="auto" w:fill="FFFFFF"/>
        </w:rPr>
      </w:pPr>
    </w:p>
    <w:p w:rsidR="007009EA" w:rsidRDefault="007009EA" w:rsidP="007009EA">
      <w:pPr>
        <w:widowControl/>
        <w:shd w:val="clear" w:color="auto" w:fill="FFFFFF"/>
        <w:autoSpaceDE/>
        <w:adjustRightInd/>
        <w:ind w:right="7" w:firstLine="141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7009EA" w:rsidRDefault="007009EA" w:rsidP="007009EA">
      <w:pPr>
        <w:widowControl/>
        <w:shd w:val="clear" w:color="auto" w:fill="FFFFFF"/>
        <w:autoSpaceDE/>
        <w:adjustRightInd/>
        <w:ind w:right="7" w:firstLine="1418"/>
        <w:jc w:val="both"/>
        <w:rPr>
          <w:rFonts w:ascii="Times New Roman" w:eastAsia="Times New Roman" w:hAnsi="Times New Roman" w:cs="Times New Roman"/>
          <w:color w:val="212121"/>
          <w:sz w:val="24"/>
          <w:szCs w:val="24"/>
        </w:rPr>
      </w:pPr>
    </w:p>
    <w:p w:rsidR="007009EA" w:rsidRDefault="007009EA" w:rsidP="007009EA">
      <w:pPr>
        <w:widowControl/>
        <w:shd w:val="clear" w:color="auto" w:fill="FFFFFF"/>
        <w:autoSpaceDE/>
        <w:adjustRightInd/>
        <w:ind w:right="7" w:firstLine="1418"/>
        <w:jc w:val="both"/>
        <w:rPr>
          <w:rFonts w:ascii="Times New Roman" w:eastAsia="Times New Roman" w:hAnsi="Times New Roman" w:cs="Times New Roman"/>
          <w:color w:val="212121"/>
          <w:sz w:val="24"/>
          <w:szCs w:val="24"/>
          <w:shd w:val="clear" w:color="auto" w:fill="FFFFFF"/>
        </w:rPr>
      </w:pPr>
      <w:r>
        <w:rPr>
          <w:rFonts w:ascii="Times New Roman" w:eastAsia="Times New Roman" w:hAnsi="Times New Roman" w:cs="Times New Roman"/>
          <w:color w:val="212121"/>
          <w:sz w:val="24"/>
          <w:szCs w:val="24"/>
        </w:rPr>
        <w:t xml:space="preserve">Considerando </w:t>
      </w:r>
      <w:r>
        <w:rPr>
          <w:rFonts w:ascii="Times New Roman" w:eastAsia="Times New Roman" w:hAnsi="Times New Roman" w:cs="Times New Roman"/>
          <w:color w:val="212121"/>
          <w:sz w:val="24"/>
          <w:szCs w:val="24"/>
          <w:shd w:val="clear" w:color="auto" w:fill="FFFFFF"/>
        </w:rPr>
        <w:t>ser esta uma reivindicação da população sorrisense.</w:t>
      </w:r>
    </w:p>
    <w:p w:rsidR="007009EA" w:rsidRDefault="007009EA" w:rsidP="007009EA">
      <w:pPr>
        <w:ind w:firstLine="1418"/>
        <w:jc w:val="both"/>
        <w:rPr>
          <w:color w:val="212121"/>
        </w:rPr>
      </w:pPr>
    </w:p>
    <w:p w:rsidR="007009EA" w:rsidRDefault="007009EA" w:rsidP="007009EA">
      <w:pPr>
        <w:ind w:firstLine="1418"/>
        <w:jc w:val="both"/>
        <w:rPr>
          <w:rFonts w:ascii="Times New Roman" w:hAnsi="Times New Roman" w:cs="Times New Roman"/>
          <w:color w:val="000000"/>
          <w:sz w:val="24"/>
          <w:szCs w:val="24"/>
        </w:rPr>
      </w:pPr>
    </w:p>
    <w:p w:rsidR="007009EA" w:rsidRDefault="007009EA" w:rsidP="007009EA">
      <w:pPr>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Câmara Municipal de Sorriso, Estado de Mato Grosso, em 04 de maio de 2022.</w:t>
      </w:r>
    </w:p>
    <w:p w:rsidR="007009EA" w:rsidRDefault="007009EA" w:rsidP="007009EA">
      <w:pPr>
        <w:ind w:firstLine="1418"/>
        <w:jc w:val="both"/>
        <w:rPr>
          <w:rFonts w:ascii="Times New Roman" w:hAnsi="Times New Roman" w:cs="Times New Roman"/>
          <w:color w:val="000000"/>
          <w:sz w:val="24"/>
          <w:szCs w:val="24"/>
        </w:rPr>
      </w:pPr>
    </w:p>
    <w:p w:rsidR="007009EA" w:rsidRDefault="007009EA" w:rsidP="007009EA">
      <w:pPr>
        <w:ind w:firstLine="1418"/>
        <w:jc w:val="both"/>
        <w:rPr>
          <w:rFonts w:ascii="Times New Roman" w:hAnsi="Times New Roman" w:cs="Times New Roman"/>
          <w:color w:val="000000"/>
          <w:sz w:val="24"/>
          <w:szCs w:val="24"/>
        </w:rPr>
      </w:pPr>
    </w:p>
    <w:p w:rsidR="007009EA" w:rsidRDefault="007009EA" w:rsidP="007009EA">
      <w:pPr>
        <w:ind w:firstLine="1418"/>
        <w:jc w:val="both"/>
        <w:rPr>
          <w:rFonts w:ascii="Times New Roman" w:hAnsi="Times New Roman" w:cs="Times New Roman"/>
          <w:color w:val="000000"/>
          <w:sz w:val="24"/>
          <w:szCs w:val="24"/>
        </w:rPr>
      </w:pPr>
    </w:p>
    <w:p w:rsidR="007009EA" w:rsidRDefault="007009EA" w:rsidP="007009EA">
      <w:pPr>
        <w:jc w:val="center"/>
        <w:rPr>
          <w:rFonts w:ascii="Times New Roman" w:hAnsi="Times New Roman" w:cs="Times New Roman"/>
          <w:b/>
          <w:color w:val="000000"/>
          <w:sz w:val="24"/>
          <w:szCs w:val="24"/>
        </w:rPr>
      </w:pPr>
    </w:p>
    <w:p w:rsidR="007009EA" w:rsidRDefault="007009EA" w:rsidP="007009E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MAURICIO GOMES</w:t>
      </w:r>
    </w:p>
    <w:p w:rsidR="007009EA" w:rsidRDefault="007009EA" w:rsidP="007009E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Vereador PSB</w:t>
      </w:r>
    </w:p>
    <w:p w:rsidR="002365F1" w:rsidRPr="007009EA" w:rsidRDefault="002365F1" w:rsidP="007009EA">
      <w:bookmarkStart w:id="0" w:name="_GoBack"/>
      <w:bookmarkEnd w:id="0"/>
    </w:p>
    <w:sectPr w:rsidR="002365F1" w:rsidRPr="007009EA" w:rsidSect="00BD4247">
      <w:headerReference w:type="default" r:id="rId7"/>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DE" w:rsidRDefault="00915ADE">
      <w:r>
        <w:separator/>
      </w:r>
    </w:p>
  </w:endnote>
  <w:endnote w:type="continuationSeparator" w:id="0">
    <w:p w:rsidR="00915ADE" w:rsidRDefault="0091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DE" w:rsidRDefault="00915ADE">
      <w:r>
        <w:separator/>
      </w:r>
    </w:p>
  </w:footnote>
  <w:footnote w:type="continuationSeparator" w:id="0">
    <w:p w:rsidR="00915ADE" w:rsidRDefault="00915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C3"/>
    <w:rsid w:val="00003789"/>
    <w:rsid w:val="0005325E"/>
    <w:rsid w:val="00061555"/>
    <w:rsid w:val="00072216"/>
    <w:rsid w:val="000978AA"/>
    <w:rsid w:val="000A5867"/>
    <w:rsid w:val="000A7911"/>
    <w:rsid w:val="000B0FC9"/>
    <w:rsid w:val="000D340D"/>
    <w:rsid w:val="000F5EFC"/>
    <w:rsid w:val="001108F9"/>
    <w:rsid w:val="001258D9"/>
    <w:rsid w:val="00127145"/>
    <w:rsid w:val="00134DB6"/>
    <w:rsid w:val="00161BB3"/>
    <w:rsid w:val="00166CD7"/>
    <w:rsid w:val="001A15BB"/>
    <w:rsid w:val="001C197E"/>
    <w:rsid w:val="001D48B2"/>
    <w:rsid w:val="001E5880"/>
    <w:rsid w:val="001F1CF3"/>
    <w:rsid w:val="001F745D"/>
    <w:rsid w:val="00205956"/>
    <w:rsid w:val="00205B88"/>
    <w:rsid w:val="00225A4B"/>
    <w:rsid w:val="002365F1"/>
    <w:rsid w:val="00242027"/>
    <w:rsid w:val="0025091E"/>
    <w:rsid w:val="0029459B"/>
    <w:rsid w:val="002C619D"/>
    <w:rsid w:val="002C78C3"/>
    <w:rsid w:val="002D72E4"/>
    <w:rsid w:val="0031058E"/>
    <w:rsid w:val="0032420F"/>
    <w:rsid w:val="00327438"/>
    <w:rsid w:val="00354A66"/>
    <w:rsid w:val="00390667"/>
    <w:rsid w:val="003A3F8B"/>
    <w:rsid w:val="003B0738"/>
    <w:rsid w:val="003E02C5"/>
    <w:rsid w:val="003E264D"/>
    <w:rsid w:val="003E446C"/>
    <w:rsid w:val="004065EB"/>
    <w:rsid w:val="004669DE"/>
    <w:rsid w:val="00466E40"/>
    <w:rsid w:val="00482F69"/>
    <w:rsid w:val="00485D24"/>
    <w:rsid w:val="00487596"/>
    <w:rsid w:val="00494D20"/>
    <w:rsid w:val="004E2B26"/>
    <w:rsid w:val="004F071F"/>
    <w:rsid w:val="004F75A6"/>
    <w:rsid w:val="00502F00"/>
    <w:rsid w:val="005103D0"/>
    <w:rsid w:val="005249C5"/>
    <w:rsid w:val="00527644"/>
    <w:rsid w:val="005305C1"/>
    <w:rsid w:val="00533C39"/>
    <w:rsid w:val="00563B59"/>
    <w:rsid w:val="00594780"/>
    <w:rsid w:val="005B5B16"/>
    <w:rsid w:val="005D3A6A"/>
    <w:rsid w:val="005E6D0E"/>
    <w:rsid w:val="005F4D9C"/>
    <w:rsid w:val="006163D9"/>
    <w:rsid w:val="0064411D"/>
    <w:rsid w:val="00650092"/>
    <w:rsid w:val="00652940"/>
    <w:rsid w:val="00656121"/>
    <w:rsid w:val="006619BC"/>
    <w:rsid w:val="00664AC9"/>
    <w:rsid w:val="006A6664"/>
    <w:rsid w:val="006C200E"/>
    <w:rsid w:val="006D13D0"/>
    <w:rsid w:val="006D5186"/>
    <w:rsid w:val="006F0204"/>
    <w:rsid w:val="007009EA"/>
    <w:rsid w:val="007105E5"/>
    <w:rsid w:val="007119DA"/>
    <w:rsid w:val="00726096"/>
    <w:rsid w:val="007364DB"/>
    <w:rsid w:val="00736D69"/>
    <w:rsid w:val="007403CF"/>
    <w:rsid w:val="007416B9"/>
    <w:rsid w:val="00741ADF"/>
    <w:rsid w:val="007549E4"/>
    <w:rsid w:val="00783006"/>
    <w:rsid w:val="007A06BA"/>
    <w:rsid w:val="007B6A5D"/>
    <w:rsid w:val="007C6845"/>
    <w:rsid w:val="007D5008"/>
    <w:rsid w:val="007E2F7D"/>
    <w:rsid w:val="00864506"/>
    <w:rsid w:val="00871DB7"/>
    <w:rsid w:val="008A69FF"/>
    <w:rsid w:val="008B2965"/>
    <w:rsid w:val="008E6FA8"/>
    <w:rsid w:val="00904F3A"/>
    <w:rsid w:val="00915ADE"/>
    <w:rsid w:val="0092637C"/>
    <w:rsid w:val="00975068"/>
    <w:rsid w:val="00985149"/>
    <w:rsid w:val="009C0104"/>
    <w:rsid w:val="009C7F52"/>
    <w:rsid w:val="009D657D"/>
    <w:rsid w:val="00A06D28"/>
    <w:rsid w:val="00A13EE9"/>
    <w:rsid w:val="00A16616"/>
    <w:rsid w:val="00A35659"/>
    <w:rsid w:val="00A44C18"/>
    <w:rsid w:val="00A51C50"/>
    <w:rsid w:val="00A70CD1"/>
    <w:rsid w:val="00AB0B0A"/>
    <w:rsid w:val="00AC35D8"/>
    <w:rsid w:val="00AC4A8B"/>
    <w:rsid w:val="00AC6B7A"/>
    <w:rsid w:val="00AF23DD"/>
    <w:rsid w:val="00B11086"/>
    <w:rsid w:val="00B2283C"/>
    <w:rsid w:val="00B30452"/>
    <w:rsid w:val="00B34DB0"/>
    <w:rsid w:val="00B56197"/>
    <w:rsid w:val="00B62476"/>
    <w:rsid w:val="00B67036"/>
    <w:rsid w:val="00BA2079"/>
    <w:rsid w:val="00BA310C"/>
    <w:rsid w:val="00BB0A3A"/>
    <w:rsid w:val="00BD4247"/>
    <w:rsid w:val="00BE5065"/>
    <w:rsid w:val="00BF43A2"/>
    <w:rsid w:val="00C032AA"/>
    <w:rsid w:val="00C21476"/>
    <w:rsid w:val="00C3665F"/>
    <w:rsid w:val="00C41B77"/>
    <w:rsid w:val="00C90B06"/>
    <w:rsid w:val="00C9292F"/>
    <w:rsid w:val="00CB5409"/>
    <w:rsid w:val="00CE3880"/>
    <w:rsid w:val="00D23510"/>
    <w:rsid w:val="00D474C2"/>
    <w:rsid w:val="00D7396E"/>
    <w:rsid w:val="00DD4A09"/>
    <w:rsid w:val="00DE1C90"/>
    <w:rsid w:val="00DF212D"/>
    <w:rsid w:val="00E00E3C"/>
    <w:rsid w:val="00E31F59"/>
    <w:rsid w:val="00E351CF"/>
    <w:rsid w:val="00E65338"/>
    <w:rsid w:val="00E761B6"/>
    <w:rsid w:val="00E84867"/>
    <w:rsid w:val="00E926D3"/>
    <w:rsid w:val="00E967BE"/>
    <w:rsid w:val="00EA2D75"/>
    <w:rsid w:val="00EA7845"/>
    <w:rsid w:val="00EB5592"/>
    <w:rsid w:val="00ED45B4"/>
    <w:rsid w:val="00EE401B"/>
    <w:rsid w:val="00EF6C6D"/>
    <w:rsid w:val="00F472D8"/>
    <w:rsid w:val="00F73F45"/>
    <w:rsid w:val="00F76CDD"/>
    <w:rsid w:val="00F905E0"/>
    <w:rsid w:val="00F97F4F"/>
    <w:rsid w:val="00FC6659"/>
    <w:rsid w:val="00FE45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177A8-B2AA-494F-9339-8EB38EB2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F577-A17A-4EE5-B441-EDF89808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Gaspar</cp:lastModifiedBy>
  <cp:revision>6</cp:revision>
  <cp:lastPrinted>2021-09-08T15:37:00Z</cp:lastPrinted>
  <dcterms:created xsi:type="dcterms:W3CDTF">2022-05-04T12:41:00Z</dcterms:created>
  <dcterms:modified xsi:type="dcterms:W3CDTF">2022-05-09T15:24:00Z</dcterms:modified>
</cp:coreProperties>
</file>