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F9" w:rsidRDefault="004F0D6D">
      <w:pPr>
        <w:spacing w:after="0" w:line="240" w:lineRule="auto"/>
        <w:ind w:firstLine="3402"/>
        <w:rPr>
          <w:b/>
          <w:sz w:val="25"/>
          <w:szCs w:val="25"/>
        </w:rPr>
      </w:pPr>
      <w:r>
        <w:rPr>
          <w:b/>
          <w:sz w:val="25"/>
          <w:szCs w:val="25"/>
        </w:rPr>
        <w:t>REQUERIMENTO N° 119/2022</w:t>
      </w:r>
    </w:p>
    <w:p w:rsidR="00014FF9" w:rsidRDefault="00014FF9">
      <w:pPr>
        <w:spacing w:after="0" w:line="240" w:lineRule="auto"/>
        <w:ind w:firstLine="3402"/>
        <w:rPr>
          <w:b/>
          <w:sz w:val="25"/>
          <w:szCs w:val="25"/>
        </w:rPr>
      </w:pPr>
    </w:p>
    <w:p w:rsidR="00014FF9" w:rsidRDefault="00014FF9">
      <w:pPr>
        <w:spacing w:after="0" w:line="240" w:lineRule="auto"/>
        <w:ind w:firstLine="3402"/>
        <w:rPr>
          <w:b/>
          <w:sz w:val="25"/>
          <w:szCs w:val="25"/>
        </w:rPr>
      </w:pPr>
    </w:p>
    <w:p w:rsidR="00014FF9" w:rsidRDefault="00014FF9">
      <w:pPr>
        <w:spacing w:after="0" w:line="240" w:lineRule="auto"/>
        <w:ind w:firstLine="3402"/>
        <w:rPr>
          <w:b/>
          <w:sz w:val="25"/>
          <w:szCs w:val="25"/>
        </w:rPr>
      </w:pPr>
    </w:p>
    <w:p w:rsidR="00014FF9" w:rsidRDefault="00014FF9">
      <w:pPr>
        <w:spacing w:after="0" w:line="240" w:lineRule="auto"/>
        <w:ind w:firstLine="3402"/>
        <w:rPr>
          <w:sz w:val="25"/>
          <w:szCs w:val="25"/>
        </w:rPr>
      </w:pPr>
    </w:p>
    <w:p w:rsidR="00014FF9" w:rsidRDefault="004F0D6D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WANDERLEY PAULO – PP</w:t>
      </w:r>
      <w:r>
        <w:rPr>
          <w:szCs w:val="24"/>
        </w:rPr>
        <w:t xml:space="preserve">, vereador com assento nesta Casa, com fulcro nos artigos 118 a 121, do Regimento Interno, no cumprimento do dever, requer à Mesa que este expediente seja encaminhado ao </w:t>
      </w:r>
      <w:r>
        <w:rPr>
          <w:color w:val="000000" w:themeColor="text1"/>
          <w:szCs w:val="24"/>
        </w:rPr>
        <w:t xml:space="preserve">Exmo. Sr. Ari </w:t>
      </w:r>
      <w:proofErr w:type="spellStart"/>
      <w:r>
        <w:rPr>
          <w:color w:val="000000" w:themeColor="text1"/>
          <w:szCs w:val="24"/>
        </w:rPr>
        <w:t>Lafin</w:t>
      </w:r>
      <w:proofErr w:type="spellEnd"/>
      <w:r>
        <w:rPr>
          <w:color w:val="000000" w:themeColor="text1"/>
          <w:szCs w:val="24"/>
        </w:rPr>
        <w:t>, Prefeito Municipal, a Secretaria Municipal de Administração</w:t>
      </w:r>
      <w:r>
        <w:rPr>
          <w:rStyle w:val="Forte"/>
          <w:b w:val="0"/>
          <w:color w:val="000000"/>
          <w:szCs w:val="24"/>
        </w:rPr>
        <w:t>,</w:t>
      </w:r>
      <w:r>
        <w:rPr>
          <w:szCs w:val="24"/>
        </w:rPr>
        <w:t xml:space="preserve"> a Secretaria Municipal de Saúde e Saneamento e ao Senhor </w:t>
      </w:r>
      <w:proofErr w:type="spellStart"/>
      <w:r>
        <w:rPr>
          <w:szCs w:val="24"/>
        </w:rPr>
        <w:t>Leocir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Faccio</w:t>
      </w:r>
      <w:proofErr w:type="spellEnd"/>
      <w:r>
        <w:rPr>
          <w:szCs w:val="24"/>
        </w:rPr>
        <w:t xml:space="preserve">, Presidente do Sindicato dos Servidores Públicos Municipais, </w:t>
      </w:r>
      <w:r>
        <w:rPr>
          <w:b/>
          <w:szCs w:val="24"/>
        </w:rPr>
        <w:t xml:space="preserve">requerendo ao  Poder Executivo Municipal, o cumprimento da Emenda Constitucional 120, fixando o piso dos Enfermeiros a necessidade de adequação orçamentária e fiscal, com a maior brevidade possível, cálculo do impacto financeiro e orçamentário do novo piso salarial sobre o atual, providências em relação </w:t>
      </w:r>
      <w:proofErr w:type="spellStart"/>
      <w:r>
        <w:rPr>
          <w:b/>
          <w:szCs w:val="24"/>
        </w:rPr>
        <w:t>á</w:t>
      </w:r>
      <w:proofErr w:type="spellEnd"/>
      <w:r>
        <w:rPr>
          <w:b/>
          <w:szCs w:val="24"/>
        </w:rPr>
        <w:t xml:space="preserve"> adequação da nova redação do art.198 </w:t>
      </w:r>
      <w:r>
        <w:rPr>
          <w:rFonts w:ascii="Arial" w:hAnsi="Arial" w:cs="Arial"/>
          <w:color w:val="202124"/>
          <w:shd w:val="clear" w:color="auto" w:fill="FFFFFF"/>
        </w:rPr>
        <w:t> §</w:t>
      </w:r>
      <w:r>
        <w:rPr>
          <w:b/>
          <w:szCs w:val="24"/>
        </w:rPr>
        <w:t>11 da Constituição Federal, previsão orçamentária e financeira para o pagamento do novo piso, providências tomadas para o encaminhamento, a esta Casa de Lei, do crédito adicional orçamentário para suporte ao pagamento.</w:t>
      </w:r>
    </w:p>
    <w:p w:rsidR="00014FF9" w:rsidRDefault="00014FF9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014FF9" w:rsidRDefault="00014FF9">
      <w:pPr>
        <w:spacing w:after="0" w:line="240" w:lineRule="auto"/>
        <w:jc w:val="center"/>
        <w:rPr>
          <w:b/>
          <w:szCs w:val="24"/>
        </w:rPr>
      </w:pPr>
    </w:p>
    <w:p w:rsidR="00014FF9" w:rsidRDefault="004F0D6D">
      <w:pPr>
        <w:spacing w:after="0"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JUSTIFICATIVAS</w:t>
      </w:r>
    </w:p>
    <w:p w:rsidR="00014FF9" w:rsidRDefault="00014FF9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014FF9" w:rsidRDefault="004F0D6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  <w:lang w:eastAsia="pt-BR"/>
        </w:rPr>
      </w:pPr>
      <w:r>
        <w:rPr>
          <w:rFonts w:eastAsia="Times New Roman"/>
          <w:color w:val="212121"/>
          <w:szCs w:val="24"/>
          <w:shd w:val="clear" w:color="auto" w:fill="FFFFFF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014FF9" w:rsidRDefault="00014FF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  <w:lang w:eastAsia="pt-BR"/>
        </w:rPr>
      </w:pPr>
    </w:p>
    <w:p w:rsidR="00014FF9" w:rsidRDefault="004F0D6D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Emenda Constitucional 120 estabeleceu novo piso salarial para os Enfermeiros, com o intuito de valorização da categoria e fixar valores a serem repassados aos municípios.</w:t>
      </w:r>
    </w:p>
    <w:p w:rsidR="00014FF9" w:rsidRDefault="00014FF9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:rsidR="00014FF9" w:rsidRDefault="004F0D6D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Diante disso, vimos requerer tais cálculos e informações de modo a agilizar o processo de repasse do piso à categoria, enquanto ainda não dispomos do necessário e </w:t>
      </w:r>
      <w:proofErr w:type="gramStart"/>
      <w:r>
        <w:rPr>
          <w:szCs w:val="24"/>
        </w:rPr>
        <w:t>justo  Plano</w:t>
      </w:r>
      <w:proofErr w:type="gramEnd"/>
      <w:r>
        <w:rPr>
          <w:szCs w:val="24"/>
        </w:rPr>
        <w:t xml:space="preserve"> de Cargos, Carreira e Salários dos Enfermeiros.</w:t>
      </w:r>
    </w:p>
    <w:p w:rsidR="00014FF9" w:rsidRDefault="00014FF9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:rsidR="00014FF9" w:rsidRDefault="004F0D6D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Assim esperamos contar com atendimento da presente propositura.</w:t>
      </w:r>
    </w:p>
    <w:p w:rsidR="00014FF9" w:rsidRDefault="00014FF9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014FF9" w:rsidRDefault="00014FF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:rsidR="00014FF9" w:rsidRDefault="004F0D6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Câmara Municipal de Sorriso, Estado de Mato Grosso, em 1</w:t>
      </w:r>
      <w:r w:rsidR="00465799">
        <w:rPr>
          <w:color w:val="000000" w:themeColor="text1"/>
        </w:rPr>
        <w:t>8</w:t>
      </w:r>
      <w:bookmarkStart w:id="0" w:name="_GoBack"/>
      <w:bookmarkEnd w:id="0"/>
      <w:r>
        <w:rPr>
          <w:color w:val="000000" w:themeColor="text1"/>
        </w:rPr>
        <w:t xml:space="preserve"> de maio de 2022.</w:t>
      </w:r>
    </w:p>
    <w:p w:rsidR="00014FF9" w:rsidRDefault="00014FF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014FF9" w:rsidRDefault="00014FF9">
      <w:pPr>
        <w:tabs>
          <w:tab w:val="left" w:pos="2730"/>
        </w:tabs>
        <w:spacing w:after="0" w:line="240" w:lineRule="auto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7"/>
        <w:gridCol w:w="9478"/>
      </w:tblGrid>
      <w:tr w:rsidR="00014FF9">
        <w:trPr>
          <w:jc w:val="center"/>
        </w:trPr>
        <w:tc>
          <w:tcPr>
            <w:tcW w:w="3103" w:type="dxa"/>
          </w:tcPr>
          <w:p w:rsidR="00014FF9" w:rsidRDefault="00014FF9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</w:p>
          <w:p w:rsidR="00014FF9" w:rsidRDefault="004F0D6D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  <w:r>
              <w:rPr>
                <w:rFonts w:eastAsia="Times New Roman"/>
                <w:b/>
                <w:sz w:val="25"/>
                <w:szCs w:val="25"/>
                <w:lang w:eastAsia="pt-BR"/>
              </w:rPr>
              <w:t xml:space="preserve">                          </w:t>
            </w:r>
          </w:p>
          <w:p w:rsidR="00014FF9" w:rsidRDefault="00014FF9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</w:p>
        </w:tc>
        <w:tc>
          <w:tcPr>
            <w:tcW w:w="3513" w:type="dxa"/>
          </w:tcPr>
          <w:tbl>
            <w:tblPr>
              <w:tblW w:w="915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54"/>
            </w:tblGrid>
            <w:tr w:rsidR="00014FF9">
              <w:trPr>
                <w:trHeight w:val="549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4FF9" w:rsidRDefault="00014FF9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5"/>
                      <w:szCs w:val="25"/>
                      <w:lang w:eastAsia="pt-BR"/>
                    </w:rPr>
                  </w:pPr>
                </w:p>
                <w:p w:rsidR="00014FF9" w:rsidRDefault="00014FF9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5"/>
                      <w:szCs w:val="25"/>
                      <w:lang w:eastAsia="pt-BR"/>
                    </w:rPr>
                  </w:pPr>
                </w:p>
                <w:p w:rsidR="00014FF9" w:rsidRDefault="004F0D6D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5"/>
                      <w:szCs w:val="25"/>
                      <w:lang w:val="en-US" w:eastAsia="pt-BR"/>
                    </w:rPr>
                  </w:pPr>
                  <w:r>
                    <w:rPr>
                      <w:rFonts w:eastAsia="Times New Roman"/>
                      <w:b/>
                      <w:bCs/>
                      <w:sz w:val="25"/>
                      <w:szCs w:val="25"/>
                      <w:lang w:val="en-US" w:eastAsia="pt-BR"/>
                    </w:rPr>
                    <w:t>WANDERLEY PAULO</w:t>
                  </w:r>
                </w:p>
                <w:p w:rsidR="00014FF9" w:rsidRDefault="004F0D6D" w:rsidP="00465799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5"/>
                      <w:szCs w:val="25"/>
                      <w:lang w:eastAsia="pt-BR"/>
                    </w:rPr>
                  </w:pPr>
                  <w:r>
                    <w:rPr>
                      <w:rFonts w:eastAsia="Times New Roman"/>
                      <w:b/>
                      <w:bCs/>
                      <w:sz w:val="25"/>
                      <w:szCs w:val="25"/>
                      <w:lang w:eastAsia="pt-BR"/>
                    </w:rPr>
                    <w:t>Vereador P</w:t>
                  </w:r>
                  <w:r w:rsidR="00465799">
                    <w:rPr>
                      <w:rFonts w:eastAsia="Times New Roman"/>
                      <w:b/>
                      <w:bCs/>
                      <w:sz w:val="25"/>
                      <w:szCs w:val="25"/>
                      <w:lang w:eastAsia="pt-BR"/>
                    </w:rPr>
                    <w:t>rogressistas</w:t>
                  </w:r>
                </w:p>
              </w:tc>
            </w:tr>
          </w:tbl>
          <w:p w:rsidR="00014FF9" w:rsidRDefault="00014FF9">
            <w:pPr>
              <w:tabs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sz w:val="25"/>
                <w:szCs w:val="25"/>
                <w:lang w:eastAsia="pt-BR"/>
              </w:rPr>
            </w:pPr>
          </w:p>
        </w:tc>
      </w:tr>
    </w:tbl>
    <w:p w:rsidR="00014FF9" w:rsidRDefault="00014FF9">
      <w:pPr>
        <w:tabs>
          <w:tab w:val="left" w:pos="1418"/>
        </w:tabs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sectPr w:rsidR="00014FF9">
      <w:pgSz w:w="11906" w:h="16838"/>
      <w:pgMar w:top="2552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14FF9"/>
    <w:rsid w:val="000E29BC"/>
    <w:rsid w:val="000F597A"/>
    <w:rsid w:val="001721E3"/>
    <w:rsid w:val="001D4CAF"/>
    <w:rsid w:val="0023549F"/>
    <w:rsid w:val="00256305"/>
    <w:rsid w:val="002D154C"/>
    <w:rsid w:val="00342BB5"/>
    <w:rsid w:val="0036453A"/>
    <w:rsid w:val="00365162"/>
    <w:rsid w:val="00393E9E"/>
    <w:rsid w:val="00465799"/>
    <w:rsid w:val="004A51C9"/>
    <w:rsid w:val="004C009C"/>
    <w:rsid w:val="004F0D6D"/>
    <w:rsid w:val="00511701"/>
    <w:rsid w:val="0051313C"/>
    <w:rsid w:val="005B6ECD"/>
    <w:rsid w:val="005C3435"/>
    <w:rsid w:val="005C7D3B"/>
    <w:rsid w:val="00657C68"/>
    <w:rsid w:val="006B393F"/>
    <w:rsid w:val="00745692"/>
    <w:rsid w:val="00753B85"/>
    <w:rsid w:val="00767C14"/>
    <w:rsid w:val="00781AD2"/>
    <w:rsid w:val="007B6547"/>
    <w:rsid w:val="00800239"/>
    <w:rsid w:val="008576BB"/>
    <w:rsid w:val="00870086"/>
    <w:rsid w:val="00886473"/>
    <w:rsid w:val="008A0788"/>
    <w:rsid w:val="008D255E"/>
    <w:rsid w:val="00973890"/>
    <w:rsid w:val="009E246A"/>
    <w:rsid w:val="009F5D1A"/>
    <w:rsid w:val="00A17281"/>
    <w:rsid w:val="00A21968"/>
    <w:rsid w:val="00AE4119"/>
    <w:rsid w:val="00B038F6"/>
    <w:rsid w:val="00B110BC"/>
    <w:rsid w:val="00B72244"/>
    <w:rsid w:val="00BD1AF0"/>
    <w:rsid w:val="00C55000"/>
    <w:rsid w:val="00D050B4"/>
    <w:rsid w:val="00E34E8C"/>
    <w:rsid w:val="00EF76BC"/>
    <w:rsid w:val="00FB5F21"/>
    <w:rsid w:val="00FE161D"/>
    <w:rsid w:val="174B1B5A"/>
    <w:rsid w:val="6086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23DF"/>
  <w15:docId w15:val="{78F2D63E-398D-40DC-B360-8C2FFCBD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052B-45E9-4BD5-A808-01C4E2B3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324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12</cp:revision>
  <cp:lastPrinted>2022-05-20T12:56:00Z</cp:lastPrinted>
  <dcterms:created xsi:type="dcterms:W3CDTF">2022-05-10T12:09:00Z</dcterms:created>
  <dcterms:modified xsi:type="dcterms:W3CDTF">2022-05-20T12:56:00Z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CC08CC79E7424B30BAA8AB5171785FFA</vt:lpwstr>
  </property>
  <property fmtid="{D5CDD505-2E9C-101B-9397-08002B2CF9AE}" pid="3" name="KSOProductBuildVer">
    <vt:lpwstr>1046-11.2.0.11130</vt:lpwstr>
  </property>
</Properties>
</file>