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F5783F" w:rsidRDefault="001A1DBF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62192A">
        <w:rPr>
          <w:b/>
          <w:iCs/>
          <w:szCs w:val="24"/>
        </w:rPr>
        <w:t xml:space="preserve"> </w:t>
      </w:r>
      <w:r w:rsidR="00820C85">
        <w:rPr>
          <w:b/>
          <w:iCs/>
          <w:szCs w:val="24"/>
        </w:rPr>
        <w:t>70/2022</w:t>
      </w:r>
    </w:p>
    <w:p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8A69E2" w:rsidRDefault="001A1DBF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611D7A">
        <w:rPr>
          <w:iCs/>
          <w:szCs w:val="24"/>
        </w:rPr>
        <w:t>0</w:t>
      </w:r>
      <w:r w:rsidR="00402AE7">
        <w:rPr>
          <w:iCs/>
          <w:szCs w:val="24"/>
        </w:rPr>
        <w:t>8</w:t>
      </w:r>
      <w:r w:rsidR="00611D7A">
        <w:rPr>
          <w:iCs/>
          <w:szCs w:val="24"/>
        </w:rPr>
        <w:t>/06/2022</w:t>
      </w:r>
    </w:p>
    <w:p w:rsidR="00611D7A" w:rsidRPr="00F5783F" w:rsidRDefault="00611D7A" w:rsidP="004C1116">
      <w:pPr>
        <w:pStyle w:val="Recuodecorpodetexto2"/>
        <w:ind w:left="3402" w:firstLine="0"/>
        <w:rPr>
          <w:iCs/>
          <w:szCs w:val="24"/>
        </w:rPr>
      </w:pPr>
    </w:p>
    <w:p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:rsidR="00611D7A" w:rsidRDefault="001A1DBF" w:rsidP="004C1116">
      <w:pPr>
        <w:ind w:left="3402"/>
        <w:jc w:val="both"/>
        <w:rPr>
          <w:bCs/>
          <w:iCs/>
          <w:sz w:val="24"/>
          <w:szCs w:val="24"/>
        </w:rPr>
      </w:pPr>
      <w:r w:rsidRPr="00611D7A">
        <w:rPr>
          <w:bCs/>
          <w:iCs/>
          <w:sz w:val="24"/>
          <w:szCs w:val="24"/>
        </w:rPr>
        <w:t xml:space="preserve">Altera </w:t>
      </w:r>
      <w:r>
        <w:rPr>
          <w:bCs/>
          <w:iCs/>
          <w:sz w:val="24"/>
          <w:szCs w:val="24"/>
        </w:rPr>
        <w:t>o Inciso I, do § 2º</w:t>
      </w:r>
      <w:r w:rsidRPr="00611D7A">
        <w:rPr>
          <w:bCs/>
          <w:iCs/>
          <w:sz w:val="24"/>
          <w:szCs w:val="24"/>
        </w:rPr>
        <w:t xml:space="preserve"> </w:t>
      </w:r>
      <w:r w:rsidR="00713C3F">
        <w:rPr>
          <w:bCs/>
          <w:iCs/>
          <w:sz w:val="24"/>
          <w:szCs w:val="24"/>
        </w:rPr>
        <w:t xml:space="preserve">do Art. 8º, </w:t>
      </w:r>
      <w:r w:rsidRPr="00D824FD">
        <w:rPr>
          <w:bCs/>
          <w:iCs/>
          <w:sz w:val="24"/>
          <w:szCs w:val="24"/>
        </w:rPr>
        <w:t>da Lei Municipal</w:t>
      </w:r>
      <w:r w:rsidRPr="00611D7A">
        <w:rPr>
          <w:bCs/>
          <w:iCs/>
          <w:sz w:val="24"/>
          <w:szCs w:val="24"/>
        </w:rPr>
        <w:t xml:space="preserve"> </w:t>
      </w:r>
      <w:r w:rsidR="003374FC">
        <w:rPr>
          <w:bCs/>
          <w:iCs/>
          <w:sz w:val="24"/>
          <w:szCs w:val="24"/>
        </w:rPr>
        <w:t xml:space="preserve">N. </w:t>
      </w:r>
      <w:r w:rsidRPr="00611D7A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>.</w:t>
      </w:r>
      <w:r w:rsidRPr="00611D7A">
        <w:rPr>
          <w:bCs/>
          <w:iCs/>
          <w:sz w:val="24"/>
          <w:szCs w:val="24"/>
        </w:rPr>
        <w:t>932</w:t>
      </w:r>
      <w:r>
        <w:rPr>
          <w:bCs/>
          <w:iCs/>
          <w:sz w:val="24"/>
          <w:szCs w:val="24"/>
        </w:rPr>
        <w:t>/</w:t>
      </w:r>
      <w:r w:rsidRPr="00611D7A">
        <w:rPr>
          <w:bCs/>
          <w:iCs/>
          <w:sz w:val="24"/>
          <w:szCs w:val="24"/>
        </w:rPr>
        <w:t>2019</w:t>
      </w:r>
      <w:r>
        <w:rPr>
          <w:bCs/>
          <w:iCs/>
          <w:sz w:val="24"/>
          <w:szCs w:val="24"/>
        </w:rPr>
        <w:t xml:space="preserve"> e dá outras providências.</w:t>
      </w:r>
    </w:p>
    <w:p w:rsidR="00611D7A" w:rsidRDefault="00611D7A" w:rsidP="004C1116">
      <w:pPr>
        <w:ind w:left="3402"/>
        <w:jc w:val="both"/>
        <w:rPr>
          <w:bCs/>
          <w:iCs/>
          <w:sz w:val="24"/>
          <w:szCs w:val="24"/>
        </w:rPr>
      </w:pPr>
    </w:p>
    <w:p w:rsidR="00905EEB" w:rsidRPr="00F5783F" w:rsidRDefault="002C30CF" w:rsidP="004C1116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MARLON ZANELLA</w:t>
      </w:r>
      <w:r w:rsidR="001A1DBF">
        <w:rPr>
          <w:b/>
          <w:bCs/>
          <w:sz w:val="24"/>
          <w:szCs w:val="24"/>
        </w:rPr>
        <w:t xml:space="preserve"> - MDB</w:t>
      </w:r>
      <w:r w:rsidR="007D4615">
        <w:rPr>
          <w:b/>
          <w:bCs/>
          <w:sz w:val="24"/>
          <w:szCs w:val="24"/>
        </w:rPr>
        <w:t xml:space="preserve"> </w:t>
      </w:r>
      <w:r w:rsidR="00EB14BE">
        <w:rPr>
          <w:bCs/>
          <w:iCs/>
          <w:sz w:val="24"/>
          <w:szCs w:val="24"/>
        </w:rPr>
        <w:t xml:space="preserve">e vereadores abaixo assinados, </w:t>
      </w:r>
      <w:r w:rsidR="001E39D3" w:rsidRPr="00F5783F">
        <w:rPr>
          <w:bCs/>
          <w:iCs/>
          <w:sz w:val="24"/>
          <w:szCs w:val="24"/>
        </w:rPr>
        <w:t>com ass</w:t>
      </w:r>
      <w:bookmarkStart w:id="0" w:name="_GoBack"/>
      <w:bookmarkEnd w:id="0"/>
      <w:r w:rsidR="001E39D3" w:rsidRPr="00F5783F">
        <w:rPr>
          <w:bCs/>
          <w:iCs/>
          <w:sz w:val="24"/>
          <w:szCs w:val="24"/>
        </w:rPr>
        <w:t>ento nesta Casa, com fulcro no Artigo 108</w:t>
      </w:r>
      <w:r w:rsidR="00C4101C" w:rsidRPr="00F5783F">
        <w:rPr>
          <w:bCs/>
          <w:iCs/>
          <w:sz w:val="24"/>
          <w:szCs w:val="24"/>
        </w:rPr>
        <w:t xml:space="preserve"> do</w:t>
      </w:r>
      <w:r w:rsidR="00B85954" w:rsidRPr="00F5783F">
        <w:rPr>
          <w:bCs/>
          <w:iCs/>
          <w:sz w:val="24"/>
          <w:szCs w:val="24"/>
        </w:rPr>
        <w:t xml:space="preserve"> Regimento interno, encaminha</w:t>
      </w:r>
      <w:r w:rsidR="00B71F55" w:rsidRPr="00F5783F">
        <w:rPr>
          <w:bCs/>
          <w:iCs/>
          <w:sz w:val="24"/>
          <w:szCs w:val="24"/>
        </w:rPr>
        <w:t>m</w:t>
      </w:r>
      <w:r w:rsidR="00B85954" w:rsidRPr="00F5783F">
        <w:rPr>
          <w:bCs/>
          <w:iCs/>
          <w:sz w:val="24"/>
          <w:szCs w:val="24"/>
        </w:rPr>
        <w:t xml:space="preserve"> para deliberação</w:t>
      </w:r>
      <w:r w:rsidR="001E39D3" w:rsidRPr="00F5783F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6E34FB" w:rsidRDefault="001A1DBF" w:rsidP="004C1116">
      <w:pPr>
        <w:ind w:firstLine="1418"/>
        <w:jc w:val="both"/>
        <w:rPr>
          <w:bCs/>
          <w:iCs/>
          <w:sz w:val="24"/>
          <w:szCs w:val="24"/>
        </w:rPr>
      </w:pPr>
      <w:r w:rsidRPr="00F5783F">
        <w:rPr>
          <w:sz w:val="24"/>
          <w:szCs w:val="24"/>
        </w:rPr>
        <w:t xml:space="preserve">Art. 1° Fica </w:t>
      </w:r>
      <w:r w:rsidR="00F565E4">
        <w:rPr>
          <w:sz w:val="24"/>
          <w:szCs w:val="24"/>
        </w:rPr>
        <w:t xml:space="preserve">alterado o </w:t>
      </w:r>
      <w:r w:rsidR="00713C3F">
        <w:rPr>
          <w:bCs/>
          <w:iCs/>
          <w:sz w:val="24"/>
          <w:szCs w:val="24"/>
        </w:rPr>
        <w:t>Inciso I, do § 2º</w:t>
      </w:r>
      <w:r w:rsidR="00713C3F" w:rsidRPr="00611D7A">
        <w:rPr>
          <w:bCs/>
          <w:iCs/>
          <w:sz w:val="24"/>
          <w:szCs w:val="24"/>
        </w:rPr>
        <w:t xml:space="preserve"> </w:t>
      </w:r>
      <w:r w:rsidR="00713C3F">
        <w:rPr>
          <w:bCs/>
          <w:iCs/>
          <w:sz w:val="24"/>
          <w:szCs w:val="24"/>
        </w:rPr>
        <w:t>do Art. 8º,</w:t>
      </w:r>
      <w:r w:rsidR="00611D7A" w:rsidRPr="00611D7A">
        <w:rPr>
          <w:bCs/>
          <w:iCs/>
          <w:sz w:val="24"/>
          <w:szCs w:val="24"/>
        </w:rPr>
        <w:t xml:space="preserve"> da Lei Municipal </w:t>
      </w:r>
      <w:r w:rsidR="003374FC">
        <w:rPr>
          <w:bCs/>
          <w:iCs/>
          <w:sz w:val="24"/>
          <w:szCs w:val="24"/>
        </w:rPr>
        <w:t xml:space="preserve">N. </w:t>
      </w:r>
      <w:r w:rsidR="00611D7A" w:rsidRPr="00611D7A">
        <w:rPr>
          <w:bCs/>
          <w:iCs/>
          <w:sz w:val="24"/>
          <w:szCs w:val="24"/>
        </w:rPr>
        <w:t>2</w:t>
      </w:r>
      <w:r w:rsidR="00611D7A">
        <w:rPr>
          <w:bCs/>
          <w:iCs/>
          <w:sz w:val="24"/>
          <w:szCs w:val="24"/>
        </w:rPr>
        <w:t>.</w:t>
      </w:r>
      <w:r w:rsidR="00611D7A" w:rsidRPr="00611D7A">
        <w:rPr>
          <w:bCs/>
          <w:iCs/>
          <w:sz w:val="24"/>
          <w:szCs w:val="24"/>
        </w:rPr>
        <w:t>932</w:t>
      </w:r>
      <w:r w:rsidR="00611D7A">
        <w:rPr>
          <w:bCs/>
          <w:iCs/>
          <w:sz w:val="24"/>
          <w:szCs w:val="24"/>
        </w:rPr>
        <w:t>/</w:t>
      </w:r>
      <w:r w:rsidR="00611D7A" w:rsidRPr="00611D7A">
        <w:rPr>
          <w:bCs/>
          <w:iCs/>
          <w:sz w:val="24"/>
          <w:szCs w:val="24"/>
        </w:rPr>
        <w:t>2019</w:t>
      </w:r>
      <w:r w:rsidR="00F565E4">
        <w:rPr>
          <w:bCs/>
          <w:iCs/>
          <w:sz w:val="24"/>
          <w:szCs w:val="24"/>
        </w:rPr>
        <w:t xml:space="preserve">, </w:t>
      </w:r>
      <w:r w:rsidR="00101913">
        <w:rPr>
          <w:bCs/>
          <w:iCs/>
          <w:sz w:val="24"/>
          <w:szCs w:val="24"/>
        </w:rPr>
        <w:t>que passa</w:t>
      </w:r>
      <w:r w:rsidR="00F565E4">
        <w:rPr>
          <w:bCs/>
          <w:iCs/>
          <w:sz w:val="24"/>
          <w:szCs w:val="24"/>
        </w:rPr>
        <w:t xml:space="preserve"> a vigorar da seguinte forma:</w:t>
      </w:r>
    </w:p>
    <w:p w:rsidR="00F565E4" w:rsidRPr="00F565E4" w:rsidRDefault="00F565E4" w:rsidP="00611D7A">
      <w:pPr>
        <w:jc w:val="both"/>
        <w:rPr>
          <w:bCs/>
          <w:i/>
          <w:sz w:val="24"/>
          <w:szCs w:val="24"/>
        </w:rPr>
      </w:pPr>
    </w:p>
    <w:p w:rsidR="00101913" w:rsidRPr="00611D7A" w:rsidRDefault="001A1DBF" w:rsidP="00611D7A">
      <w:pPr>
        <w:ind w:firstLine="141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“</w:t>
      </w:r>
      <w:r w:rsidR="00F565E4" w:rsidRPr="00F565E4">
        <w:rPr>
          <w:bCs/>
          <w:i/>
          <w:sz w:val="24"/>
          <w:szCs w:val="24"/>
        </w:rPr>
        <w:t xml:space="preserve">I </w:t>
      </w:r>
      <w:r w:rsidR="00611D7A">
        <w:rPr>
          <w:bCs/>
          <w:i/>
          <w:sz w:val="24"/>
          <w:szCs w:val="24"/>
        </w:rPr>
        <w:t>–</w:t>
      </w:r>
      <w:r w:rsidR="00F565E4" w:rsidRPr="00F565E4">
        <w:rPr>
          <w:bCs/>
          <w:i/>
          <w:sz w:val="24"/>
          <w:szCs w:val="24"/>
        </w:rPr>
        <w:t xml:space="preserve"> </w:t>
      </w:r>
      <w:r w:rsidR="00611D7A">
        <w:rPr>
          <w:bCs/>
          <w:i/>
          <w:sz w:val="24"/>
          <w:szCs w:val="24"/>
        </w:rPr>
        <w:t xml:space="preserve">Em caso de substituição provisória em decorrência de sinistro, </w:t>
      </w:r>
      <w:r w:rsidR="00611D7A" w:rsidRPr="00611D7A">
        <w:rPr>
          <w:bCs/>
          <w:i/>
          <w:sz w:val="24"/>
          <w:szCs w:val="24"/>
        </w:rPr>
        <w:t>venda ou locação,</w:t>
      </w:r>
      <w:r w:rsidR="00611D7A">
        <w:rPr>
          <w:bCs/>
          <w:i/>
          <w:sz w:val="24"/>
          <w:szCs w:val="24"/>
        </w:rPr>
        <w:t xml:space="preserve"> os veículos substitutos poderão, excepcionalmente, serem emplacados em outros municípios, ocasião na qual receberão credenciamento provisório por 90 (noventa) dias.”</w:t>
      </w:r>
    </w:p>
    <w:p w:rsidR="006E34FB" w:rsidRPr="00F5783F" w:rsidRDefault="006E34FB" w:rsidP="004C1116">
      <w:pPr>
        <w:ind w:firstLine="1418"/>
        <w:jc w:val="both"/>
        <w:rPr>
          <w:sz w:val="24"/>
          <w:szCs w:val="24"/>
        </w:rPr>
      </w:pPr>
    </w:p>
    <w:p w:rsidR="00905EEB" w:rsidRPr="00F5783F" w:rsidRDefault="001A1DBF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:rsidR="00905EEB" w:rsidRPr="00F5783F" w:rsidRDefault="00905EEB" w:rsidP="004C1116">
      <w:pPr>
        <w:ind w:firstLine="1418"/>
        <w:jc w:val="both"/>
        <w:rPr>
          <w:sz w:val="24"/>
          <w:szCs w:val="24"/>
        </w:rPr>
      </w:pPr>
    </w:p>
    <w:p w:rsidR="0079365E" w:rsidRPr="00F5783F" w:rsidRDefault="0079365E" w:rsidP="004C1116">
      <w:pPr>
        <w:ind w:firstLine="1418"/>
        <w:jc w:val="both"/>
        <w:rPr>
          <w:sz w:val="24"/>
          <w:szCs w:val="24"/>
        </w:rPr>
      </w:pPr>
    </w:p>
    <w:p w:rsidR="005D7CD1" w:rsidRDefault="001A1DBF" w:rsidP="004C1116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611D7A">
        <w:rPr>
          <w:iCs/>
          <w:sz w:val="24"/>
          <w:szCs w:val="24"/>
        </w:rPr>
        <w:t>0</w:t>
      </w:r>
      <w:r w:rsidR="00402AE7">
        <w:rPr>
          <w:iCs/>
          <w:sz w:val="24"/>
          <w:szCs w:val="24"/>
        </w:rPr>
        <w:t>8</w:t>
      </w:r>
      <w:r w:rsidR="00AE7330">
        <w:rPr>
          <w:iCs/>
          <w:sz w:val="24"/>
          <w:szCs w:val="24"/>
        </w:rPr>
        <w:t xml:space="preserve"> de </w:t>
      </w:r>
      <w:r w:rsidR="00611D7A">
        <w:rPr>
          <w:iCs/>
          <w:sz w:val="24"/>
          <w:szCs w:val="24"/>
        </w:rPr>
        <w:t>Junho</w:t>
      </w:r>
      <w:r w:rsidR="00AE7330">
        <w:rPr>
          <w:iCs/>
          <w:sz w:val="24"/>
          <w:szCs w:val="24"/>
        </w:rPr>
        <w:t xml:space="preserve"> de 2022</w:t>
      </w:r>
      <w:r w:rsidRPr="00F5783F">
        <w:rPr>
          <w:iCs/>
          <w:sz w:val="24"/>
          <w:szCs w:val="24"/>
        </w:rPr>
        <w:t>.</w:t>
      </w:r>
    </w:p>
    <w:p w:rsidR="00552EC1" w:rsidRDefault="00552EC1" w:rsidP="004C1116">
      <w:pPr>
        <w:ind w:firstLine="1418"/>
        <w:rPr>
          <w:iCs/>
          <w:sz w:val="24"/>
          <w:szCs w:val="24"/>
        </w:rPr>
      </w:pPr>
    </w:p>
    <w:p w:rsidR="0071696A" w:rsidRPr="00F5783F" w:rsidRDefault="0071696A" w:rsidP="00611D7A">
      <w:pPr>
        <w:rPr>
          <w:iCs/>
          <w:sz w:val="24"/>
          <w:szCs w:val="24"/>
        </w:rPr>
      </w:pPr>
    </w:p>
    <w:p w:rsidR="004C1116" w:rsidRPr="00F5783F" w:rsidRDefault="004C1116" w:rsidP="004C1116">
      <w:pPr>
        <w:ind w:firstLine="1418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rPr>
          <w:iCs/>
          <w:sz w:val="24"/>
          <w:szCs w:val="24"/>
        </w:rPr>
      </w:pPr>
    </w:p>
    <w:p w:rsidR="00AC4C03" w:rsidRPr="00F5783F" w:rsidRDefault="00AC4C03" w:rsidP="004C1116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835"/>
        <w:gridCol w:w="1634"/>
        <w:gridCol w:w="1670"/>
        <w:gridCol w:w="816"/>
        <w:gridCol w:w="2454"/>
      </w:tblGrid>
      <w:tr w:rsidR="00C54495" w:rsidTr="00C86945">
        <w:trPr>
          <w:trHeight w:val="1346"/>
          <w:jc w:val="center"/>
        </w:trPr>
        <w:tc>
          <w:tcPr>
            <w:tcW w:w="2515" w:type="dxa"/>
          </w:tcPr>
          <w:p w:rsidR="00EB14BE" w:rsidRPr="00D824FD" w:rsidRDefault="001A1DBF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MARLON ZANELLA</w:t>
            </w:r>
          </w:p>
          <w:p w:rsidR="00EB14BE" w:rsidRPr="00D824FD" w:rsidRDefault="001A1DBF" w:rsidP="00F021EB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  <w:szCs w:val="22"/>
              </w:rPr>
              <w:t xml:space="preserve">Vereador </w:t>
            </w:r>
            <w:r w:rsidR="00F021EB" w:rsidRPr="00D824FD">
              <w:rPr>
                <w:b/>
                <w:bCs/>
                <w:sz w:val="22"/>
                <w:szCs w:val="22"/>
              </w:rPr>
              <w:t>MDB</w:t>
            </w:r>
          </w:p>
        </w:tc>
        <w:tc>
          <w:tcPr>
            <w:tcW w:w="2516" w:type="dxa"/>
            <w:gridSpan w:val="2"/>
          </w:tcPr>
          <w:p w:rsidR="00EB14BE" w:rsidRPr="00D824FD" w:rsidRDefault="001A1DBF" w:rsidP="00C37AD3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CELSO KOZAK</w:t>
            </w:r>
          </w:p>
          <w:p w:rsidR="00EB14BE" w:rsidRPr="00D824FD" w:rsidRDefault="001A1DBF" w:rsidP="00C37AD3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  <w:szCs w:val="22"/>
              </w:rPr>
              <w:t xml:space="preserve">Vereador </w:t>
            </w:r>
            <w:r w:rsidR="00C37AD3" w:rsidRPr="00D824FD">
              <w:rPr>
                <w:b/>
                <w:bCs/>
                <w:sz w:val="22"/>
                <w:szCs w:val="22"/>
              </w:rPr>
              <w:t>PSDB</w:t>
            </w:r>
          </w:p>
        </w:tc>
        <w:tc>
          <w:tcPr>
            <w:tcW w:w="2516" w:type="dxa"/>
            <w:gridSpan w:val="2"/>
          </w:tcPr>
          <w:p w:rsidR="00EB14BE" w:rsidRPr="00D824FD" w:rsidRDefault="001A1DBF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EB14BE" w:rsidRPr="00D824FD" w:rsidRDefault="001A1DBF" w:rsidP="00402D1E">
            <w:pPr>
              <w:jc w:val="center"/>
              <w:rPr>
                <w:iCs/>
                <w:sz w:val="22"/>
                <w:szCs w:val="22"/>
              </w:rPr>
            </w:pPr>
            <w:r w:rsidRPr="00D824FD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EB14BE" w:rsidRPr="00D824FD" w:rsidRDefault="001A1DBF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DIOGO KRIGUER</w:t>
            </w:r>
          </w:p>
          <w:p w:rsidR="00EB14BE" w:rsidRPr="00D824FD" w:rsidRDefault="001A1DBF" w:rsidP="00402D1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C54495" w:rsidTr="00402D1E">
        <w:trPr>
          <w:trHeight w:val="1271"/>
          <w:jc w:val="center"/>
        </w:trPr>
        <w:tc>
          <w:tcPr>
            <w:tcW w:w="2515" w:type="dxa"/>
          </w:tcPr>
          <w:p w:rsidR="00EB14BE" w:rsidRPr="00D824FD" w:rsidRDefault="001A1DBF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IAGO MELLA</w:t>
            </w:r>
          </w:p>
          <w:p w:rsidR="00EB14BE" w:rsidRPr="00D824FD" w:rsidRDefault="001A1DBF" w:rsidP="00402D1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  <w:szCs w:val="22"/>
              </w:rPr>
              <w:t>Vereador P</w:t>
            </w:r>
            <w:r w:rsidR="0062192A" w:rsidRPr="00D824FD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516" w:type="dxa"/>
            <w:gridSpan w:val="2"/>
          </w:tcPr>
          <w:p w:rsidR="00EB14BE" w:rsidRPr="00D824FD" w:rsidRDefault="001A1DBF" w:rsidP="00402D1E">
            <w:pPr>
              <w:jc w:val="center"/>
              <w:rPr>
                <w:b/>
                <w:sz w:val="22"/>
                <w:szCs w:val="22"/>
              </w:rPr>
            </w:pPr>
            <w:r w:rsidRPr="00D824FD">
              <w:rPr>
                <w:b/>
                <w:sz w:val="22"/>
                <w:szCs w:val="22"/>
              </w:rPr>
              <w:t>JANE DELALIBERA</w:t>
            </w:r>
          </w:p>
          <w:p w:rsidR="00EB14BE" w:rsidRPr="00D824FD" w:rsidRDefault="001A1DBF" w:rsidP="00402D1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4FD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EB14BE" w:rsidRPr="00D824FD" w:rsidRDefault="001A1DBF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ACACIO AMBROSINI</w:t>
            </w:r>
          </w:p>
          <w:p w:rsidR="00EB14BE" w:rsidRPr="00D824FD" w:rsidRDefault="001A1DBF" w:rsidP="00101913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  <w:szCs w:val="22"/>
              </w:rPr>
              <w:t xml:space="preserve">Vereador </w:t>
            </w:r>
            <w:r w:rsidR="00101913" w:rsidRPr="00D824FD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2516" w:type="dxa"/>
          </w:tcPr>
          <w:p w:rsidR="00EB14BE" w:rsidRPr="00D824FD" w:rsidRDefault="001A1DBF" w:rsidP="00402D1E">
            <w:pPr>
              <w:jc w:val="center"/>
              <w:rPr>
                <w:b/>
                <w:sz w:val="22"/>
                <w:szCs w:val="22"/>
              </w:rPr>
            </w:pPr>
            <w:r w:rsidRPr="00D824FD">
              <w:rPr>
                <w:b/>
                <w:sz w:val="22"/>
                <w:szCs w:val="22"/>
              </w:rPr>
              <w:t>MAURICIO GOMES</w:t>
            </w:r>
          </w:p>
          <w:p w:rsidR="00EB14BE" w:rsidRPr="00D824FD" w:rsidRDefault="001A1DBF" w:rsidP="00402D1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  <w:szCs w:val="22"/>
              </w:rPr>
              <w:t>Vereador PSB</w:t>
            </w:r>
          </w:p>
        </w:tc>
      </w:tr>
      <w:tr w:rsidR="00C54495" w:rsidTr="00402D1E">
        <w:trPr>
          <w:jc w:val="center"/>
        </w:trPr>
        <w:tc>
          <w:tcPr>
            <w:tcW w:w="3354" w:type="dxa"/>
            <w:gridSpan w:val="2"/>
          </w:tcPr>
          <w:p w:rsidR="00EB14BE" w:rsidRPr="00D824FD" w:rsidRDefault="001A1DBF" w:rsidP="00402D1E">
            <w:pPr>
              <w:jc w:val="center"/>
              <w:rPr>
                <w:b/>
                <w:sz w:val="22"/>
                <w:szCs w:val="22"/>
              </w:rPr>
            </w:pPr>
            <w:r w:rsidRPr="00D824FD">
              <w:rPr>
                <w:b/>
                <w:sz w:val="22"/>
                <w:szCs w:val="22"/>
              </w:rPr>
              <w:t>RODRIGO MACHADO</w:t>
            </w:r>
          </w:p>
          <w:p w:rsidR="00EB14BE" w:rsidRPr="00D824FD" w:rsidRDefault="001A1DBF" w:rsidP="00402D1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EB14BE" w:rsidRPr="00D824FD" w:rsidRDefault="001A1DBF" w:rsidP="00402D1E">
            <w:pPr>
              <w:jc w:val="center"/>
              <w:rPr>
                <w:b/>
                <w:sz w:val="22"/>
                <w:szCs w:val="22"/>
              </w:rPr>
            </w:pPr>
            <w:r w:rsidRPr="00D824FD">
              <w:rPr>
                <w:b/>
                <w:sz w:val="22"/>
                <w:szCs w:val="22"/>
              </w:rPr>
              <w:t>WANDERLEY PAULO</w:t>
            </w:r>
          </w:p>
          <w:p w:rsidR="00EB14BE" w:rsidRPr="00D824FD" w:rsidRDefault="001A1DBF" w:rsidP="0062192A">
            <w:pPr>
              <w:jc w:val="center"/>
              <w:rPr>
                <w:b/>
                <w:sz w:val="22"/>
                <w:szCs w:val="22"/>
              </w:rPr>
            </w:pPr>
            <w:r w:rsidRPr="00D824FD">
              <w:rPr>
                <w:b/>
                <w:sz w:val="22"/>
                <w:szCs w:val="22"/>
              </w:rPr>
              <w:t>Vereador P</w:t>
            </w:r>
            <w:r w:rsidR="0062192A" w:rsidRPr="00D824FD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355" w:type="dxa"/>
            <w:gridSpan w:val="2"/>
          </w:tcPr>
          <w:p w:rsidR="00EB14BE" w:rsidRPr="00D824FD" w:rsidRDefault="001A1DBF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ZÉ DA PANTANAL</w:t>
            </w:r>
          </w:p>
          <w:p w:rsidR="00EB14BE" w:rsidRPr="00D824FD" w:rsidRDefault="001A1DBF" w:rsidP="00402D1E">
            <w:pPr>
              <w:jc w:val="center"/>
              <w:rPr>
                <w:b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EB14BE" w:rsidRDefault="00EB14BE" w:rsidP="00611D7A">
      <w:pPr>
        <w:rPr>
          <w:iCs/>
          <w:sz w:val="24"/>
          <w:szCs w:val="24"/>
        </w:rPr>
      </w:pPr>
    </w:p>
    <w:p w:rsidR="00AE7330" w:rsidRDefault="00AE7330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C06C2A" w:rsidRDefault="00C06C2A" w:rsidP="00C06C2A">
      <w:pPr>
        <w:rPr>
          <w:iCs/>
          <w:sz w:val="24"/>
          <w:szCs w:val="24"/>
        </w:rPr>
      </w:pPr>
    </w:p>
    <w:p w:rsidR="00E95829" w:rsidRDefault="00E95829" w:rsidP="00C06C2A">
      <w:pPr>
        <w:rPr>
          <w:iCs/>
          <w:sz w:val="24"/>
          <w:szCs w:val="24"/>
        </w:rPr>
      </w:pPr>
    </w:p>
    <w:p w:rsidR="00E95829" w:rsidRDefault="00E95829" w:rsidP="00C06C2A">
      <w:pPr>
        <w:rPr>
          <w:iCs/>
          <w:sz w:val="24"/>
          <w:szCs w:val="24"/>
        </w:rPr>
      </w:pPr>
    </w:p>
    <w:p w:rsidR="00E95829" w:rsidRDefault="00E95829" w:rsidP="00C06C2A">
      <w:pPr>
        <w:rPr>
          <w:iCs/>
          <w:sz w:val="24"/>
          <w:szCs w:val="24"/>
        </w:rPr>
      </w:pPr>
    </w:p>
    <w:p w:rsidR="00E95829" w:rsidRDefault="00E95829" w:rsidP="00C06C2A">
      <w:pPr>
        <w:rPr>
          <w:iCs/>
          <w:sz w:val="24"/>
          <w:szCs w:val="24"/>
        </w:rPr>
      </w:pPr>
    </w:p>
    <w:p w:rsidR="00F5783F" w:rsidRPr="00D824FD" w:rsidRDefault="001A1DBF" w:rsidP="00C06C2A">
      <w:pPr>
        <w:rPr>
          <w:b/>
          <w:sz w:val="24"/>
          <w:szCs w:val="24"/>
        </w:rPr>
      </w:pPr>
      <w:r w:rsidRPr="00D824FD">
        <w:rPr>
          <w:b/>
          <w:sz w:val="24"/>
          <w:szCs w:val="24"/>
        </w:rPr>
        <w:t xml:space="preserve">                                                                      </w:t>
      </w:r>
      <w:r w:rsidR="00117DBE" w:rsidRPr="00D824FD">
        <w:rPr>
          <w:b/>
          <w:sz w:val="24"/>
          <w:szCs w:val="24"/>
        </w:rPr>
        <w:t>JUSTIFICATIVA</w:t>
      </w:r>
      <w:r w:rsidR="00C86945" w:rsidRPr="00D824FD">
        <w:rPr>
          <w:b/>
          <w:sz w:val="24"/>
          <w:szCs w:val="24"/>
        </w:rPr>
        <w:t>S</w:t>
      </w:r>
    </w:p>
    <w:p w:rsidR="00F5783F" w:rsidRPr="00D824FD" w:rsidRDefault="00F5783F" w:rsidP="00F5783F">
      <w:pPr>
        <w:ind w:firstLine="1418"/>
        <w:jc w:val="center"/>
        <w:rPr>
          <w:b/>
          <w:sz w:val="24"/>
          <w:szCs w:val="24"/>
        </w:rPr>
      </w:pPr>
    </w:p>
    <w:p w:rsidR="00101913" w:rsidRPr="00D824FD" w:rsidRDefault="001A1DBF" w:rsidP="00101913">
      <w:pPr>
        <w:ind w:firstLine="1418"/>
        <w:jc w:val="both"/>
        <w:rPr>
          <w:bCs/>
          <w:sz w:val="24"/>
          <w:szCs w:val="24"/>
        </w:rPr>
      </w:pPr>
      <w:r w:rsidRPr="00D824FD">
        <w:rPr>
          <w:bCs/>
          <w:sz w:val="24"/>
          <w:szCs w:val="24"/>
        </w:rPr>
        <w:t xml:space="preserve">A referida alteração surge com a intenção de beneficiar </w:t>
      </w:r>
      <w:r w:rsidR="00A77603" w:rsidRPr="00D824FD">
        <w:rPr>
          <w:bCs/>
          <w:sz w:val="24"/>
          <w:szCs w:val="24"/>
        </w:rPr>
        <w:t>os motoristas que trabalham com transporte remunerado privado individual de passageiros</w:t>
      </w:r>
      <w:r w:rsidR="00AE310D" w:rsidRPr="00D824FD">
        <w:rPr>
          <w:bCs/>
          <w:sz w:val="24"/>
          <w:szCs w:val="24"/>
        </w:rPr>
        <w:t>,</w:t>
      </w:r>
      <w:r w:rsidR="00A77603" w:rsidRPr="00D824FD">
        <w:rPr>
          <w:bCs/>
          <w:sz w:val="24"/>
          <w:szCs w:val="24"/>
        </w:rPr>
        <w:t xml:space="preserve"> gerenciado por plataformas tecnológicas</w:t>
      </w:r>
      <w:r w:rsidR="00AE310D" w:rsidRPr="00D824FD">
        <w:rPr>
          <w:bCs/>
          <w:sz w:val="24"/>
          <w:szCs w:val="24"/>
        </w:rPr>
        <w:t>,</w:t>
      </w:r>
      <w:r w:rsidR="00A77603" w:rsidRPr="00D824FD">
        <w:rPr>
          <w:bCs/>
          <w:sz w:val="24"/>
          <w:szCs w:val="24"/>
        </w:rPr>
        <w:t xml:space="preserve"> no Município de Sorriso-MT.</w:t>
      </w:r>
    </w:p>
    <w:p w:rsidR="00101913" w:rsidRPr="00D824FD" w:rsidRDefault="00101913" w:rsidP="00101913">
      <w:pPr>
        <w:ind w:firstLine="1418"/>
        <w:jc w:val="both"/>
        <w:rPr>
          <w:bCs/>
          <w:sz w:val="24"/>
          <w:szCs w:val="24"/>
        </w:rPr>
      </w:pPr>
    </w:p>
    <w:p w:rsidR="00EE310E" w:rsidRPr="00D824FD" w:rsidRDefault="001A1DBF" w:rsidP="00EE310E">
      <w:pPr>
        <w:ind w:firstLine="1418"/>
        <w:jc w:val="both"/>
        <w:rPr>
          <w:bCs/>
          <w:sz w:val="24"/>
          <w:szCs w:val="24"/>
        </w:rPr>
      </w:pPr>
      <w:r w:rsidRPr="00D824FD">
        <w:rPr>
          <w:bCs/>
          <w:sz w:val="24"/>
          <w:szCs w:val="24"/>
        </w:rPr>
        <w:t>A venda e locação</w:t>
      </w:r>
      <w:r w:rsidR="00A77603" w:rsidRPr="00D824FD">
        <w:rPr>
          <w:bCs/>
          <w:sz w:val="24"/>
          <w:szCs w:val="24"/>
        </w:rPr>
        <w:t xml:space="preserve"> de veículos são situações inerentes ao</w:t>
      </w:r>
      <w:r w:rsidR="00EC3231" w:rsidRPr="00D824FD">
        <w:rPr>
          <w:bCs/>
          <w:sz w:val="24"/>
          <w:szCs w:val="24"/>
        </w:rPr>
        <w:t>s</w:t>
      </w:r>
      <w:r w:rsidR="00A77603" w:rsidRPr="00D824FD">
        <w:rPr>
          <w:bCs/>
          <w:sz w:val="24"/>
          <w:szCs w:val="24"/>
        </w:rPr>
        <w:t xml:space="preserve"> </w:t>
      </w:r>
      <w:r w:rsidR="007A5471" w:rsidRPr="00D824FD">
        <w:rPr>
          <w:bCs/>
          <w:sz w:val="24"/>
          <w:szCs w:val="24"/>
        </w:rPr>
        <w:t>serviço</w:t>
      </w:r>
      <w:r w:rsidR="00EC3231" w:rsidRPr="00D824FD">
        <w:rPr>
          <w:bCs/>
          <w:sz w:val="24"/>
          <w:szCs w:val="24"/>
        </w:rPr>
        <w:t>s</w:t>
      </w:r>
      <w:r w:rsidR="00A77603" w:rsidRPr="00D824FD">
        <w:rPr>
          <w:bCs/>
          <w:sz w:val="24"/>
          <w:szCs w:val="24"/>
        </w:rPr>
        <w:t xml:space="preserve"> de transporte</w:t>
      </w:r>
      <w:r w:rsidRPr="00D824FD">
        <w:rPr>
          <w:bCs/>
          <w:sz w:val="24"/>
          <w:szCs w:val="24"/>
        </w:rPr>
        <w:t>. Ocorre que os veículos objeto de venda ou de locação geralmente possuem</w:t>
      </w:r>
      <w:r w:rsidRPr="00D824FD">
        <w:rPr>
          <w:sz w:val="24"/>
          <w:szCs w:val="24"/>
        </w:rPr>
        <w:t xml:space="preserve"> placas de outros Municípios, o que impede os motoristas de </w:t>
      </w:r>
      <w:r w:rsidR="00D824FD" w:rsidRPr="00D824FD">
        <w:rPr>
          <w:sz w:val="24"/>
          <w:szCs w:val="24"/>
        </w:rPr>
        <w:t>exercerem suas funções</w:t>
      </w:r>
      <w:r w:rsidRPr="00D824FD">
        <w:rPr>
          <w:sz w:val="24"/>
          <w:szCs w:val="24"/>
        </w:rPr>
        <w:t xml:space="preserve">, vez que a Lei Municipal </w:t>
      </w:r>
      <w:r w:rsidR="003374FC">
        <w:rPr>
          <w:sz w:val="24"/>
          <w:szCs w:val="24"/>
        </w:rPr>
        <w:t xml:space="preserve">N. </w:t>
      </w:r>
      <w:r w:rsidRPr="00D824FD">
        <w:rPr>
          <w:sz w:val="24"/>
          <w:szCs w:val="24"/>
        </w:rPr>
        <w:t>2.932/2019 determina que o veículo cadastrado deve ser emplacado no Município de Sorriso-MT.</w:t>
      </w:r>
    </w:p>
    <w:p w:rsidR="00EE310E" w:rsidRPr="00D824FD" w:rsidRDefault="00EE310E" w:rsidP="00AE310D">
      <w:pPr>
        <w:ind w:firstLine="1418"/>
        <w:jc w:val="both"/>
        <w:rPr>
          <w:bCs/>
          <w:sz w:val="24"/>
          <w:szCs w:val="24"/>
        </w:rPr>
      </w:pPr>
    </w:p>
    <w:p w:rsidR="00EC3231" w:rsidRPr="00D824FD" w:rsidRDefault="001A1DBF" w:rsidP="00AE310D">
      <w:pPr>
        <w:ind w:firstLine="1418"/>
        <w:jc w:val="both"/>
        <w:rPr>
          <w:sz w:val="24"/>
          <w:szCs w:val="24"/>
        </w:rPr>
      </w:pPr>
      <w:r w:rsidRPr="00D824FD">
        <w:rPr>
          <w:bCs/>
          <w:sz w:val="24"/>
          <w:szCs w:val="24"/>
        </w:rPr>
        <w:t>A</w:t>
      </w:r>
      <w:r w:rsidR="007A5471" w:rsidRPr="00D824FD">
        <w:rPr>
          <w:bCs/>
          <w:sz w:val="24"/>
          <w:szCs w:val="24"/>
        </w:rPr>
        <w:t xml:space="preserve"> ausência de </w:t>
      </w:r>
      <w:r w:rsidR="007A5471" w:rsidRPr="00D824FD">
        <w:rPr>
          <w:sz w:val="24"/>
          <w:szCs w:val="24"/>
        </w:rPr>
        <w:t xml:space="preserve">credenciamento provisório para </w:t>
      </w:r>
      <w:r w:rsidRPr="00D824FD">
        <w:rPr>
          <w:sz w:val="24"/>
          <w:szCs w:val="24"/>
        </w:rPr>
        <w:t>estes casos</w:t>
      </w:r>
      <w:r w:rsidR="007A5471" w:rsidRPr="00D824FD">
        <w:rPr>
          <w:sz w:val="24"/>
          <w:szCs w:val="24"/>
        </w:rPr>
        <w:t xml:space="preserve"> implica em prejuízos financeiros</w:t>
      </w:r>
      <w:r w:rsidR="00EE310E" w:rsidRPr="00D824FD">
        <w:rPr>
          <w:sz w:val="24"/>
          <w:szCs w:val="24"/>
        </w:rPr>
        <w:t xml:space="preserve"> aos motoristas, </w:t>
      </w:r>
      <w:r w:rsidR="00EE310E" w:rsidRPr="00D824FD">
        <w:rPr>
          <w:bCs/>
          <w:sz w:val="24"/>
          <w:szCs w:val="24"/>
        </w:rPr>
        <w:t>ante a impossibilidade de exercerem sua função, comprometendo sua renda e, consequentemente, de suas famílias.</w:t>
      </w:r>
    </w:p>
    <w:p w:rsidR="00101913" w:rsidRPr="00D824FD" w:rsidRDefault="00101913" w:rsidP="00101913">
      <w:pPr>
        <w:jc w:val="both"/>
        <w:rPr>
          <w:sz w:val="24"/>
          <w:szCs w:val="24"/>
        </w:rPr>
      </w:pPr>
    </w:p>
    <w:p w:rsidR="001403EC" w:rsidRPr="00D824FD" w:rsidRDefault="001A1DBF" w:rsidP="00E95829">
      <w:pPr>
        <w:ind w:firstLine="1418"/>
        <w:jc w:val="both"/>
        <w:rPr>
          <w:sz w:val="24"/>
          <w:szCs w:val="24"/>
        </w:rPr>
      </w:pPr>
      <w:r w:rsidRPr="00D824FD">
        <w:rPr>
          <w:sz w:val="24"/>
          <w:szCs w:val="24"/>
        </w:rPr>
        <w:t xml:space="preserve">A proposta deste projeto tem </w:t>
      </w:r>
      <w:r w:rsidR="007A5471" w:rsidRPr="00D824FD">
        <w:rPr>
          <w:sz w:val="24"/>
          <w:szCs w:val="24"/>
        </w:rPr>
        <w:t>com</w:t>
      </w:r>
      <w:r w:rsidRPr="00D824FD">
        <w:rPr>
          <w:sz w:val="24"/>
          <w:szCs w:val="24"/>
        </w:rPr>
        <w:t xml:space="preserve">o objetivo </w:t>
      </w:r>
      <w:r w:rsidR="007A5471" w:rsidRPr="00D824FD">
        <w:rPr>
          <w:sz w:val="24"/>
          <w:szCs w:val="24"/>
        </w:rPr>
        <w:t>permitir que</w:t>
      </w:r>
      <w:r w:rsidRPr="00D824FD">
        <w:rPr>
          <w:sz w:val="24"/>
          <w:szCs w:val="24"/>
        </w:rPr>
        <w:t xml:space="preserve"> os </w:t>
      </w:r>
      <w:r w:rsidR="007A5471" w:rsidRPr="00D824FD">
        <w:rPr>
          <w:sz w:val="24"/>
          <w:szCs w:val="24"/>
        </w:rPr>
        <w:t>veículos vendidos ou locados tenham direito ao credenciamento provisório por 90 (noventa) dias,</w:t>
      </w:r>
      <w:r w:rsidRPr="00D824FD">
        <w:rPr>
          <w:sz w:val="24"/>
          <w:szCs w:val="24"/>
        </w:rPr>
        <w:t xml:space="preserve"> no âmbito do município de Sorriso.</w:t>
      </w:r>
    </w:p>
    <w:p w:rsidR="00552EC1" w:rsidRPr="00D824FD" w:rsidRDefault="00552EC1" w:rsidP="0029099E">
      <w:pPr>
        <w:rPr>
          <w:iCs/>
          <w:sz w:val="24"/>
          <w:szCs w:val="24"/>
        </w:rPr>
      </w:pPr>
    </w:p>
    <w:p w:rsidR="00F021EB" w:rsidRDefault="001A1DBF" w:rsidP="00F021EB">
      <w:pPr>
        <w:ind w:firstLine="1418"/>
        <w:rPr>
          <w:iCs/>
          <w:sz w:val="24"/>
          <w:szCs w:val="24"/>
        </w:rPr>
      </w:pPr>
      <w:r w:rsidRPr="00D824FD">
        <w:rPr>
          <w:iCs/>
          <w:sz w:val="24"/>
          <w:szCs w:val="24"/>
        </w:rPr>
        <w:t xml:space="preserve">Câmara Municipal de Sorriso, Estado de Mato Grosso, em </w:t>
      </w:r>
      <w:r w:rsidR="007A5471" w:rsidRPr="00D824FD">
        <w:rPr>
          <w:iCs/>
          <w:sz w:val="24"/>
          <w:szCs w:val="24"/>
        </w:rPr>
        <w:t>0</w:t>
      </w:r>
      <w:r w:rsidR="00402AE7">
        <w:rPr>
          <w:iCs/>
          <w:sz w:val="24"/>
          <w:szCs w:val="24"/>
        </w:rPr>
        <w:t>8</w:t>
      </w:r>
      <w:r w:rsidR="00D70331" w:rsidRPr="00D824FD">
        <w:rPr>
          <w:iCs/>
          <w:sz w:val="24"/>
          <w:szCs w:val="24"/>
        </w:rPr>
        <w:t xml:space="preserve"> de </w:t>
      </w:r>
      <w:r w:rsidR="007A5471" w:rsidRPr="00D824FD">
        <w:rPr>
          <w:iCs/>
          <w:sz w:val="24"/>
          <w:szCs w:val="24"/>
        </w:rPr>
        <w:t>Junho</w:t>
      </w:r>
      <w:r w:rsidR="00D70331" w:rsidRPr="00D824FD">
        <w:rPr>
          <w:iCs/>
          <w:sz w:val="24"/>
          <w:szCs w:val="24"/>
        </w:rPr>
        <w:t xml:space="preserve"> de 2022</w:t>
      </w:r>
      <w:r w:rsidRPr="00D824FD">
        <w:rPr>
          <w:iCs/>
          <w:sz w:val="24"/>
          <w:szCs w:val="24"/>
        </w:rPr>
        <w:t>.</w:t>
      </w:r>
    </w:p>
    <w:p w:rsidR="003374FC" w:rsidRDefault="003374FC" w:rsidP="00F021EB">
      <w:pPr>
        <w:ind w:firstLine="1418"/>
        <w:rPr>
          <w:iCs/>
          <w:sz w:val="24"/>
          <w:szCs w:val="24"/>
        </w:rPr>
      </w:pPr>
    </w:p>
    <w:p w:rsidR="003374FC" w:rsidRDefault="003374FC" w:rsidP="00F021EB">
      <w:pPr>
        <w:ind w:firstLine="1418"/>
        <w:rPr>
          <w:iCs/>
          <w:sz w:val="24"/>
          <w:szCs w:val="24"/>
        </w:rPr>
      </w:pPr>
    </w:p>
    <w:p w:rsidR="00D824FD" w:rsidRDefault="00D824FD" w:rsidP="00F021EB">
      <w:pPr>
        <w:ind w:firstLine="1418"/>
        <w:rPr>
          <w:iCs/>
          <w:sz w:val="24"/>
          <w:szCs w:val="24"/>
        </w:rPr>
      </w:pPr>
    </w:p>
    <w:p w:rsidR="00D824FD" w:rsidRPr="00D824FD" w:rsidRDefault="00D824FD" w:rsidP="00F021EB">
      <w:pPr>
        <w:ind w:firstLine="1418"/>
        <w:rPr>
          <w:iCs/>
          <w:sz w:val="24"/>
          <w:szCs w:val="24"/>
        </w:rPr>
      </w:pPr>
    </w:p>
    <w:p w:rsidR="00D70331" w:rsidRDefault="00D70331" w:rsidP="003374FC">
      <w:pPr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835"/>
        <w:gridCol w:w="1634"/>
        <w:gridCol w:w="1670"/>
        <w:gridCol w:w="816"/>
        <w:gridCol w:w="2454"/>
      </w:tblGrid>
      <w:tr w:rsidR="00C54495" w:rsidTr="0000333C">
        <w:trPr>
          <w:trHeight w:val="1346"/>
          <w:jc w:val="center"/>
        </w:trPr>
        <w:tc>
          <w:tcPr>
            <w:tcW w:w="2515" w:type="dxa"/>
          </w:tcPr>
          <w:p w:rsidR="003374FC" w:rsidRPr="00D824FD" w:rsidRDefault="001A1DBF" w:rsidP="0000333C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MARLON ZANELLA</w:t>
            </w:r>
          </w:p>
          <w:p w:rsidR="003374FC" w:rsidRPr="00D824FD" w:rsidRDefault="001A1DBF" w:rsidP="0000333C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3374FC" w:rsidRPr="00D824FD" w:rsidRDefault="001A1DBF" w:rsidP="0000333C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CELSO KOZAK</w:t>
            </w:r>
          </w:p>
          <w:p w:rsidR="003374FC" w:rsidRPr="00D824FD" w:rsidRDefault="001A1DBF" w:rsidP="0000333C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3374FC" w:rsidRPr="00D824FD" w:rsidRDefault="001A1DBF" w:rsidP="0000333C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3374FC" w:rsidRPr="00D824FD" w:rsidRDefault="001A1DBF" w:rsidP="0000333C">
            <w:pPr>
              <w:jc w:val="center"/>
              <w:rPr>
                <w:iCs/>
                <w:sz w:val="22"/>
                <w:szCs w:val="22"/>
              </w:rPr>
            </w:pPr>
            <w:r w:rsidRPr="00D824FD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3374FC" w:rsidRPr="00D824FD" w:rsidRDefault="001A1DBF" w:rsidP="0000333C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DIOGO KRIGUER</w:t>
            </w:r>
          </w:p>
          <w:p w:rsidR="003374FC" w:rsidRPr="00D824FD" w:rsidRDefault="001A1DBF" w:rsidP="0000333C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C54495" w:rsidTr="0000333C">
        <w:trPr>
          <w:trHeight w:val="1271"/>
          <w:jc w:val="center"/>
        </w:trPr>
        <w:tc>
          <w:tcPr>
            <w:tcW w:w="2515" w:type="dxa"/>
          </w:tcPr>
          <w:p w:rsidR="003374FC" w:rsidRPr="00D824FD" w:rsidRDefault="001A1DBF" w:rsidP="0000333C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IAGO MELLA</w:t>
            </w:r>
          </w:p>
          <w:p w:rsidR="003374FC" w:rsidRPr="00D824FD" w:rsidRDefault="001A1DBF" w:rsidP="0000333C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3374FC" w:rsidRPr="00D824FD" w:rsidRDefault="001A1DBF" w:rsidP="0000333C">
            <w:pPr>
              <w:jc w:val="center"/>
              <w:rPr>
                <w:b/>
                <w:sz w:val="22"/>
                <w:szCs w:val="22"/>
              </w:rPr>
            </w:pPr>
            <w:r w:rsidRPr="00D824FD">
              <w:rPr>
                <w:b/>
                <w:sz w:val="22"/>
                <w:szCs w:val="22"/>
              </w:rPr>
              <w:t>JANE DELALIBERA</w:t>
            </w:r>
          </w:p>
          <w:p w:rsidR="003374FC" w:rsidRPr="00D824FD" w:rsidRDefault="001A1DBF" w:rsidP="0000333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4FD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3374FC" w:rsidRPr="00D824FD" w:rsidRDefault="001A1DBF" w:rsidP="0000333C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ACACIO AMBROSINI</w:t>
            </w:r>
          </w:p>
          <w:p w:rsidR="003374FC" w:rsidRPr="00D824FD" w:rsidRDefault="001A1DBF" w:rsidP="0000333C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516" w:type="dxa"/>
          </w:tcPr>
          <w:p w:rsidR="003374FC" w:rsidRPr="00D824FD" w:rsidRDefault="001A1DBF" w:rsidP="0000333C">
            <w:pPr>
              <w:jc w:val="center"/>
              <w:rPr>
                <w:b/>
                <w:sz w:val="22"/>
                <w:szCs w:val="22"/>
              </w:rPr>
            </w:pPr>
            <w:r w:rsidRPr="00D824FD">
              <w:rPr>
                <w:b/>
                <w:sz w:val="22"/>
                <w:szCs w:val="22"/>
              </w:rPr>
              <w:t>MAURICIO GOMES</w:t>
            </w:r>
          </w:p>
          <w:p w:rsidR="003374FC" w:rsidRPr="00D824FD" w:rsidRDefault="001A1DBF" w:rsidP="0000333C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  <w:szCs w:val="22"/>
              </w:rPr>
              <w:t>Vereador PSB</w:t>
            </w:r>
          </w:p>
        </w:tc>
      </w:tr>
      <w:tr w:rsidR="00C54495" w:rsidTr="0000333C">
        <w:trPr>
          <w:jc w:val="center"/>
        </w:trPr>
        <w:tc>
          <w:tcPr>
            <w:tcW w:w="3354" w:type="dxa"/>
            <w:gridSpan w:val="2"/>
          </w:tcPr>
          <w:p w:rsidR="003374FC" w:rsidRPr="00D824FD" w:rsidRDefault="001A1DBF" w:rsidP="0000333C">
            <w:pPr>
              <w:jc w:val="center"/>
              <w:rPr>
                <w:b/>
                <w:sz w:val="22"/>
                <w:szCs w:val="22"/>
              </w:rPr>
            </w:pPr>
            <w:r w:rsidRPr="00D824FD">
              <w:rPr>
                <w:b/>
                <w:sz w:val="22"/>
                <w:szCs w:val="22"/>
              </w:rPr>
              <w:t>RODRIGO MACHADO</w:t>
            </w:r>
          </w:p>
          <w:p w:rsidR="003374FC" w:rsidRPr="00D824FD" w:rsidRDefault="001A1DBF" w:rsidP="0000333C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3374FC" w:rsidRPr="00D824FD" w:rsidRDefault="001A1DBF" w:rsidP="0000333C">
            <w:pPr>
              <w:jc w:val="center"/>
              <w:rPr>
                <w:b/>
                <w:sz w:val="22"/>
                <w:szCs w:val="22"/>
              </w:rPr>
            </w:pPr>
            <w:r w:rsidRPr="00D824FD">
              <w:rPr>
                <w:b/>
                <w:sz w:val="22"/>
                <w:szCs w:val="22"/>
              </w:rPr>
              <w:t>WANDERLEY PAULO</w:t>
            </w:r>
          </w:p>
          <w:p w:rsidR="003374FC" w:rsidRPr="00D824FD" w:rsidRDefault="001A1DBF" w:rsidP="0000333C">
            <w:pPr>
              <w:jc w:val="center"/>
              <w:rPr>
                <w:b/>
                <w:sz w:val="22"/>
                <w:szCs w:val="22"/>
              </w:rPr>
            </w:pPr>
            <w:r w:rsidRPr="00D824FD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355" w:type="dxa"/>
            <w:gridSpan w:val="2"/>
          </w:tcPr>
          <w:p w:rsidR="003374FC" w:rsidRPr="00D824FD" w:rsidRDefault="001A1DBF" w:rsidP="0000333C">
            <w:pPr>
              <w:jc w:val="center"/>
              <w:rPr>
                <w:b/>
                <w:bCs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ZÉ DA PANTANAL</w:t>
            </w:r>
          </w:p>
          <w:p w:rsidR="003374FC" w:rsidRPr="00D824FD" w:rsidRDefault="001A1DBF" w:rsidP="0000333C">
            <w:pPr>
              <w:jc w:val="center"/>
              <w:rPr>
                <w:b/>
                <w:sz w:val="22"/>
                <w:szCs w:val="22"/>
              </w:rPr>
            </w:pPr>
            <w:r w:rsidRPr="00D824FD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F021EB" w:rsidRPr="00EA5544" w:rsidRDefault="00F021EB" w:rsidP="00F021EB">
      <w:pPr>
        <w:jc w:val="center"/>
        <w:rPr>
          <w:iCs/>
          <w:sz w:val="22"/>
          <w:szCs w:val="22"/>
        </w:rPr>
      </w:pPr>
    </w:p>
    <w:p w:rsidR="00F021EB" w:rsidRPr="00EA5544" w:rsidRDefault="00F021EB" w:rsidP="00F021EB">
      <w:pPr>
        <w:ind w:firstLine="1418"/>
        <w:jc w:val="center"/>
        <w:rPr>
          <w:iCs/>
          <w:sz w:val="22"/>
          <w:szCs w:val="22"/>
        </w:rPr>
      </w:pPr>
    </w:p>
    <w:p w:rsidR="00F5783F" w:rsidRPr="00EA5544" w:rsidRDefault="00F5783F" w:rsidP="0062192A">
      <w:pPr>
        <w:ind w:firstLine="1418"/>
        <w:rPr>
          <w:iCs/>
          <w:sz w:val="22"/>
          <w:szCs w:val="22"/>
        </w:rPr>
      </w:pPr>
    </w:p>
    <w:sectPr w:rsidR="00F5783F" w:rsidRPr="00EA5544" w:rsidSect="00EA5544">
      <w:headerReference w:type="default" r:id="rId8"/>
      <w:footerReference w:type="even" r:id="rId9"/>
      <w:footerReference w:type="default" r:id="rId10"/>
      <w:pgSz w:w="11907" w:h="16840" w:code="9"/>
      <w:pgMar w:top="2552" w:right="1134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6A" w:rsidRDefault="0045316A">
      <w:r>
        <w:separator/>
      </w:r>
    </w:p>
  </w:endnote>
  <w:endnote w:type="continuationSeparator" w:id="0">
    <w:p w:rsidR="0045316A" w:rsidRDefault="0045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1A1DBF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6A" w:rsidRDefault="0045316A">
      <w:r>
        <w:separator/>
      </w:r>
    </w:p>
  </w:footnote>
  <w:footnote w:type="continuationSeparator" w:id="0">
    <w:p w:rsidR="0045316A" w:rsidRDefault="0045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F739AD"/>
    <w:multiLevelType w:val="hybridMultilevel"/>
    <w:tmpl w:val="56A8FBEC"/>
    <w:lvl w:ilvl="0" w:tplc="EA54302C">
      <w:start w:val="1"/>
      <w:numFmt w:val="lowerLetter"/>
      <w:lvlText w:val="%1)"/>
      <w:lvlJc w:val="left"/>
      <w:pPr>
        <w:ind w:left="1778" w:hanging="360"/>
      </w:pPr>
    </w:lvl>
    <w:lvl w:ilvl="1" w:tplc="5D5E3E00">
      <w:start w:val="1"/>
      <w:numFmt w:val="lowerLetter"/>
      <w:lvlText w:val="%2."/>
      <w:lvlJc w:val="left"/>
      <w:pPr>
        <w:ind w:left="2498" w:hanging="360"/>
      </w:pPr>
    </w:lvl>
    <w:lvl w:ilvl="2" w:tplc="FA4E08C2">
      <w:start w:val="1"/>
      <w:numFmt w:val="lowerRoman"/>
      <w:lvlText w:val="%3."/>
      <w:lvlJc w:val="right"/>
      <w:pPr>
        <w:ind w:left="3218" w:hanging="180"/>
      </w:pPr>
    </w:lvl>
    <w:lvl w:ilvl="3" w:tplc="3E7C882A">
      <w:start w:val="1"/>
      <w:numFmt w:val="decimal"/>
      <w:lvlText w:val="%4."/>
      <w:lvlJc w:val="left"/>
      <w:pPr>
        <w:ind w:left="3938" w:hanging="360"/>
      </w:pPr>
    </w:lvl>
    <w:lvl w:ilvl="4" w:tplc="17AA1D0E">
      <w:start w:val="1"/>
      <w:numFmt w:val="lowerLetter"/>
      <w:lvlText w:val="%5."/>
      <w:lvlJc w:val="left"/>
      <w:pPr>
        <w:ind w:left="4658" w:hanging="360"/>
      </w:pPr>
    </w:lvl>
    <w:lvl w:ilvl="5" w:tplc="FCF29178">
      <w:start w:val="1"/>
      <w:numFmt w:val="lowerRoman"/>
      <w:lvlText w:val="%6."/>
      <w:lvlJc w:val="right"/>
      <w:pPr>
        <w:ind w:left="5378" w:hanging="180"/>
      </w:pPr>
    </w:lvl>
    <w:lvl w:ilvl="6" w:tplc="11EC12E4">
      <w:start w:val="1"/>
      <w:numFmt w:val="decimal"/>
      <w:lvlText w:val="%7."/>
      <w:lvlJc w:val="left"/>
      <w:pPr>
        <w:ind w:left="6098" w:hanging="360"/>
      </w:pPr>
    </w:lvl>
    <w:lvl w:ilvl="7" w:tplc="312CEA02">
      <w:start w:val="1"/>
      <w:numFmt w:val="lowerLetter"/>
      <w:lvlText w:val="%8."/>
      <w:lvlJc w:val="left"/>
      <w:pPr>
        <w:ind w:left="6818" w:hanging="360"/>
      </w:pPr>
    </w:lvl>
    <w:lvl w:ilvl="8" w:tplc="0472EE7C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40B49E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826E170" w:tentative="1">
      <w:start w:val="1"/>
      <w:numFmt w:val="lowerLetter"/>
      <w:lvlText w:val="%2."/>
      <w:lvlJc w:val="left"/>
      <w:pPr>
        <w:ind w:left="1364" w:hanging="360"/>
      </w:pPr>
    </w:lvl>
    <w:lvl w:ilvl="2" w:tplc="2D5EF09A" w:tentative="1">
      <w:start w:val="1"/>
      <w:numFmt w:val="lowerRoman"/>
      <w:lvlText w:val="%3."/>
      <w:lvlJc w:val="right"/>
      <w:pPr>
        <w:ind w:left="2084" w:hanging="180"/>
      </w:pPr>
    </w:lvl>
    <w:lvl w:ilvl="3" w:tplc="DBB08072" w:tentative="1">
      <w:start w:val="1"/>
      <w:numFmt w:val="decimal"/>
      <w:lvlText w:val="%4."/>
      <w:lvlJc w:val="left"/>
      <w:pPr>
        <w:ind w:left="2804" w:hanging="360"/>
      </w:pPr>
    </w:lvl>
    <w:lvl w:ilvl="4" w:tplc="00A89E64" w:tentative="1">
      <w:start w:val="1"/>
      <w:numFmt w:val="lowerLetter"/>
      <w:lvlText w:val="%5."/>
      <w:lvlJc w:val="left"/>
      <w:pPr>
        <w:ind w:left="3524" w:hanging="360"/>
      </w:pPr>
    </w:lvl>
    <w:lvl w:ilvl="5" w:tplc="E9B6A64E" w:tentative="1">
      <w:start w:val="1"/>
      <w:numFmt w:val="lowerRoman"/>
      <w:lvlText w:val="%6."/>
      <w:lvlJc w:val="right"/>
      <w:pPr>
        <w:ind w:left="4244" w:hanging="180"/>
      </w:pPr>
    </w:lvl>
    <w:lvl w:ilvl="6" w:tplc="8E302E88" w:tentative="1">
      <w:start w:val="1"/>
      <w:numFmt w:val="decimal"/>
      <w:lvlText w:val="%7."/>
      <w:lvlJc w:val="left"/>
      <w:pPr>
        <w:ind w:left="4964" w:hanging="360"/>
      </w:pPr>
    </w:lvl>
    <w:lvl w:ilvl="7" w:tplc="89142E9E" w:tentative="1">
      <w:start w:val="1"/>
      <w:numFmt w:val="lowerLetter"/>
      <w:lvlText w:val="%8."/>
      <w:lvlJc w:val="left"/>
      <w:pPr>
        <w:ind w:left="5684" w:hanging="360"/>
      </w:pPr>
    </w:lvl>
    <w:lvl w:ilvl="8" w:tplc="E42623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C2167F"/>
    <w:multiLevelType w:val="hybridMultilevel"/>
    <w:tmpl w:val="77DC99F6"/>
    <w:lvl w:ilvl="0" w:tplc="A560E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3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C6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29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C2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08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2A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4E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EEB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A585A"/>
    <w:multiLevelType w:val="hybridMultilevel"/>
    <w:tmpl w:val="A62A40B0"/>
    <w:lvl w:ilvl="0" w:tplc="9BB0595A">
      <w:start w:val="1"/>
      <w:numFmt w:val="lowerLetter"/>
      <w:lvlText w:val="%1)"/>
      <w:lvlJc w:val="left"/>
      <w:pPr>
        <w:ind w:left="1778" w:hanging="360"/>
      </w:pPr>
      <w:rPr>
        <w:rFonts w:hint="default"/>
        <w:i/>
      </w:rPr>
    </w:lvl>
    <w:lvl w:ilvl="1" w:tplc="5F9C7B22" w:tentative="1">
      <w:start w:val="1"/>
      <w:numFmt w:val="lowerLetter"/>
      <w:lvlText w:val="%2."/>
      <w:lvlJc w:val="left"/>
      <w:pPr>
        <w:ind w:left="2498" w:hanging="360"/>
      </w:pPr>
    </w:lvl>
    <w:lvl w:ilvl="2" w:tplc="52A26144" w:tentative="1">
      <w:start w:val="1"/>
      <w:numFmt w:val="lowerRoman"/>
      <w:lvlText w:val="%3."/>
      <w:lvlJc w:val="right"/>
      <w:pPr>
        <w:ind w:left="3218" w:hanging="180"/>
      </w:pPr>
    </w:lvl>
    <w:lvl w:ilvl="3" w:tplc="F9A4A0D8" w:tentative="1">
      <w:start w:val="1"/>
      <w:numFmt w:val="decimal"/>
      <w:lvlText w:val="%4."/>
      <w:lvlJc w:val="left"/>
      <w:pPr>
        <w:ind w:left="3938" w:hanging="360"/>
      </w:pPr>
    </w:lvl>
    <w:lvl w:ilvl="4" w:tplc="15EC7198" w:tentative="1">
      <w:start w:val="1"/>
      <w:numFmt w:val="lowerLetter"/>
      <w:lvlText w:val="%5."/>
      <w:lvlJc w:val="left"/>
      <w:pPr>
        <w:ind w:left="4658" w:hanging="360"/>
      </w:pPr>
    </w:lvl>
    <w:lvl w:ilvl="5" w:tplc="39C2525A" w:tentative="1">
      <w:start w:val="1"/>
      <w:numFmt w:val="lowerRoman"/>
      <w:lvlText w:val="%6."/>
      <w:lvlJc w:val="right"/>
      <w:pPr>
        <w:ind w:left="5378" w:hanging="180"/>
      </w:pPr>
    </w:lvl>
    <w:lvl w:ilvl="6" w:tplc="D9CAA676" w:tentative="1">
      <w:start w:val="1"/>
      <w:numFmt w:val="decimal"/>
      <w:lvlText w:val="%7."/>
      <w:lvlJc w:val="left"/>
      <w:pPr>
        <w:ind w:left="6098" w:hanging="360"/>
      </w:pPr>
    </w:lvl>
    <w:lvl w:ilvl="7" w:tplc="6554CC68" w:tentative="1">
      <w:start w:val="1"/>
      <w:numFmt w:val="lowerLetter"/>
      <w:lvlText w:val="%8."/>
      <w:lvlJc w:val="left"/>
      <w:pPr>
        <w:ind w:left="6818" w:hanging="360"/>
      </w:pPr>
    </w:lvl>
    <w:lvl w:ilvl="8" w:tplc="3A52C92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3A3509E"/>
    <w:multiLevelType w:val="hybridMultilevel"/>
    <w:tmpl w:val="24D0B582"/>
    <w:lvl w:ilvl="0" w:tplc="60FC3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63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A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03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26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4A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C0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47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B5CFD"/>
    <w:multiLevelType w:val="hybridMultilevel"/>
    <w:tmpl w:val="9DBCA38C"/>
    <w:lvl w:ilvl="0" w:tplc="A38E0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1AB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4E00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03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A9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CD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69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85F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61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D7CB3"/>
    <w:multiLevelType w:val="hybridMultilevel"/>
    <w:tmpl w:val="963C1C5A"/>
    <w:lvl w:ilvl="0" w:tplc="FF8E86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E26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A5B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185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69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07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AE3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41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868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33C"/>
    <w:rsid w:val="00021440"/>
    <w:rsid w:val="000279E5"/>
    <w:rsid w:val="00031B6E"/>
    <w:rsid w:val="00032BD4"/>
    <w:rsid w:val="0003314D"/>
    <w:rsid w:val="00033ACB"/>
    <w:rsid w:val="000363D7"/>
    <w:rsid w:val="00037AA2"/>
    <w:rsid w:val="00063E84"/>
    <w:rsid w:val="00073200"/>
    <w:rsid w:val="00075151"/>
    <w:rsid w:val="00076C20"/>
    <w:rsid w:val="00091944"/>
    <w:rsid w:val="000941E2"/>
    <w:rsid w:val="00097CCF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1913"/>
    <w:rsid w:val="00107F72"/>
    <w:rsid w:val="0011463A"/>
    <w:rsid w:val="00117DBE"/>
    <w:rsid w:val="00125068"/>
    <w:rsid w:val="00132241"/>
    <w:rsid w:val="00137C86"/>
    <w:rsid w:val="001403EC"/>
    <w:rsid w:val="001665CC"/>
    <w:rsid w:val="00171CB3"/>
    <w:rsid w:val="001724C0"/>
    <w:rsid w:val="00180A3E"/>
    <w:rsid w:val="001867A2"/>
    <w:rsid w:val="00197838"/>
    <w:rsid w:val="00197D96"/>
    <w:rsid w:val="001A1698"/>
    <w:rsid w:val="001A1DBF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E18B2"/>
    <w:rsid w:val="001E39D3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86760"/>
    <w:rsid w:val="0029099E"/>
    <w:rsid w:val="00291DC5"/>
    <w:rsid w:val="0029754A"/>
    <w:rsid w:val="002B4522"/>
    <w:rsid w:val="002B52BC"/>
    <w:rsid w:val="002C30CF"/>
    <w:rsid w:val="002F10DE"/>
    <w:rsid w:val="00301BB8"/>
    <w:rsid w:val="00310333"/>
    <w:rsid w:val="003106BC"/>
    <w:rsid w:val="00311815"/>
    <w:rsid w:val="00311CB2"/>
    <w:rsid w:val="00324A3D"/>
    <w:rsid w:val="0032587C"/>
    <w:rsid w:val="00333516"/>
    <w:rsid w:val="003343C7"/>
    <w:rsid w:val="003374FC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2AE7"/>
    <w:rsid w:val="00402D1E"/>
    <w:rsid w:val="00403B7C"/>
    <w:rsid w:val="0040457C"/>
    <w:rsid w:val="004047CB"/>
    <w:rsid w:val="0040540E"/>
    <w:rsid w:val="004063C0"/>
    <w:rsid w:val="00422723"/>
    <w:rsid w:val="00434AD5"/>
    <w:rsid w:val="00437642"/>
    <w:rsid w:val="0044311A"/>
    <w:rsid w:val="00445135"/>
    <w:rsid w:val="0045316A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1D7A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3C3F"/>
    <w:rsid w:val="0071696A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0E"/>
    <w:rsid w:val="0079365E"/>
    <w:rsid w:val="007A049C"/>
    <w:rsid w:val="007A2304"/>
    <w:rsid w:val="007A4BA7"/>
    <w:rsid w:val="007A5471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0C85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44BB3"/>
    <w:rsid w:val="00A62B85"/>
    <w:rsid w:val="00A75C94"/>
    <w:rsid w:val="00A77603"/>
    <w:rsid w:val="00A80C9B"/>
    <w:rsid w:val="00A8240C"/>
    <w:rsid w:val="00A87128"/>
    <w:rsid w:val="00A915A1"/>
    <w:rsid w:val="00AA3662"/>
    <w:rsid w:val="00AA55EF"/>
    <w:rsid w:val="00AB7B43"/>
    <w:rsid w:val="00AC3808"/>
    <w:rsid w:val="00AC3E7B"/>
    <w:rsid w:val="00AC4C03"/>
    <w:rsid w:val="00AE310D"/>
    <w:rsid w:val="00AE7330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6736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495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5E08"/>
    <w:rsid w:val="00D5639B"/>
    <w:rsid w:val="00D64200"/>
    <w:rsid w:val="00D6678D"/>
    <w:rsid w:val="00D70331"/>
    <w:rsid w:val="00D7330F"/>
    <w:rsid w:val="00D824FD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557E"/>
    <w:rsid w:val="00E664F2"/>
    <w:rsid w:val="00E85D60"/>
    <w:rsid w:val="00E94C85"/>
    <w:rsid w:val="00E95829"/>
    <w:rsid w:val="00EA5544"/>
    <w:rsid w:val="00EB14BE"/>
    <w:rsid w:val="00EB4947"/>
    <w:rsid w:val="00EC3231"/>
    <w:rsid w:val="00EC6A77"/>
    <w:rsid w:val="00EC6B0C"/>
    <w:rsid w:val="00EC7D43"/>
    <w:rsid w:val="00EE310E"/>
    <w:rsid w:val="00EF2A4D"/>
    <w:rsid w:val="00F021EB"/>
    <w:rsid w:val="00F12E55"/>
    <w:rsid w:val="00F14E56"/>
    <w:rsid w:val="00F15B9A"/>
    <w:rsid w:val="00F30FED"/>
    <w:rsid w:val="00F325FD"/>
    <w:rsid w:val="00F45C2C"/>
    <w:rsid w:val="00F565E4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2933"/>
    <w:rsid w:val="00FD5238"/>
    <w:rsid w:val="00FD5B7B"/>
    <w:rsid w:val="00FD6F2C"/>
    <w:rsid w:val="00FE6F03"/>
    <w:rsid w:val="00FF2FE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2AB64-566B-4358-9102-395C47BA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EE7DF-32BD-4400-ADC5-6BC90D90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16</cp:revision>
  <cp:lastPrinted>2022-06-09T12:17:00Z</cp:lastPrinted>
  <dcterms:created xsi:type="dcterms:W3CDTF">2022-04-01T13:10:00Z</dcterms:created>
  <dcterms:modified xsi:type="dcterms:W3CDTF">2022-06-09T12:48:00Z</dcterms:modified>
</cp:coreProperties>
</file>