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3C" w:rsidRDefault="00C7443C" w:rsidP="00C7443C">
      <w:pPr>
        <w:tabs>
          <w:tab w:val="left" w:pos="944"/>
          <w:tab w:val="left" w:pos="2340"/>
        </w:tabs>
        <w:ind w:left="3402"/>
        <w:jc w:val="both"/>
        <w:rPr>
          <w:rFonts w:ascii="Times New Roman" w:hAnsi="Times New Roman" w:cs="Times New Roman"/>
          <w:b/>
          <w:bCs/>
          <w:color w:val="000000"/>
          <w:sz w:val="23"/>
          <w:szCs w:val="23"/>
        </w:rPr>
      </w:pPr>
      <w:r>
        <w:rPr>
          <w:rFonts w:ascii="Times New Roman" w:hAnsi="Times New Roman" w:cs="Times New Roman"/>
          <w:b/>
          <w:bCs/>
          <w:color w:val="000000"/>
          <w:sz w:val="23"/>
          <w:szCs w:val="23"/>
        </w:rPr>
        <w:t>REQUERIMENTO Nº 140/2022</w:t>
      </w:r>
    </w:p>
    <w:p w:rsidR="00C7443C" w:rsidRDefault="00C7443C" w:rsidP="00C7443C">
      <w:pPr>
        <w:tabs>
          <w:tab w:val="left" w:pos="944"/>
          <w:tab w:val="left" w:pos="2340"/>
        </w:tabs>
        <w:ind w:left="3402"/>
        <w:jc w:val="both"/>
        <w:rPr>
          <w:rFonts w:ascii="Times New Roman" w:hAnsi="Times New Roman" w:cs="Times New Roman"/>
          <w:b/>
          <w:bCs/>
          <w:color w:val="000000"/>
          <w:sz w:val="23"/>
          <w:szCs w:val="23"/>
        </w:rPr>
      </w:pPr>
    </w:p>
    <w:p w:rsidR="00C7443C" w:rsidRDefault="00C7443C" w:rsidP="00C7443C">
      <w:pPr>
        <w:tabs>
          <w:tab w:val="left" w:pos="944"/>
          <w:tab w:val="left" w:pos="2340"/>
        </w:tabs>
        <w:ind w:left="3402"/>
        <w:jc w:val="both"/>
        <w:rPr>
          <w:rFonts w:ascii="Times New Roman" w:hAnsi="Times New Roman" w:cs="Times New Roman"/>
          <w:b/>
          <w:bCs/>
          <w:color w:val="000000"/>
          <w:sz w:val="23"/>
          <w:szCs w:val="23"/>
        </w:rPr>
      </w:pPr>
    </w:p>
    <w:p w:rsidR="00C7443C" w:rsidRDefault="00C7443C" w:rsidP="00C7443C">
      <w:pPr>
        <w:tabs>
          <w:tab w:val="left" w:pos="944"/>
          <w:tab w:val="left" w:pos="2700"/>
        </w:tabs>
        <w:ind w:firstLine="1417"/>
        <w:jc w:val="both"/>
        <w:rPr>
          <w:rFonts w:ascii="Times New Roman" w:hAnsi="Times New Roman" w:cs="Times New Roman"/>
          <w:b/>
          <w:bCs/>
          <w:color w:val="000000"/>
          <w:sz w:val="23"/>
          <w:szCs w:val="23"/>
        </w:rPr>
      </w:pPr>
    </w:p>
    <w:p w:rsidR="00C7443C" w:rsidRDefault="00C7443C" w:rsidP="00C7443C">
      <w:pPr>
        <w:tabs>
          <w:tab w:val="left" w:pos="142"/>
          <w:tab w:val="left" w:pos="944"/>
          <w:tab w:val="left" w:pos="2700"/>
        </w:tabs>
        <w:ind w:firstLine="3402"/>
        <w:jc w:val="both"/>
        <w:rPr>
          <w:rFonts w:ascii="Times New Roman" w:hAnsi="Times New Roman" w:cs="Times New Roman"/>
          <w:b/>
          <w:bCs/>
          <w:color w:val="000000"/>
          <w:sz w:val="23"/>
          <w:szCs w:val="23"/>
        </w:rPr>
      </w:pPr>
      <w:r>
        <w:rPr>
          <w:rFonts w:ascii="Times New Roman" w:hAnsi="Times New Roman" w:cs="Times New Roman"/>
          <w:b/>
          <w:bCs/>
          <w:color w:val="000000"/>
          <w:sz w:val="23"/>
          <w:szCs w:val="23"/>
        </w:rPr>
        <w:t>DIOGO KRIGUER - PSDB e MAURICIO GOMES – PSB, vereadores</w:t>
      </w:r>
      <w:r>
        <w:rPr>
          <w:rFonts w:ascii="Times New Roman" w:hAnsi="Times New Roman" w:cs="Times New Roman"/>
          <w:color w:val="000000"/>
          <w:sz w:val="23"/>
          <w:szCs w:val="23"/>
        </w:rPr>
        <w:t xml:space="preserve"> com assento nesta Casa, em conformidade com os Artigos 118 e 121 do Regimento Interno, no cumprimento do dever, REQUEREM à Mesa, que esse Expediente seja encaminhado ao Exmo. Sr. Mauro Mendes, Governador do Estado do MT, ao Exmo. Sr. Mauro Carvalho, Secretário da Casa Civil do MT, ao Exmo. Sr. Alexandre Bustamante dos Santos, Secretário de Estado de Segurança Pública do MT, ao Exmo. Sr. Coronel BM Alessandro Borges Ferreira, Comandante Geral do Corpo de Bombeiros Militar do MT, com cópia ao Exmo. Sr. Ari </w:t>
      </w:r>
      <w:proofErr w:type="spellStart"/>
      <w:r>
        <w:rPr>
          <w:rFonts w:ascii="Times New Roman" w:hAnsi="Times New Roman" w:cs="Times New Roman"/>
          <w:color w:val="000000"/>
          <w:sz w:val="23"/>
          <w:szCs w:val="23"/>
        </w:rPr>
        <w:t>Lafin</w:t>
      </w:r>
      <w:proofErr w:type="spellEnd"/>
      <w:r>
        <w:rPr>
          <w:rFonts w:ascii="Times New Roman" w:hAnsi="Times New Roman" w:cs="Times New Roman"/>
          <w:color w:val="000000"/>
          <w:sz w:val="23"/>
          <w:szCs w:val="23"/>
        </w:rPr>
        <w:t xml:space="preserve">, Prefeito Municipal de Sorriso, </w:t>
      </w:r>
      <w:r>
        <w:rPr>
          <w:rFonts w:ascii="Times New Roman" w:hAnsi="Times New Roman" w:cs="Times New Roman"/>
          <w:b/>
          <w:bCs/>
          <w:color w:val="000000"/>
          <w:sz w:val="23"/>
          <w:szCs w:val="23"/>
        </w:rPr>
        <w:t xml:space="preserve">requerendo que sejam destinados mais efetivos para o Corpo de Bombeiros do município de Sorriso–MT. </w:t>
      </w:r>
    </w:p>
    <w:p w:rsidR="00C7443C" w:rsidRDefault="00C7443C" w:rsidP="00C7443C">
      <w:pPr>
        <w:tabs>
          <w:tab w:val="left" w:pos="944"/>
          <w:tab w:val="left" w:pos="2700"/>
        </w:tabs>
        <w:ind w:firstLine="3402"/>
        <w:jc w:val="both"/>
        <w:rPr>
          <w:rFonts w:ascii="Times New Roman" w:hAnsi="Times New Roman" w:cs="Times New Roman"/>
          <w:b/>
          <w:bCs/>
          <w:i/>
          <w:iCs/>
          <w:color w:val="000000"/>
          <w:sz w:val="23"/>
          <w:szCs w:val="23"/>
        </w:rPr>
      </w:pPr>
    </w:p>
    <w:p w:rsidR="00C7443C" w:rsidRDefault="00C7443C" w:rsidP="00C7443C">
      <w:pPr>
        <w:tabs>
          <w:tab w:val="left" w:pos="944"/>
          <w:tab w:val="left" w:pos="2700"/>
        </w:tabs>
        <w:ind w:firstLine="3402"/>
        <w:jc w:val="both"/>
        <w:rPr>
          <w:rFonts w:ascii="Times New Roman" w:hAnsi="Times New Roman" w:cs="Times New Roman"/>
          <w:b/>
          <w:bCs/>
          <w:i/>
          <w:iCs/>
          <w:color w:val="000000"/>
          <w:sz w:val="23"/>
          <w:szCs w:val="23"/>
        </w:rPr>
      </w:pPr>
    </w:p>
    <w:p w:rsidR="00C7443C" w:rsidRDefault="00C7443C" w:rsidP="00C7443C">
      <w:pPr>
        <w:pStyle w:val="NormalWeb"/>
        <w:tabs>
          <w:tab w:val="left" w:pos="0"/>
        </w:tabs>
        <w:spacing w:before="0" w:after="0"/>
        <w:ind w:right="-92"/>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JUSTIFICATIVAS</w:t>
      </w:r>
    </w:p>
    <w:p w:rsidR="00C7443C" w:rsidRDefault="00C7443C" w:rsidP="00C7443C">
      <w:pPr>
        <w:ind w:firstLine="1418"/>
        <w:jc w:val="both"/>
        <w:rPr>
          <w:rFonts w:ascii="Times New Roman" w:hAnsi="Times New Roman" w:cs="Times New Roman"/>
          <w:color w:val="000000"/>
          <w:sz w:val="23"/>
          <w:szCs w:val="23"/>
        </w:rPr>
      </w:pPr>
    </w:p>
    <w:p w:rsidR="00C7443C" w:rsidRDefault="00C7443C" w:rsidP="00C7443C">
      <w:pPr>
        <w:pStyle w:val="NormalWeb"/>
        <w:tabs>
          <w:tab w:val="left" w:pos="944"/>
        </w:tabs>
        <w:spacing w:before="0" w:after="0"/>
        <w:ind w:right="-92" w:firstLine="1417"/>
        <w:jc w:val="both"/>
        <w:rPr>
          <w:rFonts w:ascii="Times New Roman" w:hAnsi="Times New Roman" w:cs="Times New Roman"/>
          <w:color w:val="000000"/>
          <w:sz w:val="23"/>
          <w:szCs w:val="23"/>
        </w:rPr>
      </w:pPr>
      <w:r>
        <w:rPr>
          <w:rFonts w:ascii="Times New Roman" w:hAnsi="Times New Roman" w:cs="Times New Roman"/>
          <w:color w:val="000000"/>
          <w:sz w:val="23"/>
          <w:szCs w:val="23"/>
        </w:rPr>
        <w:t>Considerando que, a população de sorriso aumentou segundo os dados do IBGE (censo do ano de 2010 - 66.521pessoas, censo do ano de 2020 - 92.769 pessoas);</w:t>
      </w:r>
    </w:p>
    <w:p w:rsidR="00C7443C" w:rsidRDefault="00C7443C" w:rsidP="00C7443C">
      <w:pPr>
        <w:pStyle w:val="NormalWeb"/>
        <w:tabs>
          <w:tab w:val="left" w:pos="944"/>
        </w:tabs>
        <w:spacing w:before="0" w:after="0"/>
        <w:ind w:right="-92" w:firstLine="1417"/>
        <w:jc w:val="both"/>
        <w:rPr>
          <w:rFonts w:ascii="Times New Roman" w:hAnsi="Times New Roman" w:cs="Times New Roman"/>
          <w:color w:val="000000"/>
          <w:sz w:val="23"/>
          <w:szCs w:val="23"/>
        </w:rPr>
      </w:pPr>
    </w:p>
    <w:p w:rsidR="00C7443C" w:rsidRDefault="00C7443C" w:rsidP="00C7443C">
      <w:pPr>
        <w:pStyle w:val="NormalWeb"/>
        <w:tabs>
          <w:tab w:val="left" w:pos="944"/>
        </w:tabs>
        <w:spacing w:before="0" w:after="0"/>
        <w:ind w:right="-92" w:firstLine="1417"/>
        <w:jc w:val="both"/>
        <w:rPr>
          <w:rFonts w:ascii="Times New Roman" w:hAnsi="Times New Roman" w:cs="Times New Roman"/>
          <w:color w:val="000000"/>
          <w:sz w:val="23"/>
          <w:szCs w:val="23"/>
        </w:rPr>
      </w:pPr>
      <w:r>
        <w:rPr>
          <w:rFonts w:ascii="Times New Roman" w:hAnsi="Times New Roman" w:cs="Times New Roman"/>
          <w:color w:val="000000"/>
          <w:sz w:val="23"/>
          <w:szCs w:val="23"/>
        </w:rPr>
        <w:t>Considerando que, esta Unidade Bombeiro Militar-UBM sempre possuiu somente uma guarnição de Unidade de Resgate - UR (Ambulância) para atender essas ocorrências de APH (acidentes em geral);</w:t>
      </w:r>
    </w:p>
    <w:p w:rsidR="00C7443C" w:rsidRDefault="00C7443C" w:rsidP="00C7443C">
      <w:pPr>
        <w:pStyle w:val="NormalWeb"/>
        <w:tabs>
          <w:tab w:val="left" w:pos="944"/>
        </w:tabs>
        <w:spacing w:before="0" w:after="0"/>
        <w:ind w:right="-92" w:firstLine="1417"/>
        <w:jc w:val="both"/>
        <w:rPr>
          <w:rFonts w:ascii="Times New Roman" w:hAnsi="Times New Roman" w:cs="Times New Roman"/>
          <w:color w:val="000000"/>
          <w:sz w:val="23"/>
          <w:szCs w:val="23"/>
        </w:rPr>
      </w:pPr>
    </w:p>
    <w:p w:rsidR="00C7443C" w:rsidRDefault="00C7443C" w:rsidP="00C7443C">
      <w:pPr>
        <w:pStyle w:val="NormalWeb"/>
        <w:tabs>
          <w:tab w:val="left" w:pos="944"/>
        </w:tabs>
        <w:spacing w:before="0" w:after="0"/>
        <w:ind w:right="-92" w:firstLine="1417"/>
        <w:jc w:val="both"/>
        <w:rPr>
          <w:rFonts w:ascii="Times New Roman" w:hAnsi="Times New Roman" w:cs="Times New Roman"/>
          <w:color w:val="000000"/>
          <w:sz w:val="23"/>
          <w:szCs w:val="23"/>
        </w:rPr>
      </w:pPr>
      <w:r>
        <w:rPr>
          <w:rFonts w:ascii="Times New Roman" w:hAnsi="Times New Roman" w:cs="Times New Roman"/>
          <w:color w:val="000000"/>
          <w:sz w:val="23"/>
          <w:szCs w:val="23"/>
        </w:rPr>
        <w:t>Considerando que, no último ano houve ocorrências simultâneas e por conta disso, não houve um tempo resposta satisfatório, como deveria ser feito pelo procedimento padrão;</w:t>
      </w:r>
    </w:p>
    <w:p w:rsidR="00C7443C" w:rsidRDefault="00C7443C" w:rsidP="00C7443C">
      <w:pPr>
        <w:pStyle w:val="NormalWeb"/>
        <w:tabs>
          <w:tab w:val="left" w:pos="944"/>
        </w:tabs>
        <w:spacing w:before="0" w:after="0"/>
        <w:ind w:right="-92" w:firstLine="1417"/>
        <w:jc w:val="both"/>
        <w:rPr>
          <w:rFonts w:ascii="Times New Roman" w:hAnsi="Times New Roman" w:cs="Times New Roman"/>
          <w:color w:val="000000"/>
          <w:sz w:val="23"/>
          <w:szCs w:val="23"/>
        </w:rPr>
      </w:pPr>
    </w:p>
    <w:p w:rsidR="00C7443C" w:rsidRDefault="00C7443C" w:rsidP="00C7443C">
      <w:pPr>
        <w:pStyle w:val="NormalWeb"/>
        <w:tabs>
          <w:tab w:val="left" w:pos="944"/>
        </w:tabs>
        <w:spacing w:before="0" w:after="0"/>
        <w:ind w:right="-92" w:firstLine="1417"/>
        <w:jc w:val="both"/>
        <w:rPr>
          <w:rFonts w:ascii="Times New Roman" w:hAnsi="Times New Roman" w:cs="Times New Roman"/>
          <w:color w:val="000000"/>
          <w:sz w:val="23"/>
          <w:szCs w:val="23"/>
        </w:rPr>
      </w:pPr>
      <w:r>
        <w:rPr>
          <w:rFonts w:ascii="Times New Roman" w:hAnsi="Times New Roman" w:cs="Times New Roman"/>
          <w:color w:val="000000"/>
          <w:sz w:val="23"/>
          <w:szCs w:val="23"/>
        </w:rPr>
        <w:t>Considerando que, o Corpo de Bombeiros possuí outra Viatura (ambulância) de reserva, e a mesma encontra-se em condições para uso, porém não tem militares para compor mais uma guarnição, visto que nossa legislação regula a carga horário de trabalho dos militares;</w:t>
      </w:r>
    </w:p>
    <w:p w:rsidR="00C7443C" w:rsidRDefault="00C7443C" w:rsidP="00C7443C">
      <w:pPr>
        <w:pStyle w:val="NormalWeb"/>
        <w:tabs>
          <w:tab w:val="left" w:pos="944"/>
        </w:tabs>
        <w:spacing w:before="0" w:after="0"/>
        <w:ind w:right="-92" w:firstLine="1417"/>
        <w:jc w:val="both"/>
        <w:rPr>
          <w:rFonts w:ascii="Times New Roman" w:hAnsi="Times New Roman" w:cs="Times New Roman"/>
          <w:color w:val="000000"/>
          <w:sz w:val="23"/>
          <w:szCs w:val="23"/>
        </w:rPr>
      </w:pPr>
    </w:p>
    <w:p w:rsidR="00C7443C" w:rsidRDefault="00C7443C" w:rsidP="00C7443C">
      <w:pPr>
        <w:pStyle w:val="NormalWeb"/>
        <w:tabs>
          <w:tab w:val="left" w:pos="944"/>
        </w:tabs>
        <w:spacing w:before="0" w:after="0"/>
        <w:ind w:right="-92" w:firstLine="1417"/>
        <w:jc w:val="both"/>
        <w:rPr>
          <w:rFonts w:ascii="Times New Roman" w:hAnsi="Times New Roman" w:cs="Times New Roman"/>
          <w:color w:val="000000"/>
          <w:sz w:val="23"/>
          <w:szCs w:val="23"/>
        </w:rPr>
      </w:pPr>
      <w:r>
        <w:rPr>
          <w:rFonts w:ascii="Times New Roman" w:hAnsi="Times New Roman" w:cs="Times New Roman"/>
          <w:color w:val="000000"/>
          <w:sz w:val="23"/>
          <w:szCs w:val="23"/>
        </w:rPr>
        <w:t>Considerando que, o efetivo do corpo de bombeiros possui cerca de 5 militares por dia de serviço;</w:t>
      </w:r>
    </w:p>
    <w:p w:rsidR="00C7443C" w:rsidRDefault="00C7443C" w:rsidP="00C7443C">
      <w:pPr>
        <w:pStyle w:val="NormalWeb"/>
        <w:tabs>
          <w:tab w:val="left" w:pos="944"/>
        </w:tabs>
        <w:spacing w:before="0" w:after="0"/>
        <w:ind w:right="-92" w:firstLine="1417"/>
        <w:jc w:val="both"/>
        <w:rPr>
          <w:rFonts w:ascii="Times New Roman" w:hAnsi="Times New Roman" w:cs="Times New Roman"/>
          <w:color w:val="000000"/>
          <w:sz w:val="23"/>
          <w:szCs w:val="23"/>
        </w:rPr>
      </w:pPr>
    </w:p>
    <w:p w:rsidR="00C7443C" w:rsidRDefault="00C7443C" w:rsidP="00C7443C">
      <w:pPr>
        <w:pStyle w:val="NormalWeb"/>
        <w:tabs>
          <w:tab w:val="left" w:pos="944"/>
        </w:tabs>
        <w:spacing w:before="0" w:after="0"/>
        <w:ind w:right="-92" w:firstLine="1417"/>
        <w:jc w:val="both"/>
        <w:rPr>
          <w:rFonts w:ascii="Times New Roman" w:hAnsi="Times New Roman" w:cs="Times New Roman"/>
          <w:color w:val="000000"/>
          <w:sz w:val="23"/>
          <w:szCs w:val="23"/>
        </w:rPr>
      </w:pPr>
      <w:r>
        <w:rPr>
          <w:rFonts w:ascii="Times New Roman" w:hAnsi="Times New Roman" w:cs="Times New Roman"/>
          <w:color w:val="000000"/>
          <w:sz w:val="23"/>
          <w:szCs w:val="23"/>
        </w:rPr>
        <w:t>Considerando que, o Corpo de Bombeiros tem 04 militares cedidos ao CIOPAER.</w:t>
      </w:r>
    </w:p>
    <w:p w:rsidR="00C7443C" w:rsidRDefault="00C7443C" w:rsidP="00C7443C">
      <w:pPr>
        <w:pStyle w:val="NormalWeb"/>
        <w:tabs>
          <w:tab w:val="left" w:pos="944"/>
        </w:tabs>
        <w:spacing w:before="0" w:after="0"/>
        <w:ind w:right="-92" w:firstLine="1417"/>
        <w:jc w:val="both"/>
        <w:rPr>
          <w:rFonts w:ascii="Times New Roman" w:hAnsi="Times New Roman" w:cs="Times New Roman"/>
          <w:color w:val="000000"/>
          <w:sz w:val="23"/>
          <w:szCs w:val="23"/>
        </w:rPr>
      </w:pPr>
    </w:p>
    <w:p w:rsidR="00C7443C" w:rsidRDefault="00C7443C" w:rsidP="00C7443C">
      <w:pPr>
        <w:pStyle w:val="NormalWeb"/>
        <w:tabs>
          <w:tab w:val="left" w:pos="944"/>
        </w:tabs>
        <w:spacing w:before="0" w:after="0"/>
        <w:ind w:right="-92" w:firstLine="1417"/>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Considerando também o aumento da demanda administrativa, levando a necessidade de </w:t>
      </w:r>
      <w:proofErr w:type="gramStart"/>
      <w:r>
        <w:rPr>
          <w:rFonts w:ascii="Times New Roman" w:hAnsi="Times New Roman" w:cs="Times New Roman"/>
          <w:color w:val="000000"/>
          <w:sz w:val="23"/>
          <w:szCs w:val="23"/>
        </w:rPr>
        <w:t>militares</w:t>
      </w:r>
      <w:proofErr w:type="gramEnd"/>
      <w:r>
        <w:rPr>
          <w:rFonts w:ascii="Times New Roman" w:hAnsi="Times New Roman" w:cs="Times New Roman"/>
          <w:color w:val="000000"/>
          <w:sz w:val="23"/>
          <w:szCs w:val="23"/>
        </w:rPr>
        <w:t xml:space="preserve"> nos serviços das seções administrativo, inclusive da seção de Alvará do CBMMT.</w:t>
      </w:r>
    </w:p>
    <w:p w:rsidR="00C7443C" w:rsidRDefault="00C7443C" w:rsidP="00C7443C">
      <w:pPr>
        <w:pStyle w:val="NormalWeb"/>
        <w:tabs>
          <w:tab w:val="left" w:pos="944"/>
        </w:tabs>
        <w:spacing w:before="0" w:after="0"/>
        <w:ind w:right="-92" w:firstLine="1417"/>
        <w:jc w:val="both"/>
        <w:rPr>
          <w:rFonts w:ascii="Times New Roman" w:hAnsi="Times New Roman" w:cs="Times New Roman"/>
          <w:color w:val="000000"/>
          <w:sz w:val="23"/>
          <w:szCs w:val="23"/>
        </w:rPr>
      </w:pPr>
    </w:p>
    <w:p w:rsidR="00C7443C" w:rsidRDefault="00C7443C" w:rsidP="00C7443C">
      <w:pPr>
        <w:pStyle w:val="NormalWeb"/>
        <w:tabs>
          <w:tab w:val="left" w:pos="944"/>
        </w:tabs>
        <w:spacing w:before="0" w:after="0"/>
        <w:ind w:right="-92" w:firstLine="1417"/>
        <w:jc w:val="both"/>
        <w:rPr>
          <w:rFonts w:ascii="Times New Roman" w:hAnsi="Times New Roman" w:cs="Times New Roman"/>
          <w:color w:val="000000"/>
          <w:sz w:val="23"/>
          <w:szCs w:val="23"/>
        </w:rPr>
      </w:pPr>
      <w:r>
        <w:rPr>
          <w:rFonts w:ascii="Times New Roman" w:hAnsi="Times New Roman" w:cs="Times New Roman"/>
          <w:color w:val="000000"/>
          <w:sz w:val="23"/>
          <w:szCs w:val="23"/>
        </w:rPr>
        <w:t>Considerando ser uma reivindicação do Corpo de Bombeiros e da população do nosso Município.</w:t>
      </w:r>
    </w:p>
    <w:p w:rsidR="00C7443C" w:rsidRDefault="00C7443C" w:rsidP="00C7443C">
      <w:pPr>
        <w:pStyle w:val="NormalWeb"/>
        <w:tabs>
          <w:tab w:val="left" w:pos="944"/>
        </w:tabs>
        <w:spacing w:before="0" w:after="0"/>
        <w:ind w:right="-92" w:firstLine="1417"/>
        <w:jc w:val="both"/>
        <w:rPr>
          <w:rFonts w:ascii="Times New Roman" w:hAnsi="Times New Roman" w:cs="Times New Roman"/>
          <w:color w:val="000000"/>
          <w:sz w:val="23"/>
          <w:szCs w:val="23"/>
        </w:rPr>
      </w:pPr>
    </w:p>
    <w:p w:rsidR="00C7443C" w:rsidRDefault="00C7443C" w:rsidP="00C7443C">
      <w:pPr>
        <w:pStyle w:val="NormalWeb"/>
        <w:tabs>
          <w:tab w:val="left" w:pos="944"/>
        </w:tabs>
        <w:spacing w:before="0" w:after="0"/>
        <w:ind w:right="7" w:firstLine="1417"/>
        <w:jc w:val="both"/>
        <w:rPr>
          <w:rFonts w:ascii="Times New Roman" w:hAnsi="Times New Roman" w:cs="Times New Roman"/>
          <w:color w:val="000000"/>
          <w:sz w:val="23"/>
          <w:szCs w:val="23"/>
        </w:rPr>
      </w:pPr>
      <w:r>
        <w:rPr>
          <w:rFonts w:ascii="Times New Roman" w:hAnsi="Times New Roman" w:cs="Times New Roman"/>
          <w:color w:val="000000"/>
          <w:sz w:val="23"/>
          <w:szCs w:val="23"/>
        </w:rPr>
        <w:t>Câmara Municipal de Sorriso, Estado de Mato Grosso, em 14 de junho de 2022.</w:t>
      </w:r>
    </w:p>
    <w:p w:rsidR="00C7443C" w:rsidRDefault="00C7443C" w:rsidP="00C7443C">
      <w:pPr>
        <w:pStyle w:val="NormalWeb"/>
        <w:tabs>
          <w:tab w:val="left" w:pos="944"/>
        </w:tabs>
        <w:spacing w:before="0" w:after="0"/>
        <w:ind w:right="7" w:firstLine="1417"/>
        <w:jc w:val="both"/>
        <w:rPr>
          <w:rFonts w:ascii="Times New Roman" w:hAnsi="Times New Roman" w:cs="Times New Roman"/>
          <w:color w:val="000000"/>
          <w:sz w:val="23"/>
          <w:szCs w:val="23"/>
        </w:rPr>
      </w:pPr>
    </w:p>
    <w:p w:rsidR="00C7443C" w:rsidRDefault="00C7443C" w:rsidP="00C7443C">
      <w:pPr>
        <w:pStyle w:val="NormalWeb"/>
        <w:tabs>
          <w:tab w:val="left" w:pos="944"/>
        </w:tabs>
        <w:spacing w:before="0" w:after="0"/>
        <w:ind w:right="7" w:firstLine="1417"/>
        <w:jc w:val="center"/>
        <w:rPr>
          <w:rFonts w:ascii="Times New Roman" w:hAnsi="Times New Roman" w:cs="Times New Roman"/>
          <w:color w:val="000000"/>
          <w:sz w:val="23"/>
          <w:szCs w:val="23"/>
        </w:rPr>
      </w:pPr>
    </w:p>
    <w:p w:rsidR="00C7443C" w:rsidRDefault="00C7443C" w:rsidP="00C7443C">
      <w:pPr>
        <w:pStyle w:val="NormalWeb"/>
        <w:tabs>
          <w:tab w:val="left" w:pos="944"/>
        </w:tabs>
        <w:spacing w:before="0" w:after="0"/>
        <w:ind w:right="7" w:firstLine="1417"/>
        <w:jc w:val="center"/>
        <w:rPr>
          <w:rFonts w:ascii="Times New Roman" w:hAnsi="Times New Roman" w:cs="Times New Roman"/>
          <w:color w:val="000000"/>
          <w:sz w:val="23"/>
          <w:szCs w:val="23"/>
        </w:rPr>
      </w:pPr>
    </w:p>
    <w:p w:rsidR="00C7443C" w:rsidRDefault="00C7443C" w:rsidP="00C7443C">
      <w:pPr>
        <w:pStyle w:val="NormalWeb"/>
        <w:tabs>
          <w:tab w:val="left" w:pos="944"/>
        </w:tabs>
        <w:spacing w:before="0" w:after="0"/>
        <w:ind w:right="7"/>
        <w:jc w:val="center"/>
        <w:rPr>
          <w:rFonts w:ascii="Times New Roman" w:hAnsi="Times New Roman" w:cs="Times New Roman"/>
          <w:color w:val="000000"/>
          <w:sz w:val="23"/>
          <w:szCs w:val="23"/>
        </w:rPr>
      </w:pPr>
    </w:p>
    <w:p w:rsidR="00C7443C" w:rsidRDefault="00C7443C" w:rsidP="00C7443C">
      <w:pPr>
        <w:tabs>
          <w:tab w:val="left" w:pos="3780"/>
          <w:tab w:val="center" w:pos="5103"/>
          <w:tab w:val="left" w:pos="5320"/>
        </w:tabs>
        <w:ind w:right="-1"/>
        <w:jc w:val="center"/>
        <w:rPr>
          <w:rFonts w:ascii="Times New Roman" w:hAnsi="Times New Roman" w:cs="Times New Roman"/>
          <w:b/>
          <w:bCs/>
          <w:sz w:val="23"/>
          <w:szCs w:val="23"/>
        </w:rPr>
      </w:pPr>
      <w:r>
        <w:rPr>
          <w:rFonts w:ascii="Times New Roman" w:hAnsi="Times New Roman" w:cs="Times New Roman"/>
          <w:b/>
          <w:bCs/>
          <w:sz w:val="23"/>
          <w:szCs w:val="23"/>
        </w:rPr>
        <w:t>DIOGO KRIGUER                                                        MAURICIO GOMES</w:t>
      </w:r>
    </w:p>
    <w:p w:rsidR="00C7443C" w:rsidRDefault="00C7443C" w:rsidP="00C7443C">
      <w:pPr>
        <w:tabs>
          <w:tab w:val="left" w:pos="944"/>
          <w:tab w:val="left" w:pos="5320"/>
        </w:tabs>
        <w:ind w:right="-1"/>
        <w:rPr>
          <w:rFonts w:ascii="Times New Roman" w:hAnsi="Times New Roman" w:cs="Times New Roman"/>
          <w:b/>
          <w:bCs/>
          <w:sz w:val="23"/>
          <w:szCs w:val="23"/>
        </w:rPr>
      </w:pPr>
      <w:r>
        <w:rPr>
          <w:rFonts w:ascii="Times New Roman" w:hAnsi="Times New Roman" w:cs="Times New Roman"/>
          <w:b/>
          <w:bCs/>
          <w:sz w:val="23"/>
          <w:szCs w:val="23"/>
        </w:rPr>
        <w:t xml:space="preserve">                        Vereador PSDB</w:t>
      </w:r>
      <w:r>
        <w:rPr>
          <w:rFonts w:ascii="Times New Roman" w:hAnsi="Times New Roman" w:cs="Times New Roman"/>
          <w:b/>
          <w:bCs/>
          <w:sz w:val="23"/>
          <w:szCs w:val="23"/>
        </w:rPr>
        <w:tab/>
        <w:t xml:space="preserve">                          Vereador PSB</w:t>
      </w:r>
    </w:p>
    <w:p w:rsidR="00C7443C" w:rsidRDefault="00C7443C" w:rsidP="00C7443C">
      <w:pPr>
        <w:tabs>
          <w:tab w:val="left" w:pos="3780"/>
          <w:tab w:val="center" w:pos="5103"/>
          <w:tab w:val="left" w:pos="5320"/>
        </w:tabs>
        <w:ind w:right="-1"/>
        <w:jc w:val="center"/>
        <w:rPr>
          <w:rFonts w:ascii="Times New Roman" w:hAnsi="Times New Roman" w:cs="Times New Roman"/>
          <w:b/>
          <w:bCs/>
          <w:sz w:val="23"/>
          <w:szCs w:val="23"/>
        </w:rPr>
      </w:pPr>
    </w:p>
    <w:p w:rsidR="00C7443C" w:rsidRDefault="00C7443C" w:rsidP="00C7443C">
      <w:pPr>
        <w:jc w:val="center"/>
        <w:rPr>
          <w:sz w:val="23"/>
          <w:szCs w:val="23"/>
        </w:rPr>
      </w:pPr>
    </w:p>
    <w:p w:rsidR="005734AB" w:rsidRPr="00C7443C" w:rsidRDefault="005734AB" w:rsidP="00C7443C">
      <w:bookmarkStart w:id="0" w:name="_GoBack"/>
      <w:bookmarkEnd w:id="0"/>
    </w:p>
    <w:sectPr w:rsidR="005734AB" w:rsidRPr="00C7443C" w:rsidSect="005110A2">
      <w:headerReference w:type="default" r:id="rId6"/>
      <w:pgSz w:w="11906" w:h="16838"/>
      <w:pgMar w:top="2551" w:right="850" w:bottom="426"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2B9" w:rsidRDefault="004672B9">
      <w:r>
        <w:separator/>
      </w:r>
    </w:p>
  </w:endnote>
  <w:endnote w:type="continuationSeparator" w:id="0">
    <w:p w:rsidR="004672B9" w:rsidRDefault="0046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2B9" w:rsidRDefault="004672B9">
      <w:r>
        <w:separator/>
      </w:r>
    </w:p>
  </w:footnote>
  <w:footnote w:type="continuationSeparator" w:id="0">
    <w:p w:rsidR="004672B9" w:rsidRDefault="004672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E5F" w:rsidRDefault="00694E5F">
    <w:pPr>
      <w:jc w:val="right"/>
    </w:pPr>
  </w:p>
  <w:p w:rsidR="00694E5F" w:rsidRDefault="00694E5F">
    <w:pPr>
      <w:jc w:val="right"/>
      <w:rPr>
        <w:rFonts w:ascii="Times New Roman" w:hAnsi="Times New Roman" w:cs="Times New Roman"/>
        <w:b/>
        <w:bCs/>
      </w:rPr>
    </w:pPr>
  </w:p>
  <w:p w:rsidR="00694E5F" w:rsidRDefault="00694E5F">
    <w:pPr>
      <w:jc w:val="right"/>
      <w:rPr>
        <w:rFonts w:ascii="Times New Roman" w:hAnsi="Times New Roman" w:cs="Times New Roman"/>
        <w:b/>
        <w:bCs/>
      </w:rPr>
    </w:pPr>
  </w:p>
  <w:p w:rsidR="00694E5F" w:rsidRDefault="00694E5F">
    <w:pPr>
      <w:jc w:val="right"/>
      <w:rPr>
        <w:rFonts w:ascii="Times New Roman" w:hAnsi="Times New Roman" w:cs="Times New Roman"/>
        <w:b/>
        <w:bCs/>
      </w:rPr>
    </w:pPr>
  </w:p>
  <w:p w:rsidR="00694E5F" w:rsidRDefault="00694E5F">
    <w:pPr>
      <w:jc w:val="right"/>
      <w:rPr>
        <w:rFonts w:ascii="Times New Roman" w:hAnsi="Times New Roman" w:cs="Times New Roman"/>
        <w:b/>
        <w:bCs/>
      </w:rPr>
    </w:pPr>
  </w:p>
  <w:p w:rsidR="00694E5F" w:rsidRDefault="00694E5F">
    <w:pPr>
      <w:jc w:val="right"/>
      <w:rPr>
        <w:rFonts w:ascii="Times New Roman" w:hAnsi="Times New Roman" w:cs="Times New Roman"/>
        <w:b/>
        <w:bCs/>
      </w:rPr>
    </w:pPr>
  </w:p>
  <w:p w:rsidR="00694E5F" w:rsidRDefault="00694E5F">
    <w:pPr>
      <w:jc w:val="right"/>
      <w:rPr>
        <w:rFonts w:ascii="Times New Roman" w:hAnsi="Times New Roman" w:cs="Times New Roman"/>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12F"/>
    <w:rsid w:val="004672B9"/>
    <w:rsid w:val="005734AB"/>
    <w:rsid w:val="00694E5F"/>
    <w:rsid w:val="008605E8"/>
    <w:rsid w:val="00B1612F"/>
    <w:rsid w:val="00C744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3771F-B912-4AAD-8AAA-210554F9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12F"/>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B1612F"/>
    <w:pPr>
      <w:spacing w:before="100" w:after="100"/>
    </w:pPr>
    <w:rPr>
      <w:color w:val="6633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3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1872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Gabinete7</dc:creator>
  <cp:lastModifiedBy>Fernando Gaspar</cp:lastModifiedBy>
  <cp:revision>2</cp:revision>
  <dcterms:created xsi:type="dcterms:W3CDTF">2022-06-14T13:34:00Z</dcterms:created>
  <dcterms:modified xsi:type="dcterms:W3CDTF">2022-06-15T13:51:00Z</dcterms:modified>
</cp:coreProperties>
</file>