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3" w:rsidRPr="00976EE8" w:rsidRDefault="00B51D1A" w:rsidP="00976EE8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2"/>
          <w:szCs w:val="22"/>
        </w:rPr>
      </w:pPr>
      <w:r w:rsidRPr="00976EE8">
        <w:rPr>
          <w:b/>
          <w:bCs/>
          <w:color w:val="000000"/>
          <w:sz w:val="22"/>
          <w:szCs w:val="22"/>
        </w:rPr>
        <w:t>REQUERIMENTO Nº</w:t>
      </w:r>
      <w:r w:rsidR="00976EE8">
        <w:rPr>
          <w:b/>
          <w:bCs/>
          <w:color w:val="000000"/>
          <w:sz w:val="22"/>
          <w:szCs w:val="22"/>
        </w:rPr>
        <w:t xml:space="preserve"> 148</w:t>
      </w:r>
      <w:r w:rsidRPr="00976EE8">
        <w:rPr>
          <w:b/>
          <w:bCs/>
          <w:color w:val="000000"/>
          <w:sz w:val="22"/>
          <w:szCs w:val="22"/>
        </w:rPr>
        <w:t>/20</w:t>
      </w:r>
      <w:r w:rsidR="00E64251" w:rsidRPr="00976EE8">
        <w:rPr>
          <w:b/>
          <w:bCs/>
          <w:color w:val="000000"/>
          <w:sz w:val="22"/>
          <w:szCs w:val="22"/>
        </w:rPr>
        <w:t>22</w:t>
      </w:r>
    </w:p>
    <w:p w:rsidR="001E6843" w:rsidRDefault="001E6843" w:rsidP="00976EE8">
      <w:pPr>
        <w:tabs>
          <w:tab w:val="left" w:pos="944"/>
        </w:tabs>
        <w:spacing w:after="0" w:line="240" w:lineRule="auto"/>
        <w:ind w:left="3402"/>
        <w:jc w:val="both"/>
        <w:rPr>
          <w:color w:val="000000"/>
          <w:sz w:val="22"/>
          <w:szCs w:val="22"/>
        </w:rPr>
      </w:pPr>
    </w:p>
    <w:p w:rsidR="00976EE8" w:rsidRDefault="00976EE8" w:rsidP="00976EE8">
      <w:pPr>
        <w:tabs>
          <w:tab w:val="left" w:pos="944"/>
        </w:tabs>
        <w:spacing w:after="0" w:line="240" w:lineRule="auto"/>
        <w:ind w:left="3402"/>
        <w:jc w:val="both"/>
        <w:rPr>
          <w:color w:val="000000"/>
          <w:sz w:val="22"/>
          <w:szCs w:val="22"/>
        </w:rPr>
      </w:pPr>
    </w:p>
    <w:p w:rsidR="00976EE8" w:rsidRDefault="00976EE8" w:rsidP="00976EE8">
      <w:pPr>
        <w:tabs>
          <w:tab w:val="left" w:pos="944"/>
        </w:tabs>
        <w:spacing w:after="0" w:line="240" w:lineRule="auto"/>
        <w:ind w:left="3402"/>
        <w:jc w:val="both"/>
        <w:rPr>
          <w:color w:val="000000"/>
          <w:sz w:val="22"/>
          <w:szCs w:val="22"/>
        </w:rPr>
      </w:pPr>
    </w:p>
    <w:p w:rsidR="00976EE8" w:rsidRDefault="00976EE8" w:rsidP="00976EE8">
      <w:pPr>
        <w:tabs>
          <w:tab w:val="left" w:pos="944"/>
        </w:tabs>
        <w:spacing w:after="0" w:line="240" w:lineRule="auto"/>
        <w:ind w:left="3402"/>
        <w:jc w:val="both"/>
        <w:rPr>
          <w:color w:val="000000"/>
          <w:sz w:val="22"/>
          <w:szCs w:val="22"/>
        </w:rPr>
      </w:pPr>
    </w:p>
    <w:p w:rsidR="00976EE8" w:rsidRPr="00976EE8" w:rsidRDefault="00976EE8" w:rsidP="00976EE8">
      <w:pPr>
        <w:tabs>
          <w:tab w:val="left" w:pos="944"/>
        </w:tabs>
        <w:spacing w:after="0" w:line="240" w:lineRule="auto"/>
        <w:ind w:left="3402"/>
        <w:jc w:val="both"/>
        <w:rPr>
          <w:color w:val="000000"/>
          <w:sz w:val="22"/>
          <w:szCs w:val="22"/>
        </w:rPr>
      </w:pPr>
    </w:p>
    <w:p w:rsidR="001E6843" w:rsidRPr="00976EE8" w:rsidRDefault="00B51D1A" w:rsidP="00976EE8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  <w:sz w:val="22"/>
          <w:szCs w:val="22"/>
        </w:rPr>
      </w:pPr>
      <w:r w:rsidRPr="00976EE8">
        <w:rPr>
          <w:b/>
          <w:sz w:val="22"/>
          <w:szCs w:val="22"/>
        </w:rPr>
        <w:t>MAURICIO GOMES</w:t>
      </w:r>
      <w:r w:rsidR="00E57D9C" w:rsidRPr="00976EE8">
        <w:rPr>
          <w:b/>
          <w:sz w:val="22"/>
          <w:szCs w:val="22"/>
        </w:rPr>
        <w:t xml:space="preserve"> </w:t>
      </w:r>
      <w:r w:rsidRPr="00976EE8">
        <w:rPr>
          <w:b/>
          <w:sz w:val="22"/>
          <w:szCs w:val="22"/>
        </w:rPr>
        <w:t xml:space="preserve">– </w:t>
      </w:r>
      <w:r w:rsidRPr="00976EE8">
        <w:rPr>
          <w:b/>
          <w:sz w:val="22"/>
          <w:szCs w:val="22"/>
        </w:rPr>
        <w:t>PSB</w:t>
      </w:r>
      <w:r w:rsidR="00DC0AD7" w:rsidRPr="00976EE8">
        <w:rPr>
          <w:b/>
          <w:sz w:val="22"/>
          <w:szCs w:val="22"/>
        </w:rPr>
        <w:t>,</w:t>
      </w:r>
      <w:r w:rsidRPr="00976EE8">
        <w:rPr>
          <w:b/>
          <w:sz w:val="22"/>
          <w:szCs w:val="22"/>
        </w:rPr>
        <w:t xml:space="preserve"> </w:t>
      </w:r>
      <w:r w:rsidR="00DC0AD7" w:rsidRPr="00976EE8">
        <w:rPr>
          <w:sz w:val="22"/>
          <w:szCs w:val="22"/>
        </w:rPr>
        <w:t>vereador</w:t>
      </w:r>
      <w:r w:rsidRPr="00976EE8">
        <w:rPr>
          <w:b/>
          <w:sz w:val="22"/>
          <w:szCs w:val="22"/>
        </w:rPr>
        <w:t xml:space="preserve"> </w:t>
      </w:r>
      <w:r w:rsidRPr="00976EE8">
        <w:rPr>
          <w:sz w:val="22"/>
          <w:szCs w:val="22"/>
        </w:rPr>
        <w:t>com assento nesta Casa, em</w:t>
      </w:r>
      <w:r w:rsidRPr="00976EE8">
        <w:rPr>
          <w:bCs/>
          <w:sz w:val="22"/>
          <w:szCs w:val="22"/>
        </w:rPr>
        <w:t xml:space="preserve"> conformidade com os Artigo</w:t>
      </w:r>
      <w:r w:rsidR="009B214C" w:rsidRPr="00976EE8">
        <w:rPr>
          <w:bCs/>
          <w:sz w:val="22"/>
          <w:szCs w:val="22"/>
        </w:rPr>
        <w:t>s</w:t>
      </w:r>
      <w:r w:rsidRPr="00976EE8">
        <w:rPr>
          <w:bCs/>
          <w:sz w:val="22"/>
          <w:szCs w:val="22"/>
        </w:rPr>
        <w:t xml:space="preserve"> 118 a 121 do Regimento Interno, no cumprimento do dever, </w:t>
      </w:r>
      <w:r w:rsidR="00DC0AD7" w:rsidRPr="00976EE8">
        <w:rPr>
          <w:bCs/>
          <w:sz w:val="22"/>
          <w:szCs w:val="22"/>
        </w:rPr>
        <w:t xml:space="preserve">requer </w:t>
      </w:r>
      <w:r w:rsidRPr="00976EE8">
        <w:rPr>
          <w:bCs/>
          <w:sz w:val="22"/>
          <w:szCs w:val="22"/>
        </w:rPr>
        <w:t>à Mesa</w:t>
      </w:r>
      <w:r w:rsidR="009B214C" w:rsidRPr="00976EE8">
        <w:rPr>
          <w:bCs/>
          <w:sz w:val="22"/>
          <w:szCs w:val="22"/>
        </w:rPr>
        <w:t>,</w:t>
      </w:r>
      <w:r w:rsidRPr="00976EE8">
        <w:rPr>
          <w:bCs/>
          <w:sz w:val="22"/>
          <w:szCs w:val="22"/>
        </w:rPr>
        <w:t xml:space="preserve"> que este </w:t>
      </w:r>
      <w:r w:rsidR="006B46B4" w:rsidRPr="00976EE8">
        <w:rPr>
          <w:bCs/>
          <w:sz w:val="22"/>
          <w:szCs w:val="22"/>
        </w:rPr>
        <w:t>e</w:t>
      </w:r>
      <w:r w:rsidRPr="00976EE8">
        <w:rPr>
          <w:bCs/>
          <w:sz w:val="22"/>
          <w:szCs w:val="22"/>
        </w:rPr>
        <w:t>xpediente seja encaminhado</w:t>
      </w:r>
      <w:r w:rsidR="00E64251" w:rsidRPr="00976EE8">
        <w:rPr>
          <w:bCs/>
          <w:sz w:val="22"/>
          <w:szCs w:val="22"/>
        </w:rPr>
        <w:t xml:space="preserve">, aos Exmos. Senhores Jayme Campos, Wellington Fagundes e Carlos </w:t>
      </w:r>
      <w:proofErr w:type="spellStart"/>
      <w:r w:rsidR="00E64251" w:rsidRPr="00976EE8">
        <w:rPr>
          <w:bCs/>
          <w:sz w:val="22"/>
          <w:szCs w:val="22"/>
        </w:rPr>
        <w:t>Fávaro</w:t>
      </w:r>
      <w:proofErr w:type="spellEnd"/>
      <w:r w:rsidR="00E64251" w:rsidRPr="00976EE8">
        <w:rPr>
          <w:bCs/>
          <w:sz w:val="22"/>
          <w:szCs w:val="22"/>
        </w:rPr>
        <w:t>, Senadores do Estado de Mato de Grosso,</w:t>
      </w:r>
      <w:r w:rsidRPr="00976EE8">
        <w:rPr>
          <w:bCs/>
          <w:sz w:val="22"/>
          <w:szCs w:val="22"/>
        </w:rPr>
        <w:t xml:space="preserve"> </w:t>
      </w:r>
      <w:r w:rsidR="006B46B4" w:rsidRPr="00976EE8">
        <w:rPr>
          <w:sz w:val="22"/>
          <w:szCs w:val="22"/>
        </w:rPr>
        <w:t>ao</w:t>
      </w:r>
      <w:r w:rsidR="00E64251" w:rsidRPr="00976EE8">
        <w:rPr>
          <w:sz w:val="22"/>
          <w:szCs w:val="22"/>
        </w:rPr>
        <w:t>s</w:t>
      </w:r>
      <w:r w:rsidR="006B46B4" w:rsidRPr="00976EE8">
        <w:rPr>
          <w:sz w:val="22"/>
          <w:szCs w:val="22"/>
        </w:rPr>
        <w:t xml:space="preserve"> </w:t>
      </w:r>
      <w:r w:rsidR="00433D31" w:rsidRPr="00976EE8">
        <w:rPr>
          <w:sz w:val="22"/>
          <w:szCs w:val="22"/>
        </w:rPr>
        <w:t>Ex</w:t>
      </w:r>
      <w:r w:rsidR="00083E35" w:rsidRPr="00976EE8">
        <w:rPr>
          <w:sz w:val="22"/>
          <w:szCs w:val="22"/>
        </w:rPr>
        <w:t>mo</w:t>
      </w:r>
      <w:r w:rsidR="00E64251" w:rsidRPr="00976EE8">
        <w:rPr>
          <w:sz w:val="22"/>
          <w:szCs w:val="22"/>
        </w:rPr>
        <w:t>s</w:t>
      </w:r>
      <w:r w:rsidR="00DD66F0" w:rsidRPr="00976EE8">
        <w:rPr>
          <w:sz w:val="22"/>
          <w:szCs w:val="22"/>
        </w:rPr>
        <w:t>. Senhor</w:t>
      </w:r>
      <w:r w:rsidR="00E64251" w:rsidRPr="00976EE8">
        <w:rPr>
          <w:sz w:val="22"/>
          <w:szCs w:val="22"/>
        </w:rPr>
        <w:t>es</w:t>
      </w:r>
      <w:r w:rsidR="00D33E1E" w:rsidRPr="00976EE8">
        <w:rPr>
          <w:sz w:val="22"/>
          <w:szCs w:val="22"/>
        </w:rPr>
        <w:t xml:space="preserve"> </w:t>
      </w:r>
      <w:proofErr w:type="spellStart"/>
      <w:r w:rsidR="00A17CB2" w:rsidRPr="00976EE8">
        <w:rPr>
          <w:sz w:val="22"/>
          <w:szCs w:val="22"/>
        </w:rPr>
        <w:t>Xuxu</w:t>
      </w:r>
      <w:proofErr w:type="spellEnd"/>
      <w:r w:rsidR="00A17CB2" w:rsidRPr="00976EE8">
        <w:rPr>
          <w:sz w:val="22"/>
          <w:szCs w:val="22"/>
        </w:rPr>
        <w:t xml:space="preserve"> </w:t>
      </w:r>
      <w:proofErr w:type="spellStart"/>
      <w:r w:rsidR="00A17CB2" w:rsidRPr="00976EE8">
        <w:rPr>
          <w:sz w:val="22"/>
          <w:szCs w:val="22"/>
        </w:rPr>
        <w:t>Dal´Molin</w:t>
      </w:r>
      <w:proofErr w:type="spellEnd"/>
      <w:r w:rsidR="004C2138" w:rsidRPr="00976EE8">
        <w:rPr>
          <w:sz w:val="22"/>
          <w:szCs w:val="22"/>
        </w:rPr>
        <w:t xml:space="preserve">, </w:t>
      </w:r>
      <w:r w:rsidR="00E64251" w:rsidRPr="00976EE8">
        <w:rPr>
          <w:sz w:val="22"/>
          <w:szCs w:val="22"/>
        </w:rPr>
        <w:t xml:space="preserve">Max </w:t>
      </w:r>
      <w:proofErr w:type="spellStart"/>
      <w:r w:rsidR="00E64251" w:rsidRPr="00976EE8">
        <w:rPr>
          <w:sz w:val="22"/>
          <w:szCs w:val="22"/>
        </w:rPr>
        <w:t>Russi</w:t>
      </w:r>
      <w:proofErr w:type="spellEnd"/>
      <w:r w:rsidR="004C2138" w:rsidRPr="00976EE8">
        <w:rPr>
          <w:sz w:val="22"/>
          <w:szCs w:val="22"/>
        </w:rPr>
        <w:t xml:space="preserve"> e Janaina Riva</w:t>
      </w:r>
      <w:r w:rsidR="00E64251" w:rsidRPr="00976EE8">
        <w:rPr>
          <w:sz w:val="22"/>
          <w:szCs w:val="22"/>
        </w:rPr>
        <w:t>, Deputados Estaduais</w:t>
      </w:r>
      <w:r w:rsidR="00E57D9C" w:rsidRPr="00976EE8">
        <w:rPr>
          <w:sz w:val="22"/>
          <w:szCs w:val="22"/>
        </w:rPr>
        <w:t>,</w:t>
      </w:r>
      <w:r w:rsidR="00D33E1E" w:rsidRPr="00976EE8">
        <w:rPr>
          <w:sz w:val="22"/>
          <w:szCs w:val="22"/>
        </w:rPr>
        <w:t xml:space="preserve"> com cópias ao Exmo. Senhor</w:t>
      </w:r>
      <w:r w:rsidR="00DD66F0" w:rsidRPr="00976EE8">
        <w:rPr>
          <w:sz w:val="22"/>
          <w:szCs w:val="22"/>
        </w:rPr>
        <w:t xml:space="preserve"> </w:t>
      </w:r>
      <w:r w:rsidR="00433D31" w:rsidRPr="00976EE8">
        <w:rPr>
          <w:sz w:val="22"/>
          <w:szCs w:val="22"/>
        </w:rPr>
        <w:t xml:space="preserve">Ari </w:t>
      </w:r>
      <w:proofErr w:type="spellStart"/>
      <w:r w:rsidR="00433D31" w:rsidRPr="00976EE8">
        <w:rPr>
          <w:sz w:val="22"/>
          <w:szCs w:val="22"/>
        </w:rPr>
        <w:t>Lafin</w:t>
      </w:r>
      <w:proofErr w:type="spellEnd"/>
      <w:r w:rsidR="006B46B4" w:rsidRPr="00976EE8">
        <w:rPr>
          <w:sz w:val="22"/>
          <w:szCs w:val="22"/>
        </w:rPr>
        <w:t xml:space="preserve">, </w:t>
      </w:r>
      <w:r w:rsidR="00DC0AD7" w:rsidRPr="00976EE8">
        <w:rPr>
          <w:sz w:val="22"/>
          <w:szCs w:val="22"/>
        </w:rPr>
        <w:t>Prefeito Municipal e a Secretaria</w:t>
      </w:r>
      <w:r w:rsidR="00DD66F0" w:rsidRPr="00976EE8">
        <w:rPr>
          <w:sz w:val="22"/>
          <w:szCs w:val="22"/>
        </w:rPr>
        <w:t xml:space="preserve"> M</w:t>
      </w:r>
      <w:r w:rsidR="00E57D9C" w:rsidRPr="00976EE8">
        <w:rPr>
          <w:sz w:val="22"/>
          <w:szCs w:val="22"/>
        </w:rPr>
        <w:t>unicipal de Saúde e Saneamento,</w:t>
      </w:r>
      <w:r w:rsidR="00DD66F0" w:rsidRPr="00976EE8">
        <w:rPr>
          <w:sz w:val="22"/>
          <w:szCs w:val="22"/>
        </w:rPr>
        <w:t xml:space="preserve"> </w:t>
      </w:r>
      <w:r w:rsidRPr="00976EE8">
        <w:rPr>
          <w:b/>
          <w:bCs/>
          <w:sz w:val="22"/>
          <w:szCs w:val="22"/>
        </w:rPr>
        <w:t>requerendo</w:t>
      </w:r>
      <w:r w:rsidR="00E96B69" w:rsidRPr="00976EE8">
        <w:rPr>
          <w:b/>
          <w:bCs/>
          <w:color w:val="212121"/>
          <w:sz w:val="22"/>
          <w:szCs w:val="22"/>
        </w:rPr>
        <w:t xml:space="preserve"> </w:t>
      </w:r>
      <w:r w:rsidR="00E96B69" w:rsidRPr="00976EE8">
        <w:rPr>
          <w:b/>
          <w:bCs/>
          <w:color w:val="000000"/>
          <w:sz w:val="22"/>
          <w:szCs w:val="22"/>
          <w:shd w:val="clear" w:color="auto" w:fill="FFFFFF"/>
        </w:rPr>
        <w:t>Emenda Parlamentar</w:t>
      </w:r>
      <w:r w:rsidR="00A17CB2" w:rsidRPr="00976EE8">
        <w:rPr>
          <w:b/>
          <w:bCs/>
          <w:color w:val="000000"/>
          <w:sz w:val="22"/>
          <w:szCs w:val="22"/>
          <w:shd w:val="clear" w:color="auto" w:fill="FFFFFF"/>
        </w:rPr>
        <w:t xml:space="preserve"> para </w:t>
      </w:r>
      <w:r w:rsidR="009E2650" w:rsidRPr="00976EE8">
        <w:rPr>
          <w:b/>
          <w:bCs/>
          <w:color w:val="000000"/>
          <w:sz w:val="22"/>
          <w:szCs w:val="22"/>
          <w:shd w:val="clear" w:color="auto" w:fill="FFFFFF"/>
        </w:rPr>
        <w:t>a construção</w:t>
      </w:r>
      <w:r w:rsidR="00A17CB2" w:rsidRPr="00976EE8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9E2650" w:rsidRPr="00976EE8">
        <w:rPr>
          <w:b/>
          <w:bCs/>
          <w:color w:val="000000"/>
          <w:sz w:val="22"/>
          <w:szCs w:val="22"/>
          <w:shd w:val="clear" w:color="auto" w:fill="FFFFFF"/>
        </w:rPr>
        <w:t>do Centro de Parto Normal</w:t>
      </w:r>
      <w:r w:rsidR="00A17CB2" w:rsidRPr="00976EE8">
        <w:rPr>
          <w:b/>
          <w:bCs/>
          <w:color w:val="212121"/>
          <w:sz w:val="22"/>
          <w:szCs w:val="22"/>
          <w:shd w:val="clear" w:color="auto" w:fill="FFFFFF"/>
        </w:rPr>
        <w:t>,</w:t>
      </w:r>
      <w:r w:rsidR="00E57D9C" w:rsidRPr="00976EE8">
        <w:rPr>
          <w:b/>
          <w:bCs/>
          <w:color w:val="212121"/>
          <w:sz w:val="22"/>
          <w:szCs w:val="22"/>
          <w:shd w:val="clear" w:color="auto" w:fill="FFFFFF"/>
        </w:rPr>
        <w:t xml:space="preserve"> no município de</w:t>
      </w:r>
      <w:r w:rsidR="00E96B69" w:rsidRPr="00976EE8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E57D9C" w:rsidRPr="00976EE8">
        <w:rPr>
          <w:b/>
          <w:bCs/>
          <w:color w:val="000000"/>
          <w:sz w:val="22"/>
          <w:szCs w:val="22"/>
          <w:shd w:val="clear" w:color="auto" w:fill="FFFFFF"/>
        </w:rPr>
        <w:t>Sorriso-</w:t>
      </w:r>
      <w:r w:rsidR="00E96B69" w:rsidRPr="00976EE8">
        <w:rPr>
          <w:b/>
          <w:bCs/>
          <w:color w:val="000000"/>
          <w:sz w:val="22"/>
          <w:szCs w:val="22"/>
          <w:shd w:val="clear" w:color="auto" w:fill="FFFFFF"/>
        </w:rPr>
        <w:t>MT</w:t>
      </w:r>
      <w:r w:rsidR="00DC0AD7" w:rsidRPr="00976EE8">
        <w:rPr>
          <w:b/>
          <w:bCs/>
          <w:color w:val="212121"/>
          <w:sz w:val="22"/>
          <w:szCs w:val="22"/>
        </w:rPr>
        <w:t>.</w:t>
      </w:r>
    </w:p>
    <w:p w:rsidR="001E6843" w:rsidRDefault="001E6843" w:rsidP="00976EE8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sz w:val="22"/>
          <w:szCs w:val="22"/>
        </w:rPr>
      </w:pPr>
    </w:p>
    <w:p w:rsidR="00976EE8" w:rsidRPr="00976EE8" w:rsidRDefault="00976EE8" w:rsidP="00976EE8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sz w:val="22"/>
          <w:szCs w:val="22"/>
        </w:rPr>
      </w:pPr>
    </w:p>
    <w:p w:rsidR="00F75688" w:rsidRDefault="00B51D1A" w:rsidP="00976EE8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976EE8">
        <w:rPr>
          <w:b/>
          <w:bCs/>
          <w:sz w:val="22"/>
          <w:szCs w:val="22"/>
        </w:rPr>
        <w:t>JUSTIFICATIVAS</w:t>
      </w:r>
    </w:p>
    <w:p w:rsidR="00976EE8" w:rsidRPr="00976EE8" w:rsidRDefault="00976EE8" w:rsidP="00976EE8">
      <w:pPr>
        <w:spacing w:after="0" w:line="240" w:lineRule="auto"/>
        <w:ind w:left="3420"/>
        <w:jc w:val="both"/>
        <w:rPr>
          <w:b/>
          <w:bCs/>
          <w:sz w:val="22"/>
          <w:szCs w:val="22"/>
        </w:rPr>
      </w:pPr>
    </w:p>
    <w:p w:rsidR="00976EE8" w:rsidRDefault="00B51D1A" w:rsidP="00976EE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bCs/>
          <w:sz w:val="22"/>
          <w:szCs w:val="22"/>
        </w:rPr>
      </w:pPr>
      <w:r w:rsidRPr="00976EE8">
        <w:rPr>
          <w:rFonts w:eastAsia="Arial Unicode MS"/>
          <w:bCs/>
          <w:sz w:val="22"/>
          <w:szCs w:val="22"/>
        </w:rPr>
        <w:t>Considerando que é assegurado ao Vereador promover, perante quaisquer autoridades, entidades ou órgãos da administração</w:t>
      </w:r>
      <w:r w:rsidRPr="00976EE8">
        <w:rPr>
          <w:rFonts w:eastAsia="Arial Unicode MS"/>
          <w:bCs/>
          <w:sz w:val="22"/>
          <w:szCs w:val="22"/>
        </w:rPr>
        <w:t xml:space="preserve"> Municipal, direta ou indireta e fundacional, os interesses públicos ou reivindicações coletivas de âmbito Municipal ou das comunidades representadas, podendo requerer, no mesmo sentido, a atenção de autoridades Federais ou Estaduais (Art. 244, inciso V do</w:t>
      </w:r>
      <w:r w:rsidRPr="00976EE8">
        <w:rPr>
          <w:rFonts w:eastAsia="Arial Unicode MS"/>
          <w:bCs/>
          <w:sz w:val="22"/>
          <w:szCs w:val="22"/>
        </w:rPr>
        <w:t xml:space="preserve"> Regimento Interno da Câ</w:t>
      </w:r>
      <w:r w:rsidR="00976EE8">
        <w:rPr>
          <w:rFonts w:eastAsia="Arial Unicode MS"/>
          <w:bCs/>
          <w:sz w:val="22"/>
          <w:szCs w:val="22"/>
        </w:rPr>
        <w:t>mara Municipal de Sorriso);</w:t>
      </w:r>
    </w:p>
    <w:p w:rsidR="00A17CB2" w:rsidRPr="00976EE8" w:rsidRDefault="00A17CB2" w:rsidP="00976EE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bCs/>
          <w:sz w:val="22"/>
          <w:szCs w:val="22"/>
        </w:rPr>
      </w:pPr>
    </w:p>
    <w:p w:rsidR="00C2313B" w:rsidRPr="00976EE8" w:rsidRDefault="009E2650" w:rsidP="00976EE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976EE8">
        <w:rPr>
          <w:color w:val="000000"/>
          <w:sz w:val="22"/>
          <w:szCs w:val="22"/>
          <w:shd w:val="clear" w:color="auto" w:fill="FFFFFF"/>
        </w:rPr>
        <w:t>O </w:t>
      </w:r>
      <w:r w:rsidRPr="00976EE8">
        <w:rPr>
          <w:bCs/>
          <w:color w:val="000000"/>
          <w:sz w:val="22"/>
          <w:szCs w:val="22"/>
          <w:shd w:val="clear" w:color="auto" w:fill="FFFFFF"/>
        </w:rPr>
        <w:t>Centro de Parto Normal</w:t>
      </w:r>
      <w:r w:rsidRPr="00976EE8">
        <w:rPr>
          <w:color w:val="000000"/>
          <w:sz w:val="22"/>
          <w:szCs w:val="22"/>
          <w:shd w:val="clear" w:color="auto" w:fill="FFFFFF"/>
        </w:rPr>
        <w:t> </w:t>
      </w:r>
      <w:proofErr w:type="spellStart"/>
      <w:r w:rsidRPr="00976EE8">
        <w:rPr>
          <w:color w:val="000000"/>
          <w:sz w:val="22"/>
          <w:szCs w:val="22"/>
          <w:shd w:val="clear" w:color="auto" w:fill="FFFFFF"/>
        </w:rPr>
        <w:t>Intra-hospitalar</w:t>
      </w:r>
      <w:proofErr w:type="spellEnd"/>
      <w:r w:rsidRPr="00976EE8">
        <w:rPr>
          <w:color w:val="000000"/>
          <w:sz w:val="22"/>
          <w:szCs w:val="22"/>
          <w:shd w:val="clear" w:color="auto" w:fill="FFFFFF"/>
        </w:rPr>
        <w:t xml:space="preserve"> é uma unidade de atenção ao </w:t>
      </w:r>
      <w:r w:rsidRPr="00976EE8">
        <w:rPr>
          <w:bCs/>
          <w:color w:val="000000"/>
          <w:sz w:val="22"/>
          <w:szCs w:val="22"/>
          <w:shd w:val="clear" w:color="auto" w:fill="FFFFFF"/>
        </w:rPr>
        <w:t>parto</w:t>
      </w:r>
      <w:r w:rsidRPr="00976EE8">
        <w:rPr>
          <w:color w:val="000000"/>
          <w:sz w:val="22"/>
          <w:szCs w:val="22"/>
          <w:shd w:val="clear" w:color="auto" w:fill="FFFFFF"/>
        </w:rPr>
        <w:t xml:space="preserve"> e ao nascimento localizado dentro da maternidade/hospital. </w:t>
      </w:r>
      <w:r w:rsidRPr="00976EE8">
        <w:rPr>
          <w:sz w:val="22"/>
          <w:szCs w:val="22"/>
        </w:rPr>
        <w:t xml:space="preserve">Trata-se de uma concepção potente, baseada em evidências científicas e na humanização de partos e nascimentos cuja </w:t>
      </w:r>
      <w:r w:rsidR="00B51D1A" w:rsidRPr="00976EE8">
        <w:rPr>
          <w:sz w:val="22"/>
          <w:szCs w:val="22"/>
        </w:rPr>
        <w:t>ambiência está adequada às especificidades da atenção ao parto e nascimento humanizados, possibilitando que os períodos clínicos do parto sej</w:t>
      </w:r>
      <w:r w:rsidR="00B51D1A" w:rsidRPr="00976EE8">
        <w:rPr>
          <w:sz w:val="22"/>
          <w:szCs w:val="22"/>
        </w:rPr>
        <w:t xml:space="preserve">am assistidos no mesmo ambiente </w:t>
      </w:r>
      <w:proofErr w:type="spellStart"/>
      <w:r w:rsidR="00B51D1A" w:rsidRPr="00976EE8">
        <w:rPr>
          <w:sz w:val="22"/>
          <w:szCs w:val="22"/>
        </w:rPr>
        <w:t>pré-parto</w:t>
      </w:r>
      <w:proofErr w:type="spellEnd"/>
      <w:r w:rsidR="00B51D1A" w:rsidRPr="00976EE8">
        <w:rPr>
          <w:sz w:val="22"/>
          <w:szCs w:val="22"/>
        </w:rPr>
        <w:t>/parto/puerpério (PPP) com a presença do acompanhante.</w:t>
      </w:r>
    </w:p>
    <w:p w:rsidR="00C2313B" w:rsidRPr="00976EE8" w:rsidRDefault="00C2313B" w:rsidP="00976EE8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0F3B38" w:rsidRPr="00976EE8" w:rsidRDefault="00B51D1A" w:rsidP="00976EE8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sz w:val="22"/>
          <w:szCs w:val="22"/>
        </w:rPr>
      </w:pPr>
      <w:r w:rsidRPr="00976EE8">
        <w:rPr>
          <w:rFonts w:eastAsia="Times New Roman"/>
          <w:sz w:val="22"/>
          <w:szCs w:val="22"/>
        </w:rPr>
        <w:t>Considerando que o município de Sorriso, conta com aproximadamente 100 mil habitantes</w:t>
      </w:r>
      <w:r w:rsidRPr="00976EE8">
        <w:rPr>
          <w:rFonts w:eastAsia="Times New Roman"/>
          <w:sz w:val="22"/>
          <w:szCs w:val="22"/>
        </w:rPr>
        <w:t xml:space="preserve">, tem uma rede básica de saúde ampla, situações que reforçam a necessidade da construção e funcionamento de um </w:t>
      </w:r>
      <w:r w:rsidRPr="00976EE8">
        <w:rPr>
          <w:rFonts w:eastAsia="Times New Roman"/>
          <w:sz w:val="22"/>
          <w:szCs w:val="22"/>
        </w:rPr>
        <w:t>Centro de Parto Normal.</w:t>
      </w:r>
    </w:p>
    <w:p w:rsidR="000F3B38" w:rsidRPr="00976EE8" w:rsidRDefault="000F3B38" w:rsidP="00976EE8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sz w:val="22"/>
          <w:szCs w:val="22"/>
        </w:rPr>
      </w:pPr>
    </w:p>
    <w:p w:rsidR="00C2313B" w:rsidRPr="00976EE8" w:rsidRDefault="00B51D1A" w:rsidP="00976EE8">
      <w:pPr>
        <w:spacing w:after="0" w:line="240" w:lineRule="auto"/>
        <w:ind w:firstLine="1418"/>
        <w:jc w:val="both"/>
        <w:rPr>
          <w:rFonts w:eastAsia="Arial Unicode MS"/>
          <w:sz w:val="22"/>
          <w:szCs w:val="22"/>
        </w:rPr>
      </w:pPr>
      <w:r w:rsidRPr="00976EE8">
        <w:rPr>
          <w:rFonts w:eastAsia="Calibri"/>
          <w:sz w:val="22"/>
          <w:szCs w:val="22"/>
          <w:lang w:eastAsia="en-US"/>
        </w:rPr>
        <w:t xml:space="preserve">Considerando que </w:t>
      </w:r>
      <w:r w:rsidRPr="00976EE8">
        <w:rPr>
          <w:rFonts w:eastAsia="Times New Roman"/>
          <w:sz w:val="22"/>
          <w:szCs w:val="22"/>
        </w:rPr>
        <w:t>com esta obra, diminuiremos a demanda destes serviços no Hospital Regional de Sorriso, permitindo um me</w:t>
      </w:r>
      <w:r w:rsidRPr="00976EE8">
        <w:rPr>
          <w:rFonts w:eastAsia="Times New Roman"/>
          <w:sz w:val="22"/>
          <w:szCs w:val="22"/>
        </w:rPr>
        <w:t xml:space="preserve">lhor atendimento </w:t>
      </w:r>
      <w:r w:rsidRPr="00976EE8">
        <w:rPr>
          <w:rFonts w:eastAsia="Times New Roman"/>
          <w:sz w:val="22"/>
          <w:szCs w:val="22"/>
        </w:rPr>
        <w:t xml:space="preserve">as nossas gestantes desde </w:t>
      </w:r>
      <w:r w:rsidRPr="00976EE8">
        <w:rPr>
          <w:rFonts w:eastAsia="Arial Unicode MS"/>
          <w:sz w:val="22"/>
          <w:szCs w:val="22"/>
        </w:rPr>
        <w:t>pré-natal até o nascimento.</w:t>
      </w:r>
    </w:p>
    <w:p w:rsidR="00C2313B" w:rsidRPr="00976EE8" w:rsidRDefault="00C2313B" w:rsidP="00976EE8">
      <w:pPr>
        <w:spacing w:after="0" w:line="240" w:lineRule="auto"/>
        <w:ind w:firstLine="1418"/>
        <w:jc w:val="both"/>
        <w:rPr>
          <w:rFonts w:eastAsia="Arial Unicode MS"/>
          <w:sz w:val="22"/>
          <w:szCs w:val="22"/>
        </w:rPr>
      </w:pPr>
    </w:p>
    <w:p w:rsidR="00C2313B" w:rsidRPr="00976EE8" w:rsidRDefault="00B51D1A" w:rsidP="00976EE8">
      <w:pPr>
        <w:spacing w:after="0" w:line="240" w:lineRule="auto"/>
        <w:ind w:firstLine="1418"/>
        <w:jc w:val="both"/>
        <w:rPr>
          <w:rFonts w:eastAsia="Arial Unicode MS"/>
          <w:sz w:val="22"/>
          <w:szCs w:val="22"/>
        </w:rPr>
      </w:pPr>
      <w:r w:rsidRPr="00976EE8">
        <w:rPr>
          <w:rFonts w:eastAsia="Arial Unicode MS"/>
          <w:sz w:val="22"/>
          <w:szCs w:val="22"/>
        </w:rPr>
        <w:t xml:space="preserve">Considerando ser uma reivindicação da população </w:t>
      </w:r>
      <w:proofErr w:type="spellStart"/>
      <w:r w:rsidRPr="00976EE8">
        <w:rPr>
          <w:rFonts w:eastAsia="Arial Unicode MS"/>
          <w:sz w:val="22"/>
          <w:szCs w:val="22"/>
        </w:rPr>
        <w:t>Sorrisense</w:t>
      </w:r>
      <w:proofErr w:type="spellEnd"/>
      <w:r w:rsidRPr="00976EE8">
        <w:rPr>
          <w:rFonts w:eastAsia="Arial Unicode MS"/>
          <w:sz w:val="22"/>
          <w:szCs w:val="22"/>
        </w:rPr>
        <w:t>.</w:t>
      </w:r>
    </w:p>
    <w:p w:rsidR="000F3B38" w:rsidRDefault="000F3B38" w:rsidP="00976EE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976EE8" w:rsidRPr="00976EE8" w:rsidRDefault="00976EE8" w:rsidP="00976EE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1E6843" w:rsidRDefault="00B51D1A" w:rsidP="00976EE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976EE8">
        <w:rPr>
          <w:sz w:val="22"/>
          <w:szCs w:val="22"/>
        </w:rPr>
        <w:t>Câmara Municipal de Sorriso, Estado de Mato Grosso, e</w:t>
      </w:r>
      <w:r w:rsidR="009B1E6C" w:rsidRPr="00976EE8">
        <w:rPr>
          <w:sz w:val="22"/>
          <w:szCs w:val="22"/>
        </w:rPr>
        <w:t>m</w:t>
      </w:r>
      <w:r w:rsidR="00B832EE" w:rsidRPr="00976EE8">
        <w:rPr>
          <w:sz w:val="22"/>
          <w:szCs w:val="22"/>
        </w:rPr>
        <w:t xml:space="preserve"> </w:t>
      </w:r>
      <w:r w:rsidR="000F3B38" w:rsidRPr="00976EE8">
        <w:rPr>
          <w:sz w:val="22"/>
          <w:szCs w:val="22"/>
        </w:rPr>
        <w:t>22</w:t>
      </w:r>
      <w:r w:rsidRPr="00976EE8">
        <w:rPr>
          <w:sz w:val="22"/>
          <w:szCs w:val="22"/>
        </w:rPr>
        <w:t xml:space="preserve"> de </w:t>
      </w:r>
      <w:r w:rsidR="00976EE8" w:rsidRPr="00976EE8">
        <w:rPr>
          <w:sz w:val="22"/>
          <w:szCs w:val="22"/>
        </w:rPr>
        <w:t>junho</w:t>
      </w:r>
      <w:r w:rsidR="00B832EE" w:rsidRPr="00976EE8">
        <w:rPr>
          <w:sz w:val="22"/>
          <w:szCs w:val="22"/>
        </w:rPr>
        <w:t xml:space="preserve"> </w:t>
      </w:r>
      <w:r w:rsidRPr="00976EE8">
        <w:rPr>
          <w:sz w:val="22"/>
          <w:szCs w:val="22"/>
        </w:rPr>
        <w:t>de 20</w:t>
      </w:r>
      <w:r w:rsidR="004C2138" w:rsidRPr="00976EE8">
        <w:rPr>
          <w:sz w:val="22"/>
          <w:szCs w:val="22"/>
        </w:rPr>
        <w:t>22</w:t>
      </w:r>
      <w:r w:rsidRPr="00976EE8">
        <w:rPr>
          <w:sz w:val="22"/>
          <w:szCs w:val="22"/>
        </w:rPr>
        <w:t>.</w:t>
      </w:r>
    </w:p>
    <w:p w:rsidR="00976EE8" w:rsidRDefault="00976EE8" w:rsidP="00976EE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976EE8" w:rsidRDefault="00976EE8" w:rsidP="00976EE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976EE8" w:rsidRDefault="00976EE8" w:rsidP="00976EE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976EE8" w:rsidRDefault="00976EE8" w:rsidP="00976EE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976EE8" w:rsidRPr="00976EE8" w:rsidRDefault="00976EE8" w:rsidP="00976EE8">
      <w:pPr>
        <w:pStyle w:val="xmsonormal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976EE8" w:rsidRPr="00976EE8" w:rsidRDefault="00976EE8" w:rsidP="00976EE8">
      <w:pPr>
        <w:pStyle w:val="xmsonormal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976EE8">
        <w:rPr>
          <w:b/>
          <w:sz w:val="22"/>
          <w:szCs w:val="22"/>
        </w:rPr>
        <w:t>MAU</w:t>
      </w:r>
      <w:r>
        <w:rPr>
          <w:b/>
          <w:sz w:val="22"/>
          <w:szCs w:val="22"/>
        </w:rPr>
        <w:t>R</w:t>
      </w:r>
      <w:bookmarkStart w:id="0" w:name="_GoBack"/>
      <w:bookmarkEnd w:id="0"/>
      <w:r w:rsidRPr="00976EE8">
        <w:rPr>
          <w:b/>
          <w:sz w:val="22"/>
          <w:szCs w:val="22"/>
        </w:rPr>
        <w:t>ICIO GOMES</w:t>
      </w:r>
    </w:p>
    <w:p w:rsidR="00976EE8" w:rsidRPr="00976EE8" w:rsidRDefault="00976EE8" w:rsidP="00976EE8">
      <w:pPr>
        <w:pStyle w:val="xmsonormal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976EE8">
        <w:rPr>
          <w:b/>
          <w:sz w:val="22"/>
          <w:szCs w:val="22"/>
        </w:rPr>
        <w:t>Vereador PSB</w:t>
      </w:r>
    </w:p>
    <w:sectPr w:rsidR="00976EE8" w:rsidRPr="00976EE8" w:rsidSect="00976EE8">
      <w:pgSz w:w="11906" w:h="16838"/>
      <w:pgMar w:top="2410" w:right="849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D1A" w:rsidRDefault="00B51D1A" w:rsidP="00976EE8">
      <w:pPr>
        <w:spacing w:after="0" w:line="240" w:lineRule="auto"/>
      </w:pPr>
      <w:r>
        <w:separator/>
      </w:r>
    </w:p>
  </w:endnote>
  <w:endnote w:type="continuationSeparator" w:id="0">
    <w:p w:rsidR="00B51D1A" w:rsidRDefault="00B51D1A" w:rsidP="00976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D1A" w:rsidRDefault="00B51D1A" w:rsidP="00976EE8">
      <w:pPr>
        <w:spacing w:after="0" w:line="240" w:lineRule="auto"/>
      </w:pPr>
      <w:r>
        <w:separator/>
      </w:r>
    </w:p>
  </w:footnote>
  <w:footnote w:type="continuationSeparator" w:id="0">
    <w:p w:rsidR="00B51D1A" w:rsidRDefault="00B51D1A" w:rsidP="00976E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83E35"/>
    <w:rsid w:val="000F000B"/>
    <w:rsid w:val="000F3B38"/>
    <w:rsid w:val="001028EB"/>
    <w:rsid w:val="00187D22"/>
    <w:rsid w:val="001E6843"/>
    <w:rsid w:val="002F1C88"/>
    <w:rsid w:val="002F74ED"/>
    <w:rsid w:val="00323F95"/>
    <w:rsid w:val="003312F4"/>
    <w:rsid w:val="0036498E"/>
    <w:rsid w:val="004311D9"/>
    <w:rsid w:val="00432494"/>
    <w:rsid w:val="00433D31"/>
    <w:rsid w:val="004C2138"/>
    <w:rsid w:val="004D14DF"/>
    <w:rsid w:val="00574AF2"/>
    <w:rsid w:val="005E1F84"/>
    <w:rsid w:val="006567E4"/>
    <w:rsid w:val="006B46B4"/>
    <w:rsid w:val="00737960"/>
    <w:rsid w:val="007A26C4"/>
    <w:rsid w:val="007A71B3"/>
    <w:rsid w:val="007B2122"/>
    <w:rsid w:val="007C0C35"/>
    <w:rsid w:val="0080598A"/>
    <w:rsid w:val="0089309E"/>
    <w:rsid w:val="008E327E"/>
    <w:rsid w:val="00934034"/>
    <w:rsid w:val="00935B8D"/>
    <w:rsid w:val="00976EE8"/>
    <w:rsid w:val="009B1E6C"/>
    <w:rsid w:val="009B214C"/>
    <w:rsid w:val="009E2650"/>
    <w:rsid w:val="009F2F07"/>
    <w:rsid w:val="00A17CB2"/>
    <w:rsid w:val="00AC52B2"/>
    <w:rsid w:val="00B376DA"/>
    <w:rsid w:val="00B51D1A"/>
    <w:rsid w:val="00B64633"/>
    <w:rsid w:val="00B832EE"/>
    <w:rsid w:val="00C031C9"/>
    <w:rsid w:val="00C049AE"/>
    <w:rsid w:val="00C2313B"/>
    <w:rsid w:val="00C62FAE"/>
    <w:rsid w:val="00D33E1E"/>
    <w:rsid w:val="00D44EAB"/>
    <w:rsid w:val="00D679D2"/>
    <w:rsid w:val="00DC0AD7"/>
    <w:rsid w:val="00DD66F0"/>
    <w:rsid w:val="00DD70CC"/>
    <w:rsid w:val="00DF67ED"/>
    <w:rsid w:val="00E477B5"/>
    <w:rsid w:val="00E57D9C"/>
    <w:rsid w:val="00E64251"/>
    <w:rsid w:val="00E678AF"/>
    <w:rsid w:val="00E70DD5"/>
    <w:rsid w:val="00E96B69"/>
    <w:rsid w:val="00EB4305"/>
    <w:rsid w:val="00F650BD"/>
    <w:rsid w:val="00F75688"/>
    <w:rsid w:val="00F9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CD43"/>
  <w15:docId w15:val="{E5C24557-A7FB-46C0-AB75-A05F0082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C0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0AD7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C0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0AD7"/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A8800-F4B9-4F93-B2A2-A36F01603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335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2022-02-16T14:32:00Z</cp:lastPrinted>
  <dcterms:created xsi:type="dcterms:W3CDTF">2022-06-22T12:38:00Z</dcterms:created>
  <dcterms:modified xsi:type="dcterms:W3CDTF">2022-06-24T14:46:00Z</dcterms:modified>
</cp:coreProperties>
</file>