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CE" w:rsidRPr="002A62FD" w:rsidRDefault="000B52AA" w:rsidP="002A62F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</w:t>
      </w:r>
      <w:r w:rsidR="002A62FD"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582</w:t>
      </w:r>
      <w:r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/2022</w:t>
      </w:r>
    </w:p>
    <w:p w:rsidR="004057CE" w:rsidRPr="002A62FD" w:rsidRDefault="004057CE" w:rsidP="002A62FD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57CE" w:rsidRPr="002A62FD" w:rsidRDefault="000B52AA" w:rsidP="002A62FD">
      <w:pPr>
        <w:ind w:left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b/>
          <w:bCs/>
          <w:sz w:val="23"/>
          <w:szCs w:val="23"/>
        </w:rPr>
        <w:t>INDICO A IMPLANTAÇÃO DE UMA CASA DE APOIO NA CAPITAL DO ESTADO PARA ATENDER OS MUNICIPES QUE SE DESLOCAM PARA CUIABÁ PARA TRATAMENTO DE SAÚDE.</w:t>
      </w:r>
    </w:p>
    <w:p w:rsidR="004057CE" w:rsidRPr="002A62FD" w:rsidRDefault="004057CE" w:rsidP="002A62F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57CE" w:rsidRPr="002A62FD" w:rsidRDefault="000B52AA" w:rsidP="002A62FD">
      <w:pPr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 w:rsidRPr="002A62FD"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 w:rsidRPr="002A62FD"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 w:rsidRPr="002A62FD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2A62FD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Assistência Social, </w:t>
      </w:r>
      <w:r w:rsidRPr="002A62F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implantação de uma Casa de Apoio na Capital do Estado para atender os </w:t>
      </w:r>
      <w:proofErr w:type="spellStart"/>
      <w:r w:rsidRPr="002A62FD">
        <w:rPr>
          <w:rFonts w:ascii="Times New Roman" w:hAnsi="Times New Roman" w:cs="Times New Roman"/>
          <w:b/>
          <w:color w:val="000000"/>
          <w:sz w:val="23"/>
          <w:szCs w:val="23"/>
        </w:rPr>
        <w:t>municipes</w:t>
      </w:r>
      <w:proofErr w:type="spellEnd"/>
      <w:r w:rsidRPr="002A62F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que se deslocam para Cuiabá para tratamento de saúde.</w:t>
      </w:r>
    </w:p>
    <w:p w:rsidR="004057CE" w:rsidRPr="002A62FD" w:rsidRDefault="004057CE" w:rsidP="002A62FD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057CE" w:rsidRPr="002A62FD" w:rsidRDefault="004057CE" w:rsidP="002A62FD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057CE" w:rsidRPr="002A62FD" w:rsidRDefault="000B52AA" w:rsidP="002A62F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4057CE" w:rsidRPr="002A62FD" w:rsidRDefault="004057CE" w:rsidP="002A62F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057CE" w:rsidRPr="002A62FD" w:rsidRDefault="000B52AA" w:rsidP="002A62FD">
      <w:pPr>
        <w:keepNext/>
        <w:ind w:firstLine="1440"/>
        <w:jc w:val="both"/>
        <w:rPr>
          <w:rFonts w:ascii="Times New Roman" w:hAnsi="Times New Roman"/>
          <w:sz w:val="23"/>
          <w:szCs w:val="23"/>
        </w:rPr>
      </w:pPr>
      <w:r w:rsidRPr="002A62FD">
        <w:rPr>
          <w:rFonts w:ascii="Times New Roman" w:hAnsi="Times New Roman" w:cs="Times New Roman"/>
          <w:sz w:val="23"/>
          <w:szCs w:val="23"/>
        </w:rPr>
        <w:t>Considerando que há diversos munícipes realizando tratamentos nem Cuiabá e não tem condições para arcar com hospedagens, necessitando de uma casa de apoio para os acolher</w:t>
      </w:r>
      <w:r w:rsidRPr="002A62FD">
        <w:rPr>
          <w:rFonts w:ascii="Times New Roman" w:cs="Times New Roman"/>
          <w:sz w:val="23"/>
          <w:szCs w:val="23"/>
        </w:rPr>
        <w:t>,</w:t>
      </w:r>
      <w:r w:rsidRPr="002A62FD">
        <w:rPr>
          <w:rFonts w:ascii="Times New Roman" w:hAnsi="Times New Roman" w:cs="Times New Roman"/>
          <w:sz w:val="23"/>
          <w:szCs w:val="23"/>
        </w:rPr>
        <w:t xml:space="preserve"> acolher seu familiar e dar suporte durante o tratamento;</w:t>
      </w:r>
    </w:p>
    <w:p w:rsidR="004057CE" w:rsidRPr="002A62FD" w:rsidRDefault="004057CE" w:rsidP="002A62FD">
      <w:pPr>
        <w:keepNext/>
        <w:ind w:firstLine="1440"/>
        <w:jc w:val="both"/>
        <w:rPr>
          <w:rFonts w:ascii="Times New Roman" w:hAnsi="Times New Roman"/>
          <w:sz w:val="23"/>
          <w:szCs w:val="23"/>
        </w:rPr>
      </w:pPr>
    </w:p>
    <w:p w:rsidR="004057CE" w:rsidRPr="002A62FD" w:rsidRDefault="000B52AA" w:rsidP="002A62FD">
      <w:pPr>
        <w:ind w:firstLine="1418"/>
        <w:jc w:val="both"/>
        <w:rPr>
          <w:rFonts w:ascii="Times New Roman" w:cs="Times New Roman"/>
          <w:sz w:val="23"/>
          <w:szCs w:val="23"/>
        </w:rPr>
      </w:pPr>
      <w:r w:rsidRPr="002A62FD">
        <w:rPr>
          <w:rFonts w:ascii="Times New Roman" w:hAnsi="Times New Roman" w:cs="Times New Roman"/>
          <w:sz w:val="23"/>
          <w:szCs w:val="23"/>
        </w:rPr>
        <w:t xml:space="preserve">Considerando que o paciente além de </w:t>
      </w:r>
      <w:proofErr w:type="gramStart"/>
      <w:r w:rsidRPr="002A62FD">
        <w:rPr>
          <w:rFonts w:ascii="Times New Roman" w:hAnsi="Times New Roman" w:cs="Times New Roman"/>
          <w:sz w:val="23"/>
          <w:szCs w:val="23"/>
        </w:rPr>
        <w:t>deparar-se</w:t>
      </w:r>
      <w:proofErr w:type="gramEnd"/>
      <w:r w:rsidRPr="002A62FD">
        <w:rPr>
          <w:rFonts w:ascii="Times New Roman" w:hAnsi="Times New Roman" w:cs="Times New Roman"/>
          <w:sz w:val="23"/>
          <w:szCs w:val="23"/>
        </w:rPr>
        <w:t xml:space="preserve"> com diversas dificuldades diante do seu tratamento, que devido à falta de recursos especializados no município prec</w:t>
      </w:r>
      <w:r w:rsidR="00894550">
        <w:rPr>
          <w:rFonts w:ascii="Times New Roman" w:hAnsi="Times New Roman" w:cs="Times New Roman"/>
          <w:sz w:val="23"/>
          <w:szCs w:val="23"/>
        </w:rPr>
        <w:t>isam deslocar-se para Cuiabá</w:t>
      </w:r>
      <w:r w:rsidRPr="002A62FD">
        <w:rPr>
          <w:rFonts w:ascii="Times New Roman" w:hAnsi="Times New Roman" w:cs="Times New Roman"/>
          <w:sz w:val="23"/>
          <w:szCs w:val="23"/>
        </w:rPr>
        <w:t xml:space="preserve"> para realizar seu tratamento;</w:t>
      </w:r>
    </w:p>
    <w:p w:rsidR="004057CE" w:rsidRPr="002A62FD" w:rsidRDefault="004057CE" w:rsidP="002A62FD">
      <w:pPr>
        <w:ind w:firstLine="1418"/>
        <w:jc w:val="both"/>
        <w:rPr>
          <w:rFonts w:ascii="Times New Roman" w:cs="Times New Roman"/>
          <w:sz w:val="23"/>
          <w:szCs w:val="23"/>
        </w:rPr>
      </w:pPr>
    </w:p>
    <w:p w:rsidR="004057CE" w:rsidRPr="002A62FD" w:rsidRDefault="000B52AA" w:rsidP="002A62FD">
      <w:pPr>
        <w:ind w:firstLine="1418"/>
        <w:jc w:val="both"/>
        <w:rPr>
          <w:rFonts w:ascii="Times New Roman" w:cs="Times New Roman"/>
          <w:sz w:val="23"/>
          <w:szCs w:val="23"/>
        </w:rPr>
      </w:pPr>
      <w:r w:rsidRPr="002A62FD">
        <w:rPr>
          <w:rFonts w:ascii="Times New Roman" w:hAnsi="Times New Roman" w:cs="Times New Roman"/>
          <w:sz w:val="23"/>
          <w:szCs w:val="23"/>
        </w:rPr>
        <w:t>Considerando que além do desgaste físico, emocional, muitos não possuem meios financeiros para arcar com hospedagem e alimentação durante o tratamento, sendo a casa de apoio de suma importância para acolher os pacientes em situação de vulnerabilidade, a qual visa dar um espaço que se aproxime do lar dos usuários</w:t>
      </w:r>
      <w:r w:rsidRPr="002A62FD">
        <w:rPr>
          <w:rFonts w:ascii="Times New Roman" w:cs="Times New Roman"/>
          <w:sz w:val="23"/>
          <w:szCs w:val="23"/>
        </w:rPr>
        <w:t>,</w:t>
      </w:r>
      <w:r w:rsidRPr="002A62FD">
        <w:rPr>
          <w:rFonts w:ascii="Times New Roman" w:hAnsi="Times New Roman" w:cs="Times New Roman"/>
          <w:sz w:val="23"/>
          <w:szCs w:val="23"/>
        </w:rPr>
        <w:t xml:space="preserve"> para que estes não precisem voltar para suas casas durante o tratamento médico;</w:t>
      </w:r>
    </w:p>
    <w:p w:rsidR="004057CE" w:rsidRPr="002A62FD" w:rsidRDefault="004057CE" w:rsidP="002A62FD">
      <w:pPr>
        <w:ind w:firstLine="1418"/>
        <w:jc w:val="both"/>
        <w:rPr>
          <w:rFonts w:ascii="Times New Roman" w:cs="Times New Roman"/>
          <w:color w:val="000000"/>
          <w:sz w:val="23"/>
          <w:szCs w:val="23"/>
        </w:rPr>
      </w:pPr>
    </w:p>
    <w:p w:rsidR="004057CE" w:rsidRPr="002A62FD" w:rsidRDefault="000B52AA" w:rsidP="002A62FD">
      <w:pPr>
        <w:ind w:firstLine="1418"/>
        <w:jc w:val="both"/>
        <w:rPr>
          <w:rFonts w:ascii="Times New Roman" w:cs="Times New Roman"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color w:val="000000"/>
          <w:sz w:val="23"/>
          <w:szCs w:val="23"/>
        </w:rPr>
        <w:t>Considerando que as chamadas casas de apoio propiciam um ambiente familiar, distanciando-se do aspecto hospitalar e aproximando-se do âmbito da rotina doméstica;</w:t>
      </w:r>
    </w:p>
    <w:p w:rsidR="004057CE" w:rsidRPr="002A62FD" w:rsidRDefault="004057CE" w:rsidP="002A62FD">
      <w:pPr>
        <w:ind w:firstLine="1418"/>
        <w:jc w:val="both"/>
        <w:rPr>
          <w:rFonts w:ascii="Times New Roman" w:cs="Times New Roman"/>
          <w:color w:val="000000"/>
          <w:sz w:val="23"/>
          <w:szCs w:val="23"/>
        </w:rPr>
      </w:pPr>
    </w:p>
    <w:p w:rsidR="004057CE" w:rsidRPr="002A62FD" w:rsidRDefault="000B52AA" w:rsidP="002A62FD">
      <w:pPr>
        <w:ind w:firstLine="1418"/>
        <w:jc w:val="both"/>
        <w:rPr>
          <w:rFonts w:ascii="Times New Roman" w:cs="Times New Roman"/>
          <w:sz w:val="23"/>
          <w:szCs w:val="23"/>
        </w:rPr>
      </w:pPr>
      <w:r w:rsidRPr="002A62FD">
        <w:rPr>
          <w:rFonts w:ascii="Times New Roman" w:hAnsi="Times New Roman" w:cs="Times New Roman"/>
          <w:sz w:val="23"/>
          <w:szCs w:val="23"/>
        </w:rPr>
        <w:t>Considerando que a casa de apoio, além do papel de acolher os pacientes e seu familiar</w:t>
      </w:r>
      <w:r w:rsidRPr="002A62FD">
        <w:rPr>
          <w:rFonts w:ascii="Times New Roman" w:cs="Times New Roman"/>
          <w:sz w:val="23"/>
          <w:szCs w:val="23"/>
        </w:rPr>
        <w:t>,</w:t>
      </w:r>
      <w:r w:rsidRPr="002A62FD">
        <w:rPr>
          <w:rFonts w:ascii="Times New Roman" w:hAnsi="Times New Roman" w:cs="Times New Roman"/>
          <w:sz w:val="23"/>
          <w:szCs w:val="23"/>
        </w:rPr>
        <w:t xml:space="preserve"> que não possuem condições de pagar hospedagem e que necessitam estar na cidade onde ocorre o tratamento</w:t>
      </w:r>
      <w:r w:rsidRPr="002A62FD">
        <w:rPr>
          <w:rFonts w:ascii="Times New Roman" w:cs="Times New Roman"/>
          <w:sz w:val="23"/>
          <w:szCs w:val="23"/>
        </w:rPr>
        <w:t>,</w:t>
      </w:r>
      <w:r w:rsidRPr="002A62FD">
        <w:rPr>
          <w:rFonts w:ascii="Times New Roman" w:hAnsi="Times New Roman" w:cs="Times New Roman"/>
          <w:sz w:val="23"/>
          <w:szCs w:val="23"/>
        </w:rPr>
        <w:t xml:space="preserve"> possui grande importância diante do tratamento dos pacientes, pois proporciona um lugar para descanso, oferecendo um espaço de cuidado, atenção e socialização</w:t>
      </w:r>
      <w:r w:rsidRPr="002A62FD">
        <w:rPr>
          <w:rFonts w:ascii="Times New Roman" w:cs="Times New Roman"/>
          <w:sz w:val="23"/>
          <w:szCs w:val="23"/>
        </w:rPr>
        <w:t>.</w:t>
      </w:r>
    </w:p>
    <w:p w:rsidR="004057CE" w:rsidRPr="002A62FD" w:rsidRDefault="004057CE" w:rsidP="002A62FD">
      <w:pPr>
        <w:ind w:firstLine="1418"/>
        <w:jc w:val="both"/>
        <w:rPr>
          <w:rFonts w:ascii="Times New Roman" w:cs="Times New Roman"/>
          <w:sz w:val="23"/>
          <w:szCs w:val="23"/>
        </w:rPr>
      </w:pPr>
    </w:p>
    <w:p w:rsidR="004057CE" w:rsidRPr="002A62FD" w:rsidRDefault="000B52AA" w:rsidP="002A62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A62FD">
        <w:rPr>
          <w:rFonts w:ascii="Times New Roman" w:hAnsi="Times New Roman" w:cs="Times New Roman"/>
          <w:color w:val="auto"/>
          <w:sz w:val="23"/>
          <w:szCs w:val="23"/>
        </w:rPr>
        <w:t>Assim, diante da necessidade de proporcionar meios de acolhimento aos pacientes do município que realizam tratamentos médicos n</w:t>
      </w:r>
      <w:r w:rsidR="00894550">
        <w:rPr>
          <w:rFonts w:ascii="Times New Roman" w:hAnsi="Times New Roman" w:cs="Times New Roman"/>
          <w:color w:val="auto"/>
          <w:sz w:val="23"/>
          <w:szCs w:val="23"/>
        </w:rPr>
        <w:t xml:space="preserve">a capital do estado </w:t>
      </w:r>
      <w:bookmarkStart w:id="0" w:name="_GoBack"/>
      <w:bookmarkEnd w:id="0"/>
      <w:r w:rsidRPr="002A62FD">
        <w:rPr>
          <w:rFonts w:ascii="Times New Roman" w:hAnsi="Times New Roman" w:cs="Times New Roman"/>
          <w:color w:val="auto"/>
          <w:sz w:val="23"/>
          <w:szCs w:val="23"/>
        </w:rPr>
        <w:t xml:space="preserve">e não possuem condições de pagar hospedagem e alimentação, faz-se necessário a presente indicação. </w:t>
      </w:r>
    </w:p>
    <w:p w:rsidR="004057CE" w:rsidRPr="002A62FD" w:rsidRDefault="004057CE" w:rsidP="002A62F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4057CE" w:rsidRPr="002A62FD" w:rsidRDefault="004057CE" w:rsidP="002A62FD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4057CE" w:rsidRPr="002A62FD" w:rsidRDefault="000B52AA" w:rsidP="002A62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A62FD">
        <w:rPr>
          <w:rFonts w:ascii="Times New Roman" w:hAnsi="Times New Roman" w:cs="Times New Roman"/>
          <w:sz w:val="23"/>
          <w:szCs w:val="23"/>
        </w:rPr>
        <w:t>Câmara Municipal de Sorriso, Estado de Mato Grosso, em 22 de junho de 2022.</w:t>
      </w:r>
    </w:p>
    <w:p w:rsidR="004057CE" w:rsidRDefault="004057CE" w:rsidP="002A62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A62FD" w:rsidRDefault="002A62FD" w:rsidP="002A62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A62FD" w:rsidRPr="002A62FD" w:rsidRDefault="002A62FD" w:rsidP="002A62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57CE" w:rsidRPr="002A62FD" w:rsidRDefault="004057CE" w:rsidP="002A62F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57CE" w:rsidRPr="002A62FD" w:rsidRDefault="002A62FD" w:rsidP="002A62F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</w:t>
      </w:r>
    </w:p>
    <w:p w:rsidR="004057CE" w:rsidRPr="002A62FD" w:rsidRDefault="002A62FD" w:rsidP="002A62F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</w:t>
      </w:r>
      <w:r w:rsidR="000B52AA" w:rsidRPr="002A62F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Progressistas</w:t>
      </w:r>
    </w:p>
    <w:sectPr w:rsidR="004057CE" w:rsidRPr="002A62FD" w:rsidSect="002A62FD">
      <w:headerReference w:type="default" r:id="rId7"/>
      <w:pgSz w:w="11906" w:h="16838"/>
      <w:pgMar w:top="2410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C7" w:rsidRDefault="006738C7">
      <w:r>
        <w:separator/>
      </w:r>
    </w:p>
  </w:endnote>
  <w:endnote w:type="continuationSeparator" w:id="0">
    <w:p w:rsidR="006738C7" w:rsidRDefault="0067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C7" w:rsidRDefault="006738C7">
      <w:r>
        <w:separator/>
      </w:r>
    </w:p>
  </w:footnote>
  <w:footnote w:type="continuationSeparator" w:id="0">
    <w:p w:rsidR="006738C7" w:rsidRDefault="0067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  <w:p w:rsidR="004057CE" w:rsidRDefault="004057C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B52AA"/>
    <w:rsid w:val="000D744D"/>
    <w:rsid w:val="000D7725"/>
    <w:rsid w:val="000E489F"/>
    <w:rsid w:val="000E4B3C"/>
    <w:rsid w:val="000F49E9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62FD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057CE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738C7"/>
    <w:rsid w:val="0068048D"/>
    <w:rsid w:val="006840E9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94550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  <w:rsid w:val="395E0EAE"/>
    <w:rsid w:val="3AC70043"/>
    <w:rsid w:val="472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2715"/>
  <w15:docId w15:val="{9F57A901-ADD3-415C-8B08-94D53054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after="100"/>
    </w:pPr>
    <w:rPr>
      <w:rFonts w:eastAsiaTheme="minorEastAsia"/>
      <w:color w:val="663300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hAnsi="Arial" w:cs="Arial"/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E9BD-491D-43AF-8884-5394CD0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2022-06-22T13:58:00Z</cp:lastPrinted>
  <dcterms:created xsi:type="dcterms:W3CDTF">2021-06-30T12:12:00Z</dcterms:created>
  <dcterms:modified xsi:type="dcterms:W3CDTF">2022-06-27T16:12:00Z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D4A913B3C4324D77A90367ADD3E2B3EE</vt:lpwstr>
  </property>
  <property fmtid="{D5CDD505-2E9C-101B-9397-08002B2CF9AE}" pid="3" name="KSOProductBuildVer">
    <vt:lpwstr>1046-11.2.0.11156</vt:lpwstr>
  </property>
</Properties>
</file>