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Pr="005A2649" w:rsidRDefault="000E780A" w:rsidP="00651BAD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INDICAÇÃO N° </w:t>
      </w:r>
      <w:r w:rsidR="005A2649" w:rsidRPr="005A2649">
        <w:rPr>
          <w:b/>
          <w:sz w:val="23"/>
          <w:szCs w:val="23"/>
        </w:rPr>
        <w:t>651/2022</w:t>
      </w:r>
    </w:p>
    <w:p w:rsidR="00651BAD" w:rsidRPr="005A2649" w:rsidRDefault="00651BAD" w:rsidP="00651BAD">
      <w:pPr>
        <w:spacing w:after="0" w:line="240" w:lineRule="auto"/>
        <w:ind w:left="3402"/>
        <w:rPr>
          <w:b/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INDIC</w:t>
      </w:r>
      <w:r w:rsidR="00843CAF" w:rsidRPr="005A2649">
        <w:rPr>
          <w:b/>
          <w:sz w:val="23"/>
          <w:szCs w:val="23"/>
        </w:rPr>
        <w:t>O</w:t>
      </w:r>
      <w:r w:rsidRPr="005A2649">
        <w:rPr>
          <w:b/>
          <w:sz w:val="23"/>
          <w:szCs w:val="23"/>
        </w:rPr>
        <w:t xml:space="preserve"> A REFORMA E REVITALIZAÇÃO GERAL DA PRAÇA</w:t>
      </w:r>
      <w:r w:rsidR="002E004B" w:rsidRPr="005A2649">
        <w:rPr>
          <w:b/>
          <w:sz w:val="23"/>
          <w:szCs w:val="23"/>
        </w:rPr>
        <w:t xml:space="preserve"> DO YPÊS, LOCALIZADA NO BAIRRO JARDIM AMAZÔNIA, NO</w:t>
      </w:r>
      <w:r w:rsidRPr="005A2649">
        <w:rPr>
          <w:b/>
          <w:sz w:val="23"/>
          <w:szCs w:val="23"/>
        </w:rPr>
        <w:t xml:space="preserve"> MUNICÍPIO DE SORRISO/MT.</w:t>
      </w:r>
    </w:p>
    <w:p w:rsidR="00651BAD" w:rsidRPr="005A2649" w:rsidRDefault="00651BAD" w:rsidP="00651BA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CELSO KOZAK</w:t>
      </w:r>
      <w:r w:rsidR="005A2649" w:rsidRP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Pr="005A2649">
        <w:rPr>
          <w:sz w:val="23"/>
          <w:szCs w:val="23"/>
        </w:rPr>
        <w:t>vereador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="005A2649" w:rsidRPr="005A2649">
        <w:rPr>
          <w:sz w:val="23"/>
          <w:szCs w:val="23"/>
        </w:rPr>
        <w:t>5</w:t>
      </w:r>
      <w:r w:rsidR="00843CAF" w:rsidRPr="005A2649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Lafin, Prefeito Municipal, à Secretária Municipal de Obras e Serviços Públicos e a Secretaria Municipal de Esporte e Lazer, </w:t>
      </w:r>
      <w:r w:rsidRPr="005A2649">
        <w:rPr>
          <w:b/>
          <w:sz w:val="23"/>
          <w:szCs w:val="23"/>
        </w:rPr>
        <w:t>versando sobre a necessidade de reforma e revitalização geral da P</w:t>
      </w:r>
      <w:r w:rsidRPr="005A2649">
        <w:rPr>
          <w:b/>
          <w:sz w:val="23"/>
          <w:szCs w:val="23"/>
        </w:rPr>
        <w:t>raça dos Ypês, localizada no Bairro Jardim Amazônia, no município de Sorriso/MT.</w:t>
      </w:r>
    </w:p>
    <w:p w:rsidR="00651BAD" w:rsidRPr="005A2649" w:rsidRDefault="00651BAD" w:rsidP="00651BA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:rsidR="00651BAD" w:rsidRPr="005A2649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>Considerando que os espaços públicos de lazer, ou seja, praças e parques são fundamentais para a qualidade da população, pois permitem inter-relações entre as</w:t>
      </w:r>
      <w:r w:rsidRPr="005A2649">
        <w:rPr>
          <w:sz w:val="23"/>
          <w:szCs w:val="23"/>
        </w:rPr>
        <w:t xml:space="preserve"> pessoas, consequentemente entre moradores e visitantes;</w:t>
      </w:r>
    </w:p>
    <w:p w:rsidR="00651BAD" w:rsidRPr="005A2649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>Considerando que as praças públicas podem ser utilizadas para caminhar, conversar com moradores, levar os filhos para brincar no playground, praticar esportes e ainda, ser palco de eventos culturais</w:t>
      </w:r>
      <w:r w:rsidRPr="005A2649">
        <w:rPr>
          <w:sz w:val="23"/>
          <w:szCs w:val="23"/>
        </w:rPr>
        <w:t xml:space="preserve"> que incentivem a qualidade de vida e a felicidade dos moradores;</w:t>
      </w:r>
    </w:p>
    <w:p w:rsidR="00651BAD" w:rsidRPr="005A2649" w:rsidRDefault="00651BAD" w:rsidP="00651BAD">
      <w:pPr>
        <w:spacing w:after="0" w:line="240" w:lineRule="auto"/>
        <w:jc w:val="both"/>
        <w:rPr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jc w:val="both"/>
        <w:rPr>
          <w:sz w:val="23"/>
          <w:szCs w:val="23"/>
        </w:rPr>
      </w:pPr>
      <w:r w:rsidRPr="005A2649">
        <w:rPr>
          <w:sz w:val="23"/>
          <w:szCs w:val="23"/>
        </w:rPr>
        <w:tab/>
      </w:r>
      <w:r w:rsidRPr="005A2649">
        <w:rPr>
          <w:sz w:val="23"/>
          <w:szCs w:val="23"/>
        </w:rPr>
        <w:tab/>
        <w:t>Considerando que a praça possui academia ao ar</w:t>
      </w:r>
      <w:r w:rsidR="002E004B" w:rsidRPr="005A2649">
        <w:rPr>
          <w:sz w:val="23"/>
          <w:szCs w:val="23"/>
        </w:rPr>
        <w:t xml:space="preserve"> livre, quadras poliesportivas e </w:t>
      </w:r>
      <w:r w:rsidRPr="005A2649">
        <w:rPr>
          <w:sz w:val="23"/>
          <w:szCs w:val="23"/>
        </w:rPr>
        <w:t>parquinho, com grande fluxo de pessoas que a frequentam, necessitando de reforma geral e manutenção do parqu</w:t>
      </w:r>
      <w:r w:rsidRPr="005A2649">
        <w:rPr>
          <w:sz w:val="23"/>
          <w:szCs w:val="23"/>
        </w:rPr>
        <w:t>inho, o qual encontra-se com brinquedos quebrados;</w:t>
      </w:r>
    </w:p>
    <w:p w:rsidR="00651BAD" w:rsidRPr="005A2649" w:rsidRDefault="000E780A" w:rsidP="00651BAD">
      <w:pPr>
        <w:spacing w:after="0" w:line="240" w:lineRule="auto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                  </w:t>
      </w: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Considerando que os parquinhos infantis são muito importantes para o desenvolvimento das crianças, visto que mais do que um passatempo divertido, o parquinho também ajuda na coordenação </w:t>
      </w:r>
      <w:r w:rsidRPr="005A2649">
        <w:rPr>
          <w:sz w:val="23"/>
          <w:szCs w:val="23"/>
        </w:rPr>
        <w:t>motora, na socialização da criança e na percepção do mundo que tem à sua volta;</w:t>
      </w: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ab/>
      </w: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>Considerando que a ocupação de espaços urbanos por área destinada ao lazer tem grande alcance social, proporcionando integração na comunidade, bem como, contribui para melhor</w:t>
      </w:r>
      <w:r w:rsidRPr="005A2649">
        <w:rPr>
          <w:sz w:val="23"/>
          <w:szCs w:val="23"/>
        </w:rPr>
        <w:t xml:space="preserve"> qualidade de vida da população;</w:t>
      </w:r>
    </w:p>
    <w:p w:rsidR="00651BAD" w:rsidRPr="005A2649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51BAD" w:rsidRPr="005A2649" w:rsidRDefault="000E780A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651BAD" w:rsidRPr="005A2649" w:rsidRDefault="00651BAD" w:rsidP="00651BAD">
      <w:pPr>
        <w:spacing w:after="0" w:line="240" w:lineRule="auto"/>
        <w:jc w:val="both"/>
        <w:rPr>
          <w:sz w:val="23"/>
          <w:szCs w:val="23"/>
        </w:rPr>
      </w:pPr>
    </w:p>
    <w:p w:rsidR="005A2649" w:rsidRPr="005A2649" w:rsidRDefault="005A2649" w:rsidP="00651BAD">
      <w:pPr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p w:rsidR="003D4D28" w:rsidRPr="005A2649" w:rsidRDefault="000E780A" w:rsidP="002E004B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843CAF" w:rsidRPr="005A2649">
        <w:rPr>
          <w:sz w:val="23"/>
          <w:szCs w:val="23"/>
        </w:rPr>
        <w:t>27</w:t>
      </w:r>
      <w:r w:rsidR="002E004B" w:rsidRPr="005A2649">
        <w:rPr>
          <w:sz w:val="23"/>
          <w:szCs w:val="23"/>
        </w:rPr>
        <w:t xml:space="preserve"> de julho de 2022.</w:t>
      </w:r>
    </w:p>
    <w:p w:rsidR="002E004B" w:rsidRPr="005A2649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RDefault="002E004B" w:rsidP="005A264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RDefault="000E780A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</w:t>
      </w:r>
      <w:r w:rsidRPr="005A2649">
        <w:rPr>
          <w:b/>
          <w:sz w:val="23"/>
          <w:szCs w:val="23"/>
        </w:rPr>
        <w:t xml:space="preserve">CELSO KOZAK </w:t>
      </w:r>
    </w:p>
    <w:p w:rsidR="002E004B" w:rsidRPr="005A2649" w:rsidRDefault="000E780A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</w:t>
      </w:r>
      <w:r w:rsidRPr="005A2649">
        <w:rPr>
          <w:b/>
          <w:sz w:val="23"/>
          <w:szCs w:val="23"/>
        </w:rPr>
        <w:t>Vereador PSDB</w:t>
      </w:r>
    </w:p>
    <w:sectPr w:rsidR="002E004B" w:rsidRPr="005A2649"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0A" w:rsidRDefault="000E780A">
      <w:pPr>
        <w:spacing w:after="0" w:line="240" w:lineRule="auto"/>
      </w:pPr>
      <w:r>
        <w:separator/>
      </w:r>
    </w:p>
  </w:endnote>
  <w:endnote w:type="continuationSeparator" w:id="0">
    <w:p w:rsidR="000E780A" w:rsidRDefault="000E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0A" w:rsidRDefault="000E780A">
      <w:pPr>
        <w:spacing w:after="0" w:line="240" w:lineRule="auto"/>
      </w:pPr>
      <w:r>
        <w:separator/>
      </w:r>
    </w:p>
  </w:footnote>
  <w:footnote w:type="continuationSeparator" w:id="0">
    <w:p w:rsidR="000E780A" w:rsidRDefault="000E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0E780A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315304"/>
    <w:rsid w:val="00332824"/>
    <w:rsid w:val="00350DE6"/>
    <w:rsid w:val="003726E9"/>
    <w:rsid w:val="003D4D28"/>
    <w:rsid w:val="004025C8"/>
    <w:rsid w:val="00405821"/>
    <w:rsid w:val="004112C0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0737"/>
  <w15:docId w15:val="{E390EF52-F328-4974-9544-B51D59EB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E865-DA06-4AFB-90BC-D94F2DD4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2022-07-28T14:47:00Z</cp:lastPrinted>
  <dcterms:created xsi:type="dcterms:W3CDTF">2022-07-18T13:57:00Z</dcterms:created>
  <dcterms:modified xsi:type="dcterms:W3CDTF">2022-07-28T14:47:00Z</dcterms:modified>
</cp:coreProperties>
</file>