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93" w:rsidRPr="00E30763" w:rsidRDefault="001C1493" w:rsidP="001C149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E30763">
        <w:rPr>
          <w:b/>
          <w:sz w:val="23"/>
          <w:szCs w:val="23"/>
        </w:rPr>
        <w:t>10ª LEGISLATURA MUNICIPAL – LEGISLATURA 2021-2024</w:t>
      </w:r>
    </w:p>
    <w:p w:rsidR="001C1493" w:rsidRPr="00E30763" w:rsidRDefault="001C1493" w:rsidP="001C149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E30763">
        <w:rPr>
          <w:b/>
          <w:sz w:val="23"/>
          <w:szCs w:val="23"/>
        </w:rPr>
        <w:t>PAUTA DA 2ª SESSÃO EXTRAORDINÁRIA/2022</w:t>
      </w:r>
    </w:p>
    <w:p w:rsidR="001C1493" w:rsidRPr="00E30763" w:rsidRDefault="001C1493" w:rsidP="001C1493">
      <w:pPr>
        <w:autoSpaceDE w:val="0"/>
        <w:autoSpaceDN w:val="0"/>
        <w:adjustRightInd w:val="0"/>
        <w:rPr>
          <w:b/>
          <w:sz w:val="23"/>
          <w:szCs w:val="23"/>
        </w:rPr>
      </w:pPr>
      <w:r w:rsidRPr="00E30763">
        <w:rPr>
          <w:b/>
          <w:sz w:val="23"/>
          <w:szCs w:val="23"/>
        </w:rPr>
        <w:t xml:space="preserve"> </w:t>
      </w:r>
    </w:p>
    <w:p w:rsidR="001C1493" w:rsidRPr="00E30763" w:rsidRDefault="001C1493" w:rsidP="001C1493">
      <w:pPr>
        <w:jc w:val="both"/>
        <w:rPr>
          <w:b/>
          <w:caps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2700"/>
        <w:gridCol w:w="3817"/>
      </w:tblGrid>
      <w:tr w:rsidR="001C1493" w:rsidRPr="00E30763" w:rsidTr="00DE046A">
        <w:tc>
          <w:tcPr>
            <w:tcW w:w="2808" w:type="dxa"/>
            <w:hideMark/>
          </w:tcPr>
          <w:p w:rsidR="001C1493" w:rsidRPr="00E30763" w:rsidRDefault="001C1493" w:rsidP="00DE046A">
            <w:pPr>
              <w:rPr>
                <w:bCs/>
                <w:i/>
                <w:sz w:val="23"/>
                <w:szCs w:val="23"/>
                <w:lang w:eastAsia="en-US"/>
              </w:rPr>
            </w:pPr>
            <w:r w:rsidRPr="00E30763">
              <w:rPr>
                <w:bCs/>
                <w:i/>
                <w:sz w:val="23"/>
                <w:szCs w:val="23"/>
                <w:lang w:eastAsia="en-US"/>
              </w:rPr>
              <w:t>Data da Sessão:</w:t>
            </w:r>
          </w:p>
        </w:tc>
        <w:tc>
          <w:tcPr>
            <w:tcW w:w="2700" w:type="dxa"/>
            <w:hideMark/>
          </w:tcPr>
          <w:p w:rsidR="001C1493" w:rsidRPr="00E30763" w:rsidRDefault="001C1493" w:rsidP="00DE046A">
            <w:pPr>
              <w:jc w:val="center"/>
              <w:rPr>
                <w:bCs/>
                <w:i/>
                <w:sz w:val="23"/>
                <w:szCs w:val="23"/>
                <w:lang w:eastAsia="en-US"/>
              </w:rPr>
            </w:pPr>
            <w:r w:rsidRPr="00E30763">
              <w:rPr>
                <w:bCs/>
                <w:i/>
                <w:sz w:val="23"/>
                <w:szCs w:val="23"/>
                <w:lang w:eastAsia="en-US"/>
              </w:rPr>
              <w:t>Horário de Início:</w:t>
            </w:r>
          </w:p>
        </w:tc>
        <w:tc>
          <w:tcPr>
            <w:tcW w:w="3817" w:type="dxa"/>
            <w:hideMark/>
          </w:tcPr>
          <w:p w:rsidR="001C1493" w:rsidRPr="00E30763" w:rsidRDefault="001C1493" w:rsidP="00DE046A">
            <w:pPr>
              <w:jc w:val="center"/>
              <w:rPr>
                <w:bCs/>
                <w:i/>
                <w:sz w:val="23"/>
                <w:szCs w:val="23"/>
                <w:lang w:eastAsia="en-US"/>
              </w:rPr>
            </w:pPr>
            <w:r w:rsidRPr="00E30763">
              <w:rPr>
                <w:bCs/>
                <w:i/>
                <w:sz w:val="23"/>
                <w:szCs w:val="23"/>
                <w:lang w:eastAsia="en-US"/>
              </w:rPr>
              <w:t>Local:</w:t>
            </w:r>
          </w:p>
        </w:tc>
      </w:tr>
      <w:tr w:rsidR="001C1493" w:rsidRPr="00E30763" w:rsidTr="00DE046A">
        <w:tc>
          <w:tcPr>
            <w:tcW w:w="2808" w:type="dxa"/>
            <w:hideMark/>
          </w:tcPr>
          <w:p w:rsidR="001C1493" w:rsidRPr="00E30763" w:rsidRDefault="001C1493" w:rsidP="00DE046A">
            <w:pPr>
              <w:rPr>
                <w:bCs/>
                <w:i/>
                <w:sz w:val="23"/>
                <w:szCs w:val="23"/>
                <w:lang w:eastAsia="en-US"/>
              </w:rPr>
            </w:pPr>
            <w:r w:rsidRPr="00E30763">
              <w:rPr>
                <w:bCs/>
                <w:i/>
                <w:sz w:val="23"/>
                <w:szCs w:val="23"/>
                <w:lang w:eastAsia="en-US"/>
              </w:rPr>
              <w:t xml:space="preserve">   16/12/2022</w:t>
            </w:r>
          </w:p>
        </w:tc>
        <w:tc>
          <w:tcPr>
            <w:tcW w:w="2700" w:type="dxa"/>
            <w:hideMark/>
          </w:tcPr>
          <w:p w:rsidR="001C1493" w:rsidRPr="00E30763" w:rsidRDefault="001C1493" w:rsidP="00DE046A">
            <w:pPr>
              <w:jc w:val="center"/>
              <w:rPr>
                <w:bCs/>
                <w:i/>
                <w:sz w:val="23"/>
                <w:szCs w:val="23"/>
                <w:lang w:eastAsia="en-US"/>
              </w:rPr>
            </w:pPr>
            <w:r w:rsidRPr="00E30763">
              <w:rPr>
                <w:bCs/>
                <w:i/>
                <w:sz w:val="23"/>
                <w:szCs w:val="23"/>
                <w:lang w:eastAsia="en-US"/>
              </w:rPr>
              <w:t>9 horas</w:t>
            </w:r>
          </w:p>
        </w:tc>
        <w:tc>
          <w:tcPr>
            <w:tcW w:w="3817" w:type="dxa"/>
            <w:hideMark/>
          </w:tcPr>
          <w:p w:rsidR="001C1493" w:rsidRPr="00E30763" w:rsidRDefault="001C1493" w:rsidP="00DE046A">
            <w:pPr>
              <w:jc w:val="right"/>
              <w:rPr>
                <w:bCs/>
                <w:i/>
                <w:sz w:val="23"/>
                <w:szCs w:val="23"/>
                <w:lang w:eastAsia="en-US"/>
              </w:rPr>
            </w:pPr>
            <w:r w:rsidRPr="00E30763">
              <w:rPr>
                <w:bCs/>
                <w:i/>
                <w:sz w:val="23"/>
                <w:szCs w:val="23"/>
                <w:lang w:eastAsia="en-US"/>
              </w:rPr>
              <w:t>Plenário da Câmara Municipal</w:t>
            </w:r>
          </w:p>
        </w:tc>
      </w:tr>
      <w:tr w:rsidR="001C1493" w:rsidRPr="00E30763" w:rsidTr="00DE046A">
        <w:tc>
          <w:tcPr>
            <w:tcW w:w="2808" w:type="dxa"/>
          </w:tcPr>
          <w:p w:rsidR="001C1493" w:rsidRPr="00E30763" w:rsidRDefault="001C1493" w:rsidP="00DE046A">
            <w:pPr>
              <w:rPr>
                <w:bCs/>
                <w:i/>
                <w:sz w:val="23"/>
                <w:szCs w:val="23"/>
                <w:lang w:eastAsia="en-US"/>
              </w:rPr>
            </w:pPr>
          </w:p>
        </w:tc>
        <w:tc>
          <w:tcPr>
            <w:tcW w:w="2700" w:type="dxa"/>
          </w:tcPr>
          <w:p w:rsidR="001C1493" w:rsidRPr="00E30763" w:rsidRDefault="001C1493" w:rsidP="00DE046A">
            <w:pPr>
              <w:jc w:val="both"/>
              <w:rPr>
                <w:bCs/>
                <w:sz w:val="23"/>
                <w:szCs w:val="23"/>
                <w:lang w:eastAsia="en-US"/>
              </w:rPr>
            </w:pPr>
          </w:p>
          <w:p w:rsidR="001C1493" w:rsidRPr="00E30763" w:rsidRDefault="001C1493" w:rsidP="00DE046A">
            <w:pPr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817" w:type="dxa"/>
          </w:tcPr>
          <w:p w:rsidR="001C1493" w:rsidRPr="00E30763" w:rsidRDefault="001C1493" w:rsidP="00DE046A">
            <w:pPr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1C1493" w:rsidRPr="00E30763" w:rsidRDefault="001C1493" w:rsidP="001C1493">
      <w:pPr>
        <w:ind w:firstLine="1700"/>
        <w:jc w:val="both"/>
        <w:rPr>
          <w:sz w:val="23"/>
          <w:szCs w:val="23"/>
        </w:rPr>
      </w:pPr>
      <w:r w:rsidRPr="00E30763">
        <w:rPr>
          <w:sz w:val="23"/>
          <w:szCs w:val="23"/>
        </w:rPr>
        <w:t xml:space="preserve"> A Mesa Diretora da Câmara Municipal de Vereadores de Sorriso – MT vem divulgar as proposições para a Sessão Plenária a ser realizada na Sede da Câmara Municipal.</w:t>
      </w:r>
    </w:p>
    <w:p w:rsidR="001C1493" w:rsidRPr="00E30763" w:rsidRDefault="001C1493" w:rsidP="001C1493">
      <w:pPr>
        <w:rPr>
          <w:sz w:val="23"/>
          <w:szCs w:val="23"/>
        </w:rPr>
      </w:pPr>
    </w:p>
    <w:p w:rsidR="001C1493" w:rsidRPr="00E30763" w:rsidRDefault="001C1493" w:rsidP="001C1493">
      <w:pPr>
        <w:ind w:left="644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1C1493" w:rsidRPr="00E30763" w:rsidTr="00DE046A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93" w:rsidRPr="00E30763" w:rsidRDefault="001C1493" w:rsidP="00DE046A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E30763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 xml:space="preserve"> ORDEM DO DIA</w:t>
            </w:r>
          </w:p>
        </w:tc>
      </w:tr>
    </w:tbl>
    <w:p w:rsidR="001C1493" w:rsidRPr="00E30763" w:rsidRDefault="001C1493" w:rsidP="001C1493">
      <w:pPr>
        <w:jc w:val="both"/>
        <w:rPr>
          <w:bCs/>
          <w:sz w:val="23"/>
          <w:szCs w:val="23"/>
        </w:rPr>
      </w:pPr>
    </w:p>
    <w:p w:rsidR="001C1493" w:rsidRPr="00E30763" w:rsidRDefault="001C1493" w:rsidP="001C1493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E30763">
        <w:rPr>
          <w:b/>
          <w:sz w:val="23"/>
          <w:szCs w:val="23"/>
        </w:rPr>
        <w:t xml:space="preserve">REQUERIMENTO Nº 287/2022 – </w:t>
      </w:r>
      <w:r w:rsidRPr="00E30763">
        <w:rPr>
          <w:sz w:val="23"/>
          <w:szCs w:val="23"/>
        </w:rPr>
        <w:t>Requer a dispensa das exigências regimentais para deliberação em única votação, os Projetos de Lei Complementar n</w:t>
      </w:r>
      <w:r w:rsidRPr="00E30763">
        <w:rPr>
          <w:sz w:val="23"/>
          <w:szCs w:val="23"/>
          <w:vertAlign w:val="superscript"/>
        </w:rPr>
        <w:t>os</w:t>
      </w:r>
      <w:r w:rsidRPr="00E30763">
        <w:rPr>
          <w:sz w:val="23"/>
          <w:szCs w:val="23"/>
        </w:rPr>
        <w:t xml:space="preserve"> 35/2022, 36/2022, 38/2022, os Projetos de Lei n</w:t>
      </w:r>
      <w:r w:rsidRPr="00E30763">
        <w:rPr>
          <w:sz w:val="23"/>
          <w:szCs w:val="23"/>
          <w:vertAlign w:val="superscript"/>
        </w:rPr>
        <w:t>os</w:t>
      </w:r>
      <w:r w:rsidRPr="00E30763">
        <w:rPr>
          <w:sz w:val="23"/>
          <w:szCs w:val="23"/>
        </w:rPr>
        <w:t xml:space="preserve"> 159/2022 e 160/2022 e o Projeto de Resolução nº 13/2022.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  <w:r w:rsidRPr="00E30763">
        <w:rPr>
          <w:b/>
          <w:sz w:val="23"/>
          <w:szCs w:val="23"/>
        </w:rPr>
        <w:t>Autori</w:t>
      </w:r>
      <w:r w:rsidRPr="00E30763">
        <w:rPr>
          <w:b/>
          <w:bCs/>
          <w:sz w:val="23"/>
          <w:szCs w:val="23"/>
        </w:rPr>
        <w:t xml:space="preserve">a: </w:t>
      </w:r>
      <w:r w:rsidRPr="00E30763">
        <w:rPr>
          <w:bCs/>
          <w:sz w:val="23"/>
          <w:szCs w:val="23"/>
        </w:rPr>
        <w:t>Mesa Diretora.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 xml:space="preserve">Quórum para aprovação: </w:t>
      </w:r>
      <w:r w:rsidRPr="00E30763">
        <w:rPr>
          <w:bCs/>
          <w:sz w:val="23"/>
          <w:szCs w:val="23"/>
        </w:rPr>
        <w:t>Maioria Simples.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Cs/>
          <w:sz w:val="23"/>
          <w:szCs w:val="23"/>
        </w:rPr>
        <w:t>------------------------------------------------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</w:p>
    <w:p w:rsidR="001C1493" w:rsidRPr="00E30763" w:rsidRDefault="001C1493" w:rsidP="001C1493">
      <w:pPr>
        <w:pStyle w:val="PargrafodaLista"/>
        <w:numPr>
          <w:ilvl w:val="0"/>
          <w:numId w:val="2"/>
        </w:numPr>
        <w:ind w:left="0" w:firstLine="0"/>
        <w:jc w:val="both"/>
        <w:rPr>
          <w:bCs/>
          <w:sz w:val="23"/>
          <w:szCs w:val="23"/>
        </w:rPr>
      </w:pPr>
      <w:r w:rsidRPr="00E30763">
        <w:rPr>
          <w:b/>
          <w:sz w:val="23"/>
          <w:szCs w:val="23"/>
        </w:rPr>
        <w:t xml:space="preserve">PROJETO DE RESOLUÇÃO Nº 13/2022 – </w:t>
      </w:r>
      <w:r w:rsidRPr="00E30763">
        <w:rPr>
          <w:bCs/>
          <w:sz w:val="23"/>
          <w:szCs w:val="23"/>
        </w:rPr>
        <w:t>Aprova Relatório da Comissão Parlamentar de Inquérito – CPI nº 002/2022 – CPI das Liminares da Saúde.</w:t>
      </w:r>
    </w:p>
    <w:p w:rsidR="001C1493" w:rsidRPr="00E30763" w:rsidRDefault="001C1493" w:rsidP="001C1493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E30763">
        <w:rPr>
          <w:b/>
          <w:sz w:val="23"/>
          <w:szCs w:val="23"/>
        </w:rPr>
        <w:t>Autoria:</w:t>
      </w:r>
      <w:r w:rsidRPr="00E30763">
        <w:rPr>
          <w:bCs/>
          <w:sz w:val="23"/>
          <w:szCs w:val="23"/>
        </w:rPr>
        <w:t xml:space="preserve"> Comissão Parlamentar de Inquérito.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 xml:space="preserve">Quórum para aprovação: </w:t>
      </w:r>
      <w:r w:rsidRPr="00E30763">
        <w:rPr>
          <w:bCs/>
          <w:sz w:val="23"/>
          <w:szCs w:val="23"/>
        </w:rPr>
        <w:t>Maioria Absoluta.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Cs/>
          <w:i/>
          <w:sz w:val="23"/>
          <w:szCs w:val="23"/>
          <w:u w:val="single"/>
        </w:rPr>
        <w:t>Com parecer da Comissão:</w:t>
      </w:r>
      <w:r w:rsidRPr="00E30763">
        <w:rPr>
          <w:bCs/>
          <w:sz w:val="23"/>
          <w:szCs w:val="23"/>
        </w:rPr>
        <w:t xml:space="preserve"> 1) Comissão </w:t>
      </w:r>
      <w:r>
        <w:rPr>
          <w:bCs/>
          <w:sz w:val="23"/>
          <w:szCs w:val="23"/>
        </w:rPr>
        <w:t>de Justiça e Redação</w:t>
      </w:r>
      <w:r w:rsidRPr="00E30763">
        <w:rPr>
          <w:bCs/>
          <w:sz w:val="23"/>
          <w:szCs w:val="23"/>
        </w:rPr>
        <w:t>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Cs/>
          <w:sz w:val="23"/>
          <w:szCs w:val="23"/>
        </w:rPr>
        <w:t>------------------------------------------------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</w:p>
    <w:p w:rsidR="001C1493" w:rsidRPr="00E30763" w:rsidRDefault="001C1493" w:rsidP="001C1493">
      <w:pPr>
        <w:pStyle w:val="PargrafodaLista"/>
        <w:numPr>
          <w:ilvl w:val="0"/>
          <w:numId w:val="2"/>
        </w:numPr>
        <w:ind w:left="0" w:firstLine="0"/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 xml:space="preserve">PROJETO DE LEI COMPLEMENTAR Nº 35/2022 – </w:t>
      </w:r>
      <w:r w:rsidRPr="00E30763">
        <w:rPr>
          <w:bCs/>
          <w:sz w:val="23"/>
          <w:szCs w:val="23"/>
        </w:rPr>
        <w:t xml:space="preserve">Dispõe sobre alterações na Lei Complementar nº 133, de 16 de junho de 2011, para criar a Secretaria Municipal de Agricultura Familiar e Segurança Alimentar e a </w:t>
      </w:r>
      <w:r w:rsidRPr="00E30763">
        <w:rPr>
          <w:sz w:val="23"/>
          <w:szCs w:val="23"/>
        </w:rPr>
        <w:t>Secretaria Municipal de Cultura, Turismo e Juventude</w:t>
      </w:r>
      <w:r w:rsidRPr="00E30763">
        <w:rPr>
          <w:bCs/>
          <w:sz w:val="23"/>
          <w:szCs w:val="23"/>
        </w:rPr>
        <w:t>, e dá outras providências.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>Autoria:</w:t>
      </w:r>
      <w:r w:rsidRPr="00E30763">
        <w:rPr>
          <w:bCs/>
          <w:sz w:val="23"/>
          <w:szCs w:val="23"/>
        </w:rPr>
        <w:t xml:space="preserve"> Poder Executivo.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 xml:space="preserve">Quórum para aprovação: </w:t>
      </w:r>
      <w:r w:rsidRPr="00E30763">
        <w:rPr>
          <w:bCs/>
          <w:sz w:val="23"/>
          <w:szCs w:val="23"/>
        </w:rPr>
        <w:t>Maioria Absoluta.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Cs/>
          <w:i/>
          <w:sz w:val="23"/>
          <w:szCs w:val="23"/>
          <w:u w:val="single"/>
        </w:rPr>
        <w:t>Com parecer das Comissões:</w:t>
      </w:r>
      <w:r w:rsidRPr="00E30763">
        <w:rPr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Cs/>
          <w:sz w:val="23"/>
          <w:szCs w:val="23"/>
        </w:rPr>
        <w:t>------------------------------------------------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</w:p>
    <w:p w:rsidR="001C1493" w:rsidRPr="00E30763" w:rsidRDefault="001C1493" w:rsidP="001C1493">
      <w:pPr>
        <w:pStyle w:val="PargrafodaLista"/>
        <w:numPr>
          <w:ilvl w:val="0"/>
          <w:numId w:val="2"/>
        </w:numPr>
        <w:ind w:left="0" w:firstLine="0"/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 xml:space="preserve">PROJETO DE LEI COMPLEMENTAR Nº 36/2022 – </w:t>
      </w:r>
      <w:r w:rsidRPr="00E30763">
        <w:rPr>
          <w:sz w:val="23"/>
          <w:szCs w:val="23"/>
        </w:rPr>
        <w:t>Dispõe sobre a criação de cargos de provimento em comissão na Lei Complementar nº 134, de 28 de julho de 2011 e suas alterações posteriores, e dá outras providências.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>Autoria:</w:t>
      </w:r>
      <w:r w:rsidRPr="00E30763">
        <w:rPr>
          <w:bCs/>
          <w:sz w:val="23"/>
          <w:szCs w:val="23"/>
        </w:rPr>
        <w:t xml:space="preserve"> Poder Executivo.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 xml:space="preserve">Quórum para aprovação: </w:t>
      </w:r>
      <w:r w:rsidRPr="00E30763">
        <w:rPr>
          <w:bCs/>
          <w:sz w:val="23"/>
          <w:szCs w:val="23"/>
        </w:rPr>
        <w:t>Maioria Absoluta.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Cs/>
          <w:i/>
          <w:sz w:val="23"/>
          <w:szCs w:val="23"/>
          <w:u w:val="single"/>
        </w:rPr>
        <w:t>Com parecer das Comissões:</w:t>
      </w:r>
      <w:r w:rsidRPr="00E30763">
        <w:rPr>
          <w:bCs/>
          <w:sz w:val="23"/>
          <w:szCs w:val="23"/>
        </w:rPr>
        <w:t xml:space="preserve"> 1) Justiça e Redação; 2) Finanças, Orçamentos e Fiscalização; 3) Obras, Viação e Serviços Urbanos.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  <w:r w:rsidRPr="00E30763">
        <w:rPr>
          <w:bCs/>
          <w:sz w:val="23"/>
          <w:szCs w:val="23"/>
        </w:rPr>
        <w:t>------------------------------------------------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</w:p>
    <w:p w:rsidR="001C1493" w:rsidRPr="00E30763" w:rsidRDefault="001C1493" w:rsidP="001C1493">
      <w:pPr>
        <w:pStyle w:val="PargrafodaLista"/>
        <w:numPr>
          <w:ilvl w:val="0"/>
          <w:numId w:val="2"/>
        </w:numPr>
        <w:ind w:left="0" w:firstLine="0"/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 xml:space="preserve">PROJETO DE LEI COMPLEMENTAR Nº 38/2022 – </w:t>
      </w:r>
      <w:r w:rsidRPr="00E30763">
        <w:rPr>
          <w:bCs/>
          <w:sz w:val="23"/>
          <w:szCs w:val="23"/>
        </w:rPr>
        <w:t>Altera o Anexo V da Lei Complementar nº 134, de 28 de julho de 2011, para acrescentar as Funções Gratificadas que especifica, e dá outras providências.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>Autoria:</w:t>
      </w:r>
      <w:r w:rsidRPr="00E30763">
        <w:rPr>
          <w:bCs/>
          <w:sz w:val="23"/>
          <w:szCs w:val="23"/>
        </w:rPr>
        <w:t xml:space="preserve"> Poder Executivo.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 xml:space="preserve">Quórum para aprovação: </w:t>
      </w:r>
      <w:r w:rsidRPr="00E30763">
        <w:rPr>
          <w:bCs/>
          <w:sz w:val="23"/>
          <w:szCs w:val="23"/>
        </w:rPr>
        <w:t>Maioria Absoluta.</w:t>
      </w:r>
    </w:p>
    <w:p w:rsidR="001C1493" w:rsidRPr="00E30763" w:rsidRDefault="001C1493" w:rsidP="001C1493">
      <w:pPr>
        <w:jc w:val="both"/>
        <w:rPr>
          <w:bCs/>
          <w:sz w:val="23"/>
          <w:szCs w:val="23"/>
        </w:rPr>
      </w:pPr>
      <w:r w:rsidRPr="00E30763">
        <w:rPr>
          <w:bCs/>
          <w:i/>
          <w:sz w:val="23"/>
          <w:szCs w:val="23"/>
          <w:u w:val="single"/>
        </w:rPr>
        <w:t>Com parecer das Comissões:</w:t>
      </w:r>
      <w:r w:rsidRPr="00E30763">
        <w:rPr>
          <w:bCs/>
          <w:sz w:val="23"/>
          <w:szCs w:val="23"/>
        </w:rPr>
        <w:t xml:space="preserve"> 1) Justiça e Redação; 2) Finanças, Orçamentos e Fiscalização.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</w:p>
    <w:p w:rsidR="001C1493" w:rsidRPr="00E30763" w:rsidRDefault="001C1493" w:rsidP="001C1493">
      <w:pPr>
        <w:pStyle w:val="PargrafodaLista"/>
        <w:numPr>
          <w:ilvl w:val="0"/>
          <w:numId w:val="2"/>
        </w:numPr>
        <w:ind w:left="0" w:firstLine="0"/>
        <w:jc w:val="both"/>
        <w:rPr>
          <w:bCs/>
          <w:sz w:val="23"/>
          <w:szCs w:val="23"/>
        </w:rPr>
      </w:pPr>
      <w:r w:rsidRPr="00E30763">
        <w:rPr>
          <w:b/>
          <w:sz w:val="23"/>
          <w:szCs w:val="23"/>
        </w:rPr>
        <w:t xml:space="preserve">PROJETO DE LEI Nº 159/2022 – Substitutivo ao Projeto de Lei nº 157/2022 – </w:t>
      </w:r>
      <w:proofErr w:type="gramStart"/>
      <w:r w:rsidRPr="00E30763">
        <w:rPr>
          <w:bCs/>
          <w:sz w:val="23"/>
          <w:szCs w:val="23"/>
        </w:rPr>
        <w:t> </w:t>
      </w:r>
      <w:r w:rsidRPr="00E30763">
        <w:rPr>
          <w:color w:val="000000"/>
          <w:sz w:val="23"/>
          <w:szCs w:val="23"/>
        </w:rPr>
        <w:t>Dispõe</w:t>
      </w:r>
      <w:proofErr w:type="gramEnd"/>
      <w:r w:rsidRPr="00E30763">
        <w:rPr>
          <w:color w:val="000000"/>
          <w:sz w:val="23"/>
          <w:szCs w:val="23"/>
        </w:rPr>
        <w:t xml:space="preserve"> sobre a declaração de direitos de liberdade econômica, prevista na Lei Federal nº 13.874, de 20 de setembro de 2019, amplia o alcance das garantias fundamentais à livre iniciativa e ao livre exercício de atividade econômica, e dá outras providências.</w:t>
      </w:r>
    </w:p>
    <w:p w:rsidR="001C1493" w:rsidRPr="00E30763" w:rsidRDefault="001C1493" w:rsidP="001C1493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E30763">
        <w:rPr>
          <w:b/>
          <w:sz w:val="23"/>
          <w:szCs w:val="23"/>
        </w:rPr>
        <w:t>Autoria:</w:t>
      </w:r>
      <w:r w:rsidRPr="00E30763">
        <w:rPr>
          <w:bCs/>
          <w:sz w:val="23"/>
          <w:szCs w:val="23"/>
        </w:rPr>
        <w:t xml:space="preserve"> Poder Executivo.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 xml:space="preserve">Quórum para aprovação: </w:t>
      </w:r>
      <w:r w:rsidRPr="00E30763">
        <w:rPr>
          <w:bCs/>
          <w:sz w:val="23"/>
          <w:szCs w:val="23"/>
        </w:rPr>
        <w:t>Maioria Absoluta.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  <w:r w:rsidRPr="00E30763">
        <w:rPr>
          <w:bCs/>
          <w:i/>
          <w:sz w:val="23"/>
          <w:szCs w:val="23"/>
          <w:u w:val="single"/>
        </w:rPr>
        <w:t>Com parecer das Comissões:</w:t>
      </w:r>
      <w:r w:rsidRPr="00E30763">
        <w:rPr>
          <w:bCs/>
          <w:sz w:val="23"/>
          <w:szCs w:val="23"/>
        </w:rPr>
        <w:t xml:space="preserve"> 1) Justiça e Redação; 2) Finanças, Orçamentos e Fiscalização.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  <w:r w:rsidRPr="00E30763">
        <w:rPr>
          <w:bCs/>
          <w:sz w:val="23"/>
          <w:szCs w:val="23"/>
        </w:rPr>
        <w:t>------------------------------------------------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</w:p>
    <w:p w:rsidR="001C1493" w:rsidRPr="00E30763" w:rsidRDefault="001C1493" w:rsidP="001C1493">
      <w:pPr>
        <w:pStyle w:val="PargrafodaLista"/>
        <w:numPr>
          <w:ilvl w:val="0"/>
          <w:numId w:val="2"/>
        </w:numPr>
        <w:ind w:left="0" w:firstLine="0"/>
        <w:jc w:val="both"/>
        <w:rPr>
          <w:bCs/>
          <w:sz w:val="23"/>
          <w:szCs w:val="23"/>
        </w:rPr>
      </w:pPr>
      <w:r w:rsidRPr="00E30763">
        <w:rPr>
          <w:b/>
          <w:sz w:val="23"/>
          <w:szCs w:val="23"/>
        </w:rPr>
        <w:t xml:space="preserve">PROJETO DE LEI Nº 160/2022 – </w:t>
      </w:r>
      <w:r w:rsidRPr="00E30763">
        <w:rPr>
          <w:bCs/>
          <w:sz w:val="23"/>
          <w:szCs w:val="23"/>
        </w:rPr>
        <w:t xml:space="preserve">Autoriza o Poder Executivo Municipal a celebrar Termo de Cessão de Uso de Imóvel com a empresa Águas de Sorriso </w:t>
      </w:r>
      <w:proofErr w:type="spellStart"/>
      <w:r w:rsidRPr="00E30763">
        <w:rPr>
          <w:bCs/>
          <w:sz w:val="23"/>
          <w:szCs w:val="23"/>
        </w:rPr>
        <w:t>Ltda</w:t>
      </w:r>
      <w:proofErr w:type="spellEnd"/>
      <w:r w:rsidRPr="00E30763">
        <w:rPr>
          <w:bCs/>
          <w:sz w:val="23"/>
          <w:szCs w:val="23"/>
        </w:rPr>
        <w:t>, e dá outras providências.</w:t>
      </w:r>
    </w:p>
    <w:p w:rsidR="001C1493" w:rsidRPr="00E30763" w:rsidRDefault="001C1493" w:rsidP="001C1493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E30763">
        <w:rPr>
          <w:b/>
          <w:sz w:val="23"/>
          <w:szCs w:val="23"/>
        </w:rPr>
        <w:t>Autoria:</w:t>
      </w:r>
      <w:r w:rsidRPr="00E30763">
        <w:rPr>
          <w:bCs/>
          <w:sz w:val="23"/>
          <w:szCs w:val="23"/>
        </w:rPr>
        <w:t xml:space="preserve"> Poder Executivo.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  <w:r w:rsidRPr="00E30763">
        <w:rPr>
          <w:b/>
          <w:bCs/>
          <w:sz w:val="23"/>
          <w:szCs w:val="23"/>
        </w:rPr>
        <w:t xml:space="preserve">Quórum para aprovação: </w:t>
      </w:r>
      <w:r w:rsidRPr="00E30763">
        <w:rPr>
          <w:bCs/>
          <w:sz w:val="23"/>
          <w:szCs w:val="23"/>
        </w:rPr>
        <w:t>Maioria Qualificada.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  <w:r w:rsidRPr="00E30763">
        <w:rPr>
          <w:bCs/>
          <w:i/>
          <w:sz w:val="23"/>
          <w:szCs w:val="23"/>
          <w:u w:val="single"/>
        </w:rPr>
        <w:t>Com parecer das Comissões:</w:t>
      </w:r>
      <w:r w:rsidRPr="00E30763">
        <w:rPr>
          <w:bCs/>
          <w:sz w:val="23"/>
          <w:szCs w:val="23"/>
        </w:rPr>
        <w:t xml:space="preserve"> 1) Justiça e Redação; 2) Finanças, Orçamentos e Fiscalização; 3) Obras, Viação e Serviços Urbanos.</w:t>
      </w: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</w:p>
    <w:p w:rsidR="001C1493" w:rsidRPr="00E30763" w:rsidRDefault="001C1493" w:rsidP="001C1493">
      <w:pPr>
        <w:pStyle w:val="PargrafodaLista"/>
        <w:ind w:left="0"/>
        <w:jc w:val="both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</w:tblGrid>
      <w:tr w:rsidR="001C1493" w:rsidRPr="00E30763" w:rsidTr="00DE046A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93" w:rsidRPr="00E30763" w:rsidRDefault="001C1493" w:rsidP="00DE046A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E30763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 xml:space="preserve"> ENCERRAMENTO</w:t>
            </w:r>
          </w:p>
        </w:tc>
      </w:tr>
    </w:tbl>
    <w:p w:rsidR="001C1493" w:rsidRPr="00E30763" w:rsidRDefault="001C1493" w:rsidP="001C1493">
      <w:pPr>
        <w:pStyle w:val="Corpodetexto"/>
        <w:spacing w:after="0"/>
        <w:jc w:val="center"/>
        <w:rPr>
          <w:b/>
          <w:bCs/>
          <w:sz w:val="23"/>
          <w:szCs w:val="23"/>
        </w:rPr>
      </w:pPr>
    </w:p>
    <w:p w:rsidR="001C1493" w:rsidRPr="00E30763" w:rsidRDefault="001C1493" w:rsidP="001C1493">
      <w:pPr>
        <w:pStyle w:val="Corpodetexto"/>
        <w:spacing w:after="0"/>
        <w:jc w:val="center"/>
        <w:rPr>
          <w:sz w:val="23"/>
          <w:szCs w:val="23"/>
        </w:rPr>
      </w:pPr>
    </w:p>
    <w:p w:rsidR="001C1493" w:rsidRPr="00E30763" w:rsidRDefault="001C1493" w:rsidP="001C1493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5" w:history="1">
        <w:r w:rsidRPr="00E30763">
          <w:rPr>
            <w:rStyle w:val="Hyperlink"/>
            <w:b/>
            <w:bCs/>
            <w:sz w:val="23"/>
            <w:szCs w:val="23"/>
          </w:rPr>
          <w:t>MESA DIRETORA</w:t>
        </w:r>
      </w:hyperlink>
    </w:p>
    <w:p w:rsidR="001C1493" w:rsidRPr="00E30763" w:rsidRDefault="001C1493" w:rsidP="001C1493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p w:rsidR="001C1493" w:rsidRPr="00E30763" w:rsidRDefault="001C1493" w:rsidP="001C1493">
      <w:pPr>
        <w:rPr>
          <w:sz w:val="23"/>
          <w:szCs w:val="23"/>
        </w:rPr>
      </w:pPr>
    </w:p>
    <w:p w:rsidR="001C1493" w:rsidRPr="00E30763" w:rsidRDefault="001C1493" w:rsidP="001C1493">
      <w:pPr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C1493" w:rsidRPr="00E30763" w:rsidTr="00DE046A">
        <w:tc>
          <w:tcPr>
            <w:tcW w:w="3209" w:type="dxa"/>
          </w:tcPr>
          <w:p w:rsidR="001C1493" w:rsidRPr="00E30763" w:rsidRDefault="001C1493" w:rsidP="00DE046A">
            <w:pPr>
              <w:pStyle w:val="Corpodetexto"/>
              <w:spacing w:after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E30763">
              <w:rPr>
                <w:b/>
                <w:bCs/>
                <w:sz w:val="23"/>
                <w:szCs w:val="23"/>
                <w:lang w:eastAsia="en-US"/>
              </w:rPr>
              <w:t>Damiani</w:t>
            </w:r>
          </w:p>
          <w:p w:rsidR="001C1493" w:rsidRPr="00E30763" w:rsidRDefault="001C1493" w:rsidP="00DE046A">
            <w:pPr>
              <w:jc w:val="center"/>
              <w:rPr>
                <w:b/>
                <w:sz w:val="23"/>
                <w:szCs w:val="23"/>
              </w:rPr>
            </w:pPr>
            <w:r w:rsidRPr="00E30763">
              <w:rPr>
                <w:b/>
                <w:bCs/>
                <w:sz w:val="23"/>
                <w:szCs w:val="23"/>
                <w:lang w:eastAsia="en-US"/>
              </w:rPr>
              <w:t>Presidente</w:t>
            </w:r>
          </w:p>
        </w:tc>
        <w:tc>
          <w:tcPr>
            <w:tcW w:w="3210" w:type="dxa"/>
          </w:tcPr>
          <w:p w:rsidR="001C1493" w:rsidRPr="00E30763" w:rsidRDefault="001C1493" w:rsidP="00DE046A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E30763">
              <w:rPr>
                <w:b/>
                <w:bCs/>
                <w:sz w:val="23"/>
                <w:szCs w:val="23"/>
                <w:lang w:eastAsia="en-US"/>
              </w:rPr>
              <w:t xml:space="preserve">Iago </w:t>
            </w:r>
            <w:proofErr w:type="spellStart"/>
            <w:r w:rsidRPr="00E30763">
              <w:rPr>
                <w:b/>
                <w:bCs/>
                <w:sz w:val="23"/>
                <w:szCs w:val="23"/>
                <w:lang w:eastAsia="en-US"/>
              </w:rPr>
              <w:t>Mella</w:t>
            </w:r>
            <w:proofErr w:type="spellEnd"/>
          </w:p>
          <w:p w:rsidR="001C1493" w:rsidRPr="00E30763" w:rsidRDefault="001C1493" w:rsidP="00DE046A">
            <w:pPr>
              <w:jc w:val="center"/>
              <w:rPr>
                <w:b/>
                <w:sz w:val="23"/>
                <w:szCs w:val="23"/>
              </w:rPr>
            </w:pPr>
            <w:r w:rsidRPr="00E30763">
              <w:rPr>
                <w:b/>
                <w:bCs/>
                <w:sz w:val="23"/>
                <w:szCs w:val="23"/>
                <w:lang w:eastAsia="en-US"/>
              </w:rPr>
              <w:t>1º Secretário</w:t>
            </w:r>
          </w:p>
        </w:tc>
        <w:tc>
          <w:tcPr>
            <w:tcW w:w="3210" w:type="dxa"/>
          </w:tcPr>
          <w:p w:rsidR="001C1493" w:rsidRPr="00E30763" w:rsidRDefault="001C1493" w:rsidP="00DE046A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E30763">
              <w:rPr>
                <w:b/>
                <w:bCs/>
                <w:sz w:val="23"/>
                <w:szCs w:val="23"/>
                <w:lang w:eastAsia="en-US"/>
              </w:rPr>
              <w:t xml:space="preserve">Diogo </w:t>
            </w:r>
            <w:proofErr w:type="spellStart"/>
            <w:r w:rsidRPr="00E30763">
              <w:rPr>
                <w:b/>
                <w:bCs/>
                <w:sz w:val="23"/>
                <w:szCs w:val="23"/>
                <w:lang w:eastAsia="en-US"/>
              </w:rPr>
              <w:t>Kriguer</w:t>
            </w:r>
            <w:proofErr w:type="spellEnd"/>
          </w:p>
          <w:p w:rsidR="001C1493" w:rsidRPr="00E30763" w:rsidRDefault="001C1493" w:rsidP="00DE046A">
            <w:pPr>
              <w:jc w:val="center"/>
              <w:rPr>
                <w:b/>
                <w:sz w:val="23"/>
                <w:szCs w:val="23"/>
              </w:rPr>
            </w:pPr>
            <w:r w:rsidRPr="00E30763">
              <w:rPr>
                <w:b/>
                <w:bCs/>
                <w:sz w:val="23"/>
                <w:szCs w:val="23"/>
                <w:lang w:eastAsia="en-US"/>
              </w:rPr>
              <w:t>2ª Secretário</w:t>
            </w:r>
          </w:p>
        </w:tc>
      </w:tr>
    </w:tbl>
    <w:p w:rsidR="001C1493" w:rsidRPr="00E30763" w:rsidRDefault="001C1493" w:rsidP="001C1493">
      <w:pPr>
        <w:rPr>
          <w:sz w:val="23"/>
          <w:szCs w:val="23"/>
        </w:rPr>
      </w:pPr>
    </w:p>
    <w:p w:rsidR="001C1493" w:rsidRPr="00E30763" w:rsidRDefault="001C1493" w:rsidP="001C1493">
      <w:pPr>
        <w:rPr>
          <w:sz w:val="23"/>
          <w:szCs w:val="23"/>
        </w:rPr>
      </w:pPr>
    </w:p>
    <w:p w:rsidR="004B2258" w:rsidRPr="001C1493" w:rsidRDefault="004B2258" w:rsidP="001C1493">
      <w:bookmarkStart w:id="0" w:name="_GoBack"/>
      <w:bookmarkEnd w:id="0"/>
    </w:p>
    <w:sectPr w:rsidR="004B2258" w:rsidRPr="001C1493" w:rsidSect="00E30763">
      <w:pgSz w:w="11906" w:h="16838"/>
      <w:pgMar w:top="1418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92B8256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B5BC7F10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32A"/>
    <w:rsid w:val="00055F6D"/>
    <w:rsid w:val="001C1493"/>
    <w:rsid w:val="004B2258"/>
    <w:rsid w:val="00694B24"/>
    <w:rsid w:val="00725D15"/>
    <w:rsid w:val="008A34E2"/>
    <w:rsid w:val="008F63EB"/>
    <w:rsid w:val="008F6984"/>
    <w:rsid w:val="009601E3"/>
    <w:rsid w:val="00A26E6F"/>
    <w:rsid w:val="00AE2616"/>
    <w:rsid w:val="00B2732A"/>
    <w:rsid w:val="00B4239D"/>
    <w:rsid w:val="00D50281"/>
    <w:rsid w:val="00D97A35"/>
    <w:rsid w:val="00E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A4FFF-41C9-4B49-835D-69F8C2F5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2732A"/>
    <w:pPr>
      <w:jc w:val="both"/>
    </w:pPr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2732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2732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qFormat/>
    <w:rsid w:val="00B273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32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2732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2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01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1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rriso.mt.leg.br/mesadiret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Timoteo</cp:lastModifiedBy>
  <cp:revision>3</cp:revision>
  <cp:lastPrinted>2022-12-15T12:33:00Z</cp:lastPrinted>
  <dcterms:created xsi:type="dcterms:W3CDTF">2022-12-15T15:35:00Z</dcterms:created>
  <dcterms:modified xsi:type="dcterms:W3CDTF">2022-12-16T10:57:00Z</dcterms:modified>
</cp:coreProperties>
</file>