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08B" w:rsidRDefault="00AE408B" w:rsidP="00AE408B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AE408B" w:rsidRDefault="00AE408B" w:rsidP="00AE408B">
      <w:pPr>
        <w:pStyle w:val="SemEspaamen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 Nº 05/2023</w:t>
      </w:r>
    </w:p>
    <w:p w:rsidR="00AE408B" w:rsidRDefault="00AE408B" w:rsidP="00AE408B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E408B" w:rsidRDefault="00AE408B" w:rsidP="00AE408B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408B" w:rsidRDefault="00AE408B" w:rsidP="00AE408B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INDICAMOS AO PODER EXECUTIVO MUNICIPAL A NECESSIDADE DE DETETIZAÇÃO ATRAVÉS DE TERMONEBULIZADORES EM TODAS AS ESCOLAS E CEMEIS DO MUNICÍPIO DE SORRISO-MT.</w:t>
      </w:r>
    </w:p>
    <w:p w:rsidR="00AE408B" w:rsidRDefault="00AE408B" w:rsidP="00AE4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408B" w:rsidRDefault="00AE408B" w:rsidP="00AE408B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408B" w:rsidRDefault="00AE408B" w:rsidP="00AE408B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IAGO MELLA - PODEMOS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vereadores abaixo assinados, com assento nesta Casa, de conformidade com o artigo 115 do Regimento Interno, requerem à Mesa que este Expediente seja encaminhado ao Excelentíssimo Senhor Ari Lafin, Prefeito Municipal, com cópia a Secretária Municipal de Saúde e Saneamento,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versando sobre a</w:t>
      </w:r>
      <w:r>
        <w:rPr>
          <w:rFonts w:ascii="Times New Roman" w:hAnsi="Times New Roman" w:cs="Times New Roman"/>
          <w:b/>
          <w:sz w:val="24"/>
          <w:szCs w:val="24"/>
        </w:rPr>
        <w:t xml:space="preserve"> necessidade de dedetização, através de termonebulizadores, em todas as Escolas e CEMEIS do Município de Sorriso-MT.</w:t>
      </w:r>
    </w:p>
    <w:p w:rsidR="00AE408B" w:rsidRDefault="00AE408B" w:rsidP="00AE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08B" w:rsidRDefault="00AE408B" w:rsidP="00AE4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408B" w:rsidRDefault="00AE408B" w:rsidP="00AE40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AE408B" w:rsidRDefault="00AE408B" w:rsidP="00AE40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E408B" w:rsidRDefault="00AE408B" w:rsidP="00AE408B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Considerando que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 janeiro a dezembro de 2022, o Município de Sorriso registrou 2.296 casos de dengue – 222 casos a mais do que em 2021 quando foram 2.074 registros.  Do total de casos registrados em 2022, 2.264 foram de dengue considerada leve; 28 situações com sinais de alarme e quatro graves. Infelizmente, o Município também registrou dois óbitos em 2022. O primeiro foi em janeiro de uma criança de três anos de idade.</w:t>
      </w:r>
    </w:p>
    <w:p w:rsidR="00AE408B" w:rsidRDefault="00AE408B" w:rsidP="00AE408B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E408B" w:rsidRDefault="00AE408B" w:rsidP="00AE408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Considerando que inúmeros insetos são portadores de vírus e bactérias causadoras de graves problemas à saúde das pessoas como o caso do mosquito Aedes Aegypti, responsável pela transmissão de doenças como dengue, zika e chikungunya. Logo, providenciar esse tipo de serviço é de extrema necessidade e fundamental para evitar a proliferação desse inseto no ambiente escolar.</w:t>
      </w:r>
    </w:p>
    <w:p w:rsidR="00AE408B" w:rsidRDefault="00AE408B" w:rsidP="00AE408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E408B" w:rsidRDefault="00AE408B" w:rsidP="00AE408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Considerando que a iniciativa desta propositura é proporcionar um ambiente escolar mais seguro.</w:t>
      </w:r>
    </w:p>
    <w:p w:rsidR="00AE408B" w:rsidRDefault="00AE408B" w:rsidP="00AE408B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  <w:r>
        <w:t>Considerando que a termonebulização corresponde a uma prática que tem a intenção de acabar com insetos e outros tipos de animais muito pequenos capazes de se esconderem em locais cujo um inseticida convencional não alcança. Através da utilização de produtos na forma de neblina, o termonebulizador lança pequenas partículas do inseticida que permanecerem suspensas no ar por um longo período. Por conseguir alcançar todo o ambiente, essas gotículas projetadas no ambiente atingem não apenas o inseto, como também seus ovos e sua comunidade. Através disso, é possível que o extermínio seja feito com maior precisão.</w:t>
      </w:r>
    </w:p>
    <w:p w:rsidR="00AE408B" w:rsidRDefault="00AE408B" w:rsidP="00AE408B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</w:p>
    <w:p w:rsidR="00AE408B" w:rsidRDefault="00AE408B" w:rsidP="00AE408B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</w:pPr>
      <w:r>
        <w:t xml:space="preserve">Considerando que a termonebulização é utilizado para o controle de inúmeros insetos voadores ou rasteiros, dentre eles as aranhas, pulgas ácaros, formigas, moscas, pernilongos e mosquitos como é o caso do </w:t>
      </w:r>
      <w:r>
        <w:rPr>
          <w:shd w:val="clear" w:color="auto" w:fill="FFFFFF"/>
        </w:rPr>
        <w:t>Aedes Aegypti, responsável pela transmissão de doenças como dengue, zika e chikungunya.</w:t>
      </w:r>
    </w:p>
    <w:p w:rsidR="00AE408B" w:rsidRDefault="00AE408B" w:rsidP="00AE408B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</w:pPr>
    </w:p>
    <w:p w:rsidR="00AE408B" w:rsidRDefault="00AE408B" w:rsidP="00AE408B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Considerando que é responsabilidade do município a instalação, conservação e manutenção dos bens públicos de interesse da coletividade. </w:t>
      </w:r>
      <w:r>
        <w:rPr>
          <w:rFonts w:ascii="Times New Roman" w:eastAsia="Calibri" w:hAnsi="Times New Roman" w:cs="Times New Roman"/>
          <w:bCs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 xml:space="preserve">speramos contar com a sensibilidade da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Administração Municipal, a fim de que atenda esta solicitação o mais breve possível, haja vista ser uma reivindicação de toda a comunidade escolar.</w:t>
      </w:r>
    </w:p>
    <w:p w:rsidR="00AE408B" w:rsidRDefault="00AE408B" w:rsidP="00AE408B">
      <w:pPr>
        <w:shd w:val="clear" w:color="auto" w:fill="FFFFFF" w:themeFill="background1"/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E408B" w:rsidRDefault="00AE408B" w:rsidP="00AE408B">
      <w:pPr>
        <w:shd w:val="clear" w:color="auto" w:fill="FFFFFF" w:themeFill="background1"/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E408B" w:rsidRDefault="00AE408B" w:rsidP="00AE408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Câmara Municipal de Sorriso, Estado de Mato Grosso, em 1º de fevereiro de 2023.</w:t>
      </w:r>
    </w:p>
    <w:p w:rsidR="00AE408B" w:rsidRDefault="00AE408B" w:rsidP="00AE408B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</w:rPr>
      </w:pPr>
    </w:p>
    <w:p w:rsidR="00AE408B" w:rsidRDefault="00AE408B" w:rsidP="00AE408B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</w:rPr>
      </w:pPr>
    </w:p>
    <w:p w:rsidR="00AE408B" w:rsidRDefault="00AE408B" w:rsidP="00AE408B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</w:rPr>
      </w:pPr>
    </w:p>
    <w:p w:rsidR="00AE408B" w:rsidRDefault="00AE408B" w:rsidP="00AE408B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</w:rPr>
      </w:pPr>
    </w:p>
    <w:tbl>
      <w:tblPr>
        <w:tblW w:w="987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3537"/>
      </w:tblGrid>
      <w:tr w:rsidR="00AE408B" w:rsidTr="00AE408B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AE408B" w:rsidRDefault="00AE408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E408B" w:rsidRDefault="00AE408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E408B" w:rsidRDefault="00AE408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E408B" w:rsidRDefault="00AE408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E408B" w:rsidRDefault="00AE408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DIOGO KRIGUER</w:t>
            </w:r>
          </w:p>
          <w:p w:rsidR="00AE408B" w:rsidRDefault="00AE4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AE408B" w:rsidRDefault="00AE40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E408B" w:rsidRDefault="00AE40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E408B" w:rsidRDefault="00AE408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</w:t>
            </w:r>
          </w:p>
          <w:p w:rsidR="00AE408B" w:rsidRDefault="00AE408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CELSO KOZAK</w:t>
            </w:r>
          </w:p>
          <w:p w:rsidR="00AE408B" w:rsidRDefault="00AE408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Vereador PSDB</w:t>
            </w:r>
          </w:p>
          <w:p w:rsidR="00AE408B" w:rsidRDefault="00AE4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AE408B" w:rsidRDefault="00AE408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IAGO MELLA</w:t>
            </w:r>
          </w:p>
          <w:p w:rsidR="00AE408B" w:rsidRDefault="00AE4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PODEMOS</w:t>
            </w:r>
          </w:p>
          <w:p w:rsidR="00AE408B" w:rsidRDefault="00AE4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E408B" w:rsidRDefault="00AE4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E408B" w:rsidRDefault="00AE4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E408B" w:rsidRDefault="00AE4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E408B" w:rsidRDefault="00AE4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E408B" w:rsidRDefault="00AE408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E408B" w:rsidRDefault="00AE408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RODRIGO MACHADO</w:t>
            </w:r>
          </w:p>
          <w:p w:rsidR="00AE408B" w:rsidRDefault="00AE4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Vereador PSDB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AE408B" w:rsidRDefault="00AE4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E408B" w:rsidRDefault="00AE4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E408B" w:rsidRDefault="00AE4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E408B" w:rsidRDefault="00AE4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DAMIANI</w:t>
            </w:r>
          </w:p>
          <w:p w:rsidR="00AE408B" w:rsidRDefault="00AE4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AE408B" w:rsidRDefault="00AE4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E408B" w:rsidRDefault="00AE40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E408B" w:rsidRDefault="00AE40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E408B" w:rsidRDefault="00AE40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E408B" w:rsidRDefault="00AE408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ACACIO AMBROSINI</w:t>
            </w:r>
          </w:p>
          <w:p w:rsidR="00AE408B" w:rsidRDefault="00AE4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Republicanos</w:t>
            </w:r>
          </w:p>
          <w:p w:rsidR="00AE408B" w:rsidRDefault="00AE4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E408B" w:rsidRDefault="00AE4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E408B" w:rsidRDefault="00AE408B">
            <w:pPr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E408B" w:rsidTr="00AE408B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AE408B" w:rsidRDefault="00AE408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E408B" w:rsidRDefault="00AE408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AE408B" w:rsidRDefault="00AE4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PL</w:t>
            </w:r>
          </w:p>
          <w:p w:rsidR="00AE408B" w:rsidRDefault="00AE4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AE408B" w:rsidRDefault="00AE408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E408B" w:rsidRDefault="00AE408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ZÉ DA PANTANAL</w:t>
            </w:r>
          </w:p>
          <w:p w:rsidR="00AE408B" w:rsidRDefault="00AE4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AE408B" w:rsidRDefault="00AE408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E408B" w:rsidRDefault="00AE408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AE408B" w:rsidRDefault="00AE408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</w:tr>
    </w:tbl>
    <w:p w:rsidR="00AE408B" w:rsidRDefault="00AE408B" w:rsidP="00AE408B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</w:rPr>
      </w:pPr>
    </w:p>
    <w:p w:rsidR="006C168A" w:rsidRPr="00AE408B" w:rsidRDefault="006C168A" w:rsidP="00AE408B">
      <w:bookmarkStart w:id="0" w:name="_GoBack"/>
      <w:bookmarkEnd w:id="0"/>
    </w:p>
    <w:sectPr w:rsidR="006C168A" w:rsidRPr="00AE408B" w:rsidSect="00D0212C">
      <w:pgSz w:w="11906" w:h="16838"/>
      <w:pgMar w:top="2410" w:right="707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7AD" w:rsidRDefault="004D67AD" w:rsidP="0074544A">
      <w:pPr>
        <w:spacing w:after="0" w:line="240" w:lineRule="auto"/>
      </w:pPr>
      <w:r>
        <w:separator/>
      </w:r>
    </w:p>
  </w:endnote>
  <w:endnote w:type="continuationSeparator" w:id="0">
    <w:p w:rsidR="004D67AD" w:rsidRDefault="004D67AD" w:rsidP="00745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7AD" w:rsidRDefault="004D67AD" w:rsidP="0074544A">
      <w:pPr>
        <w:spacing w:after="0" w:line="240" w:lineRule="auto"/>
      </w:pPr>
      <w:r>
        <w:separator/>
      </w:r>
    </w:p>
  </w:footnote>
  <w:footnote w:type="continuationSeparator" w:id="0">
    <w:p w:rsidR="004D67AD" w:rsidRDefault="004D67AD" w:rsidP="00745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63A29"/>
    <w:multiLevelType w:val="multilevel"/>
    <w:tmpl w:val="F438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D8"/>
    <w:rsid w:val="00002550"/>
    <w:rsid w:val="00025FD2"/>
    <w:rsid w:val="000345AE"/>
    <w:rsid w:val="00043D6E"/>
    <w:rsid w:val="00073E6A"/>
    <w:rsid w:val="00096268"/>
    <w:rsid w:val="000B3E10"/>
    <w:rsid w:val="000D22E1"/>
    <w:rsid w:val="000D3B56"/>
    <w:rsid w:val="000F7223"/>
    <w:rsid w:val="00111704"/>
    <w:rsid w:val="00120695"/>
    <w:rsid w:val="0019518D"/>
    <w:rsid w:val="001C2D32"/>
    <w:rsid w:val="001D33F5"/>
    <w:rsid w:val="001E403C"/>
    <w:rsid w:val="001E516E"/>
    <w:rsid w:val="001F025C"/>
    <w:rsid w:val="002516D8"/>
    <w:rsid w:val="00266AC9"/>
    <w:rsid w:val="00281432"/>
    <w:rsid w:val="0029444F"/>
    <w:rsid w:val="002B5E90"/>
    <w:rsid w:val="002D1B6F"/>
    <w:rsid w:val="002E59C3"/>
    <w:rsid w:val="00316A4C"/>
    <w:rsid w:val="00330867"/>
    <w:rsid w:val="00352499"/>
    <w:rsid w:val="0036473D"/>
    <w:rsid w:val="00366B6A"/>
    <w:rsid w:val="00383605"/>
    <w:rsid w:val="00392AF4"/>
    <w:rsid w:val="003A2E3B"/>
    <w:rsid w:val="003E664B"/>
    <w:rsid w:val="003F6DFF"/>
    <w:rsid w:val="003F7FCA"/>
    <w:rsid w:val="0042144E"/>
    <w:rsid w:val="004721AF"/>
    <w:rsid w:val="00475CDA"/>
    <w:rsid w:val="004C7CAC"/>
    <w:rsid w:val="004D2F9A"/>
    <w:rsid w:val="004D67AD"/>
    <w:rsid w:val="004E6205"/>
    <w:rsid w:val="00520503"/>
    <w:rsid w:val="0054702B"/>
    <w:rsid w:val="00577CFE"/>
    <w:rsid w:val="005D4388"/>
    <w:rsid w:val="005D6768"/>
    <w:rsid w:val="00604E06"/>
    <w:rsid w:val="00610827"/>
    <w:rsid w:val="006129FF"/>
    <w:rsid w:val="00624F7B"/>
    <w:rsid w:val="006250D6"/>
    <w:rsid w:val="00625C87"/>
    <w:rsid w:val="00635455"/>
    <w:rsid w:val="00680CCF"/>
    <w:rsid w:val="006A4ECC"/>
    <w:rsid w:val="006B4AB0"/>
    <w:rsid w:val="006C168A"/>
    <w:rsid w:val="006C5099"/>
    <w:rsid w:val="006D71E6"/>
    <w:rsid w:val="0071504A"/>
    <w:rsid w:val="0072159D"/>
    <w:rsid w:val="007258C3"/>
    <w:rsid w:val="00726C77"/>
    <w:rsid w:val="00740CEF"/>
    <w:rsid w:val="0074544A"/>
    <w:rsid w:val="00756F2C"/>
    <w:rsid w:val="00785996"/>
    <w:rsid w:val="00787EEA"/>
    <w:rsid w:val="007D41F6"/>
    <w:rsid w:val="007E2299"/>
    <w:rsid w:val="007E3DB5"/>
    <w:rsid w:val="007E4100"/>
    <w:rsid w:val="007E6D62"/>
    <w:rsid w:val="0082370C"/>
    <w:rsid w:val="00847056"/>
    <w:rsid w:val="0085749F"/>
    <w:rsid w:val="008D315C"/>
    <w:rsid w:val="00902B83"/>
    <w:rsid w:val="00903737"/>
    <w:rsid w:val="00903C8E"/>
    <w:rsid w:val="00921361"/>
    <w:rsid w:val="00935B8D"/>
    <w:rsid w:val="00994642"/>
    <w:rsid w:val="009C4060"/>
    <w:rsid w:val="009C7284"/>
    <w:rsid w:val="00A24F71"/>
    <w:rsid w:val="00A661AC"/>
    <w:rsid w:val="00AA316C"/>
    <w:rsid w:val="00AE408B"/>
    <w:rsid w:val="00B06D56"/>
    <w:rsid w:val="00B7763C"/>
    <w:rsid w:val="00B84B68"/>
    <w:rsid w:val="00BA189A"/>
    <w:rsid w:val="00BB4D27"/>
    <w:rsid w:val="00BC0E88"/>
    <w:rsid w:val="00C00B04"/>
    <w:rsid w:val="00C177E1"/>
    <w:rsid w:val="00C9415F"/>
    <w:rsid w:val="00CA08A2"/>
    <w:rsid w:val="00CB72ED"/>
    <w:rsid w:val="00CC0F64"/>
    <w:rsid w:val="00CC5402"/>
    <w:rsid w:val="00CC66C7"/>
    <w:rsid w:val="00CD37CF"/>
    <w:rsid w:val="00D0212C"/>
    <w:rsid w:val="00D13B38"/>
    <w:rsid w:val="00D23034"/>
    <w:rsid w:val="00D4450C"/>
    <w:rsid w:val="00D52384"/>
    <w:rsid w:val="00D538BD"/>
    <w:rsid w:val="00D74A54"/>
    <w:rsid w:val="00DA5FAE"/>
    <w:rsid w:val="00DB0425"/>
    <w:rsid w:val="00DD7B2D"/>
    <w:rsid w:val="00DE50CC"/>
    <w:rsid w:val="00DE7DFD"/>
    <w:rsid w:val="00DF3495"/>
    <w:rsid w:val="00DF5E6A"/>
    <w:rsid w:val="00E07719"/>
    <w:rsid w:val="00E277E6"/>
    <w:rsid w:val="00E31E1E"/>
    <w:rsid w:val="00E80816"/>
    <w:rsid w:val="00E84650"/>
    <w:rsid w:val="00E861CA"/>
    <w:rsid w:val="00E87F56"/>
    <w:rsid w:val="00EB7E8E"/>
    <w:rsid w:val="00EF003E"/>
    <w:rsid w:val="00EF1DB6"/>
    <w:rsid w:val="00F03318"/>
    <w:rsid w:val="00F1087A"/>
    <w:rsid w:val="00F14208"/>
    <w:rsid w:val="00F56644"/>
    <w:rsid w:val="00F650BD"/>
    <w:rsid w:val="00F85123"/>
    <w:rsid w:val="00FA0693"/>
    <w:rsid w:val="00FA6086"/>
    <w:rsid w:val="00FB323E"/>
    <w:rsid w:val="00FC183C"/>
    <w:rsid w:val="00FD3AA2"/>
    <w:rsid w:val="00FD537B"/>
    <w:rsid w:val="00FD5A0C"/>
    <w:rsid w:val="00FE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13985-5B07-4C4F-9F75-CDA638C7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6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16D8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516D8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516D8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C00B0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D537B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C177E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C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rsid w:val="00DF3495"/>
  </w:style>
  <w:style w:type="paragraph" w:styleId="Textodebalo">
    <w:name w:val="Balloon Text"/>
    <w:basedOn w:val="Normal"/>
    <w:link w:val="TextodebaloChar"/>
    <w:uiPriority w:val="99"/>
    <w:semiHidden/>
    <w:unhideWhenUsed/>
    <w:rsid w:val="004D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F9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45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544A"/>
  </w:style>
  <w:style w:type="paragraph" w:styleId="Rodap">
    <w:name w:val="footer"/>
    <w:basedOn w:val="Normal"/>
    <w:link w:val="RodapChar"/>
    <w:uiPriority w:val="99"/>
    <w:unhideWhenUsed/>
    <w:rsid w:val="00745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5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9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493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Lidia</cp:lastModifiedBy>
  <cp:revision>7</cp:revision>
  <cp:lastPrinted>2022-12-09T12:09:00Z</cp:lastPrinted>
  <dcterms:created xsi:type="dcterms:W3CDTF">2023-01-30T14:08:00Z</dcterms:created>
  <dcterms:modified xsi:type="dcterms:W3CDTF">2023-02-24T13:44:00Z</dcterms:modified>
</cp:coreProperties>
</file>