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B114A4">
        <w:rPr>
          <w:b/>
          <w:bCs/>
          <w:sz w:val="24"/>
          <w:szCs w:val="24"/>
        </w:rPr>
        <w:t>0</w:t>
      </w:r>
      <w:r w:rsidR="005032B0">
        <w:rPr>
          <w:b/>
          <w:bCs/>
          <w:sz w:val="24"/>
          <w:szCs w:val="24"/>
        </w:rPr>
        <w:t>28</w:t>
      </w:r>
      <w:r w:rsidRPr="0042058C">
        <w:rPr>
          <w:b/>
          <w:bCs/>
          <w:sz w:val="24"/>
          <w:szCs w:val="24"/>
        </w:rPr>
        <w:t>/20</w:t>
      </w:r>
      <w:r w:rsidR="00A91FE0">
        <w:rPr>
          <w:b/>
          <w:bCs/>
          <w:sz w:val="24"/>
          <w:szCs w:val="24"/>
        </w:rPr>
        <w:t>2</w:t>
      </w:r>
      <w:r w:rsidR="00FB6C4C">
        <w:rPr>
          <w:b/>
          <w:bCs/>
          <w:sz w:val="24"/>
          <w:szCs w:val="24"/>
        </w:rPr>
        <w:t>3</w:t>
      </w:r>
    </w:p>
    <w:p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:rsidR="00241B48" w:rsidRDefault="00241B48" w:rsidP="00241B48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5032B0">
        <w:rPr>
          <w:bCs/>
          <w:sz w:val="24"/>
          <w:szCs w:val="24"/>
        </w:rPr>
        <w:t>3</w:t>
      </w:r>
      <w:r w:rsidR="00FB6C4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de </w:t>
      </w:r>
      <w:r w:rsidR="00B114A4">
        <w:rPr>
          <w:bCs/>
          <w:sz w:val="24"/>
          <w:szCs w:val="24"/>
        </w:rPr>
        <w:t>janeiro</w:t>
      </w:r>
      <w:r>
        <w:rPr>
          <w:bCs/>
          <w:sz w:val="24"/>
          <w:szCs w:val="24"/>
        </w:rPr>
        <w:t xml:space="preserve"> de 202</w:t>
      </w:r>
      <w:r w:rsidR="00FB6C4C">
        <w:rPr>
          <w:bCs/>
          <w:sz w:val="24"/>
          <w:szCs w:val="24"/>
        </w:rPr>
        <w:t>3</w:t>
      </w:r>
    </w:p>
    <w:p w:rsidR="00241B48" w:rsidRDefault="00241B48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bookmarkStart w:id="0" w:name="_GoBack"/>
      <w:r w:rsidRPr="00D01259">
        <w:rPr>
          <w:bCs/>
          <w:sz w:val="24"/>
          <w:szCs w:val="24"/>
        </w:rPr>
        <w:t>Designa servidores como Fiscais Técnicos do Contrato n</w:t>
      </w:r>
      <w:r w:rsidR="00FF2C73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FB6C4C">
        <w:rPr>
          <w:bCs/>
          <w:sz w:val="24"/>
          <w:szCs w:val="24"/>
        </w:rPr>
        <w:t>00</w:t>
      </w:r>
      <w:r w:rsidR="005032B0">
        <w:rPr>
          <w:bCs/>
          <w:sz w:val="24"/>
          <w:szCs w:val="24"/>
        </w:rPr>
        <w:t>8</w:t>
      </w:r>
      <w:r w:rsidR="00B114A4">
        <w:rPr>
          <w:bCs/>
          <w:sz w:val="24"/>
          <w:szCs w:val="24"/>
        </w:rPr>
        <w:t>/202</w:t>
      </w:r>
      <w:r w:rsidR="00FB6C4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bookmarkEnd w:id="0"/>
    <w:p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</w:t>
      </w:r>
      <w:r w:rsidR="00DC59ED">
        <w:rPr>
          <w:sz w:val="24"/>
          <w:szCs w:val="24"/>
        </w:rPr>
        <w:t xml:space="preserve">Iago </w:t>
      </w:r>
      <w:proofErr w:type="spellStart"/>
      <w:r w:rsidR="00DC59ED"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:rsidR="00D01259" w:rsidRDefault="00D01259" w:rsidP="00D01259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Pr="00D01259">
        <w:rPr>
          <w:bCs/>
          <w:sz w:val="24"/>
          <w:szCs w:val="24"/>
          <w:vertAlign w:val="superscript"/>
        </w:rPr>
        <w:t>o</w:t>
      </w:r>
      <w:r>
        <w:rPr>
          <w:bCs/>
          <w:sz w:val="24"/>
          <w:szCs w:val="24"/>
        </w:rPr>
        <w:t xml:space="preserve"> </w:t>
      </w:r>
      <w:r w:rsidR="00FB6C4C">
        <w:rPr>
          <w:bCs/>
          <w:sz w:val="24"/>
          <w:szCs w:val="24"/>
        </w:rPr>
        <w:t>00</w:t>
      </w:r>
      <w:r w:rsidR="005032B0">
        <w:rPr>
          <w:bCs/>
          <w:sz w:val="24"/>
          <w:szCs w:val="24"/>
        </w:rPr>
        <w:t>8</w:t>
      </w:r>
      <w:r w:rsidR="00FB6C4C">
        <w:rPr>
          <w:bCs/>
          <w:sz w:val="24"/>
          <w:szCs w:val="24"/>
        </w:rPr>
        <w:t>/2023</w:t>
      </w:r>
      <w:r>
        <w:rPr>
          <w:sz w:val="24"/>
          <w:szCs w:val="24"/>
        </w:rPr>
        <w:t xml:space="preserve">, Processo Administrativo nº </w:t>
      </w:r>
      <w:r w:rsidR="00FB6C4C">
        <w:rPr>
          <w:sz w:val="24"/>
          <w:szCs w:val="24"/>
        </w:rPr>
        <w:t>0</w:t>
      </w:r>
      <w:r w:rsidR="00022EEF">
        <w:rPr>
          <w:sz w:val="24"/>
          <w:szCs w:val="24"/>
        </w:rPr>
        <w:t>0</w:t>
      </w:r>
      <w:r w:rsidR="005032B0">
        <w:rPr>
          <w:sz w:val="24"/>
          <w:szCs w:val="24"/>
        </w:rPr>
        <w:t>2</w:t>
      </w:r>
      <w:r w:rsidR="00022EEF">
        <w:rPr>
          <w:sz w:val="24"/>
          <w:szCs w:val="24"/>
        </w:rPr>
        <w:t>/202</w:t>
      </w:r>
      <w:r w:rsidR="00FB6C4C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F74755">
        <w:rPr>
          <w:sz w:val="24"/>
          <w:szCs w:val="24"/>
        </w:rPr>
        <w:t xml:space="preserve"> </w:t>
      </w:r>
      <w:r w:rsidR="005032B0">
        <w:rPr>
          <w:sz w:val="24"/>
          <w:szCs w:val="24"/>
        </w:rPr>
        <w:t>Pregão Presencial nº 001/2023, Adesão a Ata de Registro de Preços nº 001/2023</w:t>
      </w:r>
      <w:r w:rsidR="00F74755">
        <w:rPr>
          <w:sz w:val="24"/>
          <w:szCs w:val="24"/>
        </w:rPr>
        <w:t>,</w:t>
      </w:r>
      <w:r>
        <w:rPr>
          <w:sz w:val="24"/>
          <w:szCs w:val="24"/>
        </w:rPr>
        <w:t xml:space="preserve"> que tem como objeto a </w:t>
      </w:r>
      <w:r w:rsidR="005032B0" w:rsidRPr="005032B0">
        <w:rPr>
          <w:sz w:val="24"/>
          <w:szCs w:val="24"/>
        </w:rPr>
        <w:t>contratação de empresa especializada na prestação de serviços de fornecime</w:t>
      </w:r>
      <w:r w:rsidR="005032B0">
        <w:rPr>
          <w:sz w:val="24"/>
          <w:szCs w:val="24"/>
        </w:rPr>
        <w:t>nto de passagens aéreas para a Câmara Municipal de Sorriso – MT</w:t>
      </w:r>
      <w:r w:rsidR="005032B0" w:rsidRPr="005032B0">
        <w:rPr>
          <w:sz w:val="24"/>
          <w:szCs w:val="24"/>
        </w:rPr>
        <w:t>.</w:t>
      </w:r>
    </w:p>
    <w:p w:rsidR="00522DB8" w:rsidRDefault="00522DB8" w:rsidP="00522DB8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522DB8" w:rsidRPr="00F74755" w:rsidRDefault="00241B48" w:rsidP="00F7475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5032B0">
        <w:rPr>
          <w:bCs/>
          <w:sz w:val="24"/>
          <w:szCs w:val="24"/>
        </w:rPr>
        <w:t xml:space="preserve">Jacob Robson </w:t>
      </w:r>
      <w:proofErr w:type="spellStart"/>
      <w:r w:rsidR="005032B0">
        <w:rPr>
          <w:bCs/>
          <w:sz w:val="24"/>
          <w:szCs w:val="24"/>
        </w:rPr>
        <w:t>Rossa</w:t>
      </w:r>
      <w:proofErr w:type="spellEnd"/>
    </w:p>
    <w:p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5032B0">
        <w:rPr>
          <w:bCs/>
          <w:sz w:val="24"/>
          <w:szCs w:val="24"/>
        </w:rPr>
        <w:t>Veridiana Santos</w:t>
      </w:r>
    </w:p>
    <w:p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Esta Portaria entra em vigor na data de sua publicação.</w:t>
      </w:r>
    </w:p>
    <w:p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5032B0">
        <w:rPr>
          <w:sz w:val="24"/>
          <w:szCs w:val="24"/>
        </w:rPr>
        <w:t>31</w:t>
      </w:r>
      <w:r>
        <w:rPr>
          <w:sz w:val="24"/>
          <w:szCs w:val="24"/>
        </w:rPr>
        <w:t xml:space="preserve"> de </w:t>
      </w:r>
      <w:r w:rsidR="00B114A4">
        <w:rPr>
          <w:sz w:val="24"/>
          <w:szCs w:val="24"/>
        </w:rPr>
        <w:t>janeiro</w:t>
      </w:r>
      <w:r>
        <w:rPr>
          <w:sz w:val="24"/>
          <w:szCs w:val="24"/>
        </w:rPr>
        <w:t xml:space="preserve"> de 202</w:t>
      </w:r>
      <w:r w:rsidR="00FB6C4C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1B48" w:rsidRDefault="00FB6C4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241B48" w:rsidRDefault="00241B48" w:rsidP="00241B48">
      <w:pPr>
        <w:rPr>
          <w:sz w:val="24"/>
          <w:szCs w:val="24"/>
        </w:rPr>
      </w:pPr>
    </w:p>
    <w:p w:rsidR="005032B0" w:rsidRDefault="005032B0" w:rsidP="00241B48">
      <w:pPr>
        <w:rPr>
          <w:sz w:val="24"/>
          <w:szCs w:val="24"/>
        </w:rPr>
      </w:pPr>
    </w:p>
    <w:p w:rsidR="005032B0" w:rsidRDefault="005032B0" w:rsidP="00241B48">
      <w:pPr>
        <w:rPr>
          <w:sz w:val="24"/>
          <w:szCs w:val="24"/>
        </w:rPr>
      </w:pPr>
    </w:p>
    <w:p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FD57F5" w:rsidTr="00FD57F5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D57F5" w:rsidRDefault="00FD57F5">
            <w:pPr>
              <w:rPr>
                <w:b/>
                <w:iCs/>
                <w:sz w:val="24"/>
                <w:szCs w:val="24"/>
              </w:rPr>
            </w:pPr>
          </w:p>
          <w:p w:rsidR="00FD57F5" w:rsidRDefault="00FD57F5">
            <w:pPr>
              <w:rPr>
                <w:b/>
                <w:iCs/>
                <w:sz w:val="24"/>
                <w:szCs w:val="24"/>
              </w:rPr>
            </w:pPr>
          </w:p>
          <w:p w:rsidR="00FD57F5" w:rsidRDefault="00FD57F5">
            <w:pPr>
              <w:rPr>
                <w:b/>
                <w:iCs/>
                <w:sz w:val="24"/>
                <w:szCs w:val="24"/>
              </w:rPr>
            </w:pPr>
          </w:p>
          <w:p w:rsidR="00FD57F5" w:rsidRDefault="00FD57F5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7F5" w:rsidRDefault="00FD57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FD57F5" w:rsidRDefault="00FD57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:rsidR="00FD57F5" w:rsidRDefault="00FD57F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FD57F5" w:rsidRDefault="00FD57F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CARINE MARIA STRIEDER</w:t>
            </w:r>
          </w:p>
          <w:p w:rsidR="00FD57F5" w:rsidRDefault="00FD57F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:rsidR="00FD57F5" w:rsidRDefault="000D118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Portaria nº 005/2023</w:t>
            </w:r>
          </w:p>
          <w:p w:rsidR="00FD57F5" w:rsidRDefault="00FD57F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>Matrícula nº 36</w:t>
            </w:r>
          </w:p>
        </w:tc>
      </w:tr>
    </w:tbl>
    <w:p w:rsidR="00E34318" w:rsidRPr="00522DB8" w:rsidRDefault="00E34318" w:rsidP="00FD57F5"/>
    <w:sectPr w:rsidR="00E34318" w:rsidRPr="00522DB8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68" w:rsidRDefault="00E13D68">
      <w:r>
        <w:separator/>
      </w:r>
    </w:p>
  </w:endnote>
  <w:endnote w:type="continuationSeparator" w:id="0">
    <w:p w:rsidR="00E13D68" w:rsidRDefault="00E1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68" w:rsidRDefault="00E13D68">
      <w:r>
        <w:separator/>
      </w:r>
    </w:p>
  </w:footnote>
  <w:footnote w:type="continuationSeparator" w:id="0">
    <w:p w:rsidR="00E13D68" w:rsidRDefault="00E1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FC" w:rsidRDefault="008230FC">
    <w:pPr>
      <w:jc w:val="center"/>
      <w:rPr>
        <w:b/>
        <w:sz w:val="28"/>
      </w:rPr>
    </w:pPr>
  </w:p>
  <w:p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2EEF"/>
    <w:rsid w:val="00077148"/>
    <w:rsid w:val="000D1185"/>
    <w:rsid w:val="00181757"/>
    <w:rsid w:val="001A6B59"/>
    <w:rsid w:val="0024043D"/>
    <w:rsid w:val="00241B48"/>
    <w:rsid w:val="002423F8"/>
    <w:rsid w:val="00272664"/>
    <w:rsid w:val="00375385"/>
    <w:rsid w:val="0042058C"/>
    <w:rsid w:val="0042603E"/>
    <w:rsid w:val="00453A95"/>
    <w:rsid w:val="004A2622"/>
    <w:rsid w:val="005032B0"/>
    <w:rsid w:val="00522DB8"/>
    <w:rsid w:val="00624CD3"/>
    <w:rsid w:val="00732A0D"/>
    <w:rsid w:val="008230FC"/>
    <w:rsid w:val="009212B3"/>
    <w:rsid w:val="00A91FE0"/>
    <w:rsid w:val="00B114A4"/>
    <w:rsid w:val="00B3085D"/>
    <w:rsid w:val="00B61288"/>
    <w:rsid w:val="00B805BB"/>
    <w:rsid w:val="00B9045D"/>
    <w:rsid w:val="00C87BE6"/>
    <w:rsid w:val="00CB5360"/>
    <w:rsid w:val="00CB5F49"/>
    <w:rsid w:val="00D01259"/>
    <w:rsid w:val="00DC59ED"/>
    <w:rsid w:val="00E13D68"/>
    <w:rsid w:val="00E30A01"/>
    <w:rsid w:val="00E34318"/>
    <w:rsid w:val="00E54B4D"/>
    <w:rsid w:val="00EE475D"/>
    <w:rsid w:val="00F74755"/>
    <w:rsid w:val="00FB6C4C"/>
    <w:rsid w:val="00FD57F5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AA152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1900-01-01T03:00:00Z</cp:lastPrinted>
  <dcterms:created xsi:type="dcterms:W3CDTF">2023-01-31T16:19:00Z</dcterms:created>
  <dcterms:modified xsi:type="dcterms:W3CDTF">2023-01-31T16:22:00Z</dcterms:modified>
</cp:coreProperties>
</file>