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A64" w:rsidRDefault="009A5A64" w:rsidP="009A5A64">
      <w:pPr>
        <w:tabs>
          <w:tab w:val="left" w:pos="944"/>
          <w:tab w:val="left" w:pos="2340"/>
        </w:tabs>
        <w:spacing w:after="0" w:line="360" w:lineRule="auto"/>
        <w:ind w:firstLine="3402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REQUERIMENTO Nº 39/2023</w:t>
      </w:r>
    </w:p>
    <w:p w:rsidR="009A5A64" w:rsidRDefault="009A5A64" w:rsidP="009A5A64">
      <w:pPr>
        <w:tabs>
          <w:tab w:val="left" w:pos="944"/>
        </w:tabs>
        <w:spacing w:after="0" w:line="360" w:lineRule="auto"/>
        <w:ind w:firstLine="3402"/>
        <w:jc w:val="both"/>
        <w:rPr>
          <w:color w:val="000000"/>
          <w:sz w:val="23"/>
          <w:szCs w:val="23"/>
        </w:rPr>
      </w:pPr>
    </w:p>
    <w:p w:rsidR="009A5A64" w:rsidRDefault="009A5A64" w:rsidP="009A5A64">
      <w:pPr>
        <w:tabs>
          <w:tab w:val="left" w:pos="944"/>
        </w:tabs>
        <w:spacing w:after="0" w:line="360" w:lineRule="auto"/>
        <w:ind w:firstLine="3402"/>
        <w:jc w:val="both"/>
        <w:rPr>
          <w:color w:val="000000"/>
          <w:sz w:val="23"/>
          <w:szCs w:val="23"/>
        </w:rPr>
      </w:pPr>
    </w:p>
    <w:p w:rsidR="009A5A64" w:rsidRDefault="009A5A64" w:rsidP="009A5A64">
      <w:pPr>
        <w:tabs>
          <w:tab w:val="left" w:pos="944"/>
        </w:tabs>
        <w:spacing w:after="0" w:line="360" w:lineRule="auto"/>
        <w:ind w:firstLine="3402"/>
        <w:jc w:val="both"/>
        <w:rPr>
          <w:color w:val="000000"/>
          <w:sz w:val="23"/>
          <w:szCs w:val="23"/>
        </w:rPr>
      </w:pPr>
    </w:p>
    <w:p w:rsidR="009A5A64" w:rsidRDefault="009A5A64" w:rsidP="009A5A64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  <w:sz w:val="23"/>
          <w:szCs w:val="23"/>
        </w:rPr>
      </w:pPr>
      <w:r>
        <w:rPr>
          <w:b/>
          <w:sz w:val="23"/>
          <w:szCs w:val="23"/>
        </w:rPr>
        <w:t>DAMIANI - PSDB</w:t>
      </w:r>
      <w:r>
        <w:rPr>
          <w:b/>
          <w:bCs/>
          <w:color w:val="000000"/>
          <w:sz w:val="23"/>
          <w:szCs w:val="23"/>
        </w:rPr>
        <w:t xml:space="preserve">, </w:t>
      </w:r>
      <w:r>
        <w:rPr>
          <w:sz w:val="23"/>
          <w:szCs w:val="23"/>
        </w:rPr>
        <w:t>com assento nesta Casa, em</w:t>
      </w:r>
      <w:r>
        <w:rPr>
          <w:bCs/>
          <w:sz w:val="23"/>
          <w:szCs w:val="23"/>
        </w:rPr>
        <w:t xml:space="preserve"> conformidade com os artigos 118 a 121, do Regimento Interno, no cumprimento do dever, requer à Mesa, que este expediente seja encaminhado a Secretaria Municipal de Saúde e Saneamento, </w:t>
      </w:r>
      <w:r>
        <w:rPr>
          <w:b/>
          <w:bCs/>
          <w:sz w:val="23"/>
          <w:szCs w:val="23"/>
        </w:rPr>
        <w:t>requerendo que seja fornecida a relação da quantidade de nutricionistas o município de Sorriso disponibiliza para atender os pacientes da rede de saúde pública, onde estão lotados e qual o tempo de espera para consulta com o referido profissional.</w:t>
      </w:r>
    </w:p>
    <w:p w:rsidR="009A5A64" w:rsidRDefault="009A5A64" w:rsidP="009A5A64">
      <w:pPr>
        <w:widowControl/>
        <w:shd w:val="clear" w:color="auto" w:fill="FFFFFF"/>
        <w:autoSpaceDE/>
        <w:adjustRightInd/>
        <w:spacing w:after="0" w:line="36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9A5A64" w:rsidRDefault="009A5A64" w:rsidP="009A5A64">
      <w:pPr>
        <w:spacing w:after="0" w:line="360" w:lineRule="auto"/>
        <w:ind w:firstLine="3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JUSTIFICATIVAS</w:t>
      </w:r>
    </w:p>
    <w:p w:rsidR="009A5A64" w:rsidRDefault="009A5A64" w:rsidP="009A5A64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  <w:r>
        <w:rPr>
          <w:rFonts w:eastAsia="Arial Unicode MS"/>
          <w:sz w:val="23"/>
          <w:szCs w:val="23"/>
        </w:rPr>
        <w:t>Considerando que o nutricionista tem papel fundamental no desenvolvimento e promoção à saúde, reconhecendo a complexidade do quadro alimentar com formas de educar as pessoas sobre melhores práticas alimentares;</w:t>
      </w:r>
    </w:p>
    <w:p w:rsidR="009A5A64" w:rsidRDefault="009A5A64" w:rsidP="009A5A64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</w:p>
    <w:p w:rsidR="009A5A64" w:rsidRDefault="009A5A64" w:rsidP="009A5A64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  <w:r>
        <w:rPr>
          <w:rFonts w:eastAsia="Arial Unicode MS"/>
          <w:sz w:val="23"/>
          <w:szCs w:val="23"/>
        </w:rPr>
        <w:t>Considerando que essa especialidade avalia os benefícios e malefícios causados pela ingestão dos nutrientes, de modo a auxiliar na manutenção da saúde e na redução de riscos de doenças, bem como, pode complementar o tratamento com a orientação de cardápios, introdução de suplementação, além de orientações e informações diversas para equilibrar a alimentação dos pacientes;</w:t>
      </w:r>
    </w:p>
    <w:p w:rsidR="009A5A64" w:rsidRDefault="009A5A64" w:rsidP="009A5A64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</w:p>
    <w:p w:rsidR="009A5A64" w:rsidRDefault="009A5A64" w:rsidP="009A5A64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  <w:r>
        <w:rPr>
          <w:rFonts w:eastAsia="Arial Unicode MS"/>
          <w:sz w:val="23"/>
          <w:szCs w:val="23"/>
        </w:rPr>
        <w:t>Considerando que os cuidados com a alimentação, são essenciais para complementar a saúde, pois o corpo precisa de energia, absorvida a partir dos alimentos e suas proteínas, açúcares, minerais, vitaminas e outros nutrientes, distribuída pelas células e pela corrente sanguínea;</w:t>
      </w:r>
    </w:p>
    <w:p w:rsidR="009A5A64" w:rsidRDefault="009A5A64" w:rsidP="009A5A64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</w:p>
    <w:p w:rsidR="009A5A64" w:rsidRDefault="009A5A64" w:rsidP="009A5A64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  <w:r>
        <w:rPr>
          <w:rFonts w:eastAsia="Arial Unicode MS"/>
          <w:sz w:val="23"/>
          <w:szCs w:val="23"/>
        </w:rPr>
        <w:t>O presente requerimento justifica-se, tendo em vista as reclamações dos usuários da rede de saúde pública quanto a demora por uma consulta com o referido profissional.</w:t>
      </w:r>
    </w:p>
    <w:p w:rsidR="009A5A64" w:rsidRDefault="009A5A64" w:rsidP="009A5A64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</w:p>
    <w:p w:rsidR="009A5A64" w:rsidRDefault="009A5A64" w:rsidP="009A5A64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  <w:r>
        <w:rPr>
          <w:rFonts w:eastAsia="Arial Unicode MS"/>
          <w:sz w:val="23"/>
          <w:szCs w:val="23"/>
        </w:rPr>
        <w:t>Assim, a prestação das informações solicitadas faz-se necessária, tendo em vista o clamor da população.</w:t>
      </w:r>
    </w:p>
    <w:p w:rsidR="009A5A64" w:rsidRDefault="009A5A64" w:rsidP="009A5A64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</w:p>
    <w:p w:rsidR="009A5A64" w:rsidRDefault="009A5A64" w:rsidP="009A5A64">
      <w:pPr>
        <w:tabs>
          <w:tab w:val="left" w:pos="1418"/>
        </w:tabs>
        <w:spacing w:after="0" w:line="240" w:lineRule="auto"/>
        <w:ind w:firstLine="1418"/>
        <w:jc w:val="both"/>
        <w:rPr>
          <w:bCs/>
          <w:color w:val="000000"/>
          <w:sz w:val="23"/>
          <w:szCs w:val="23"/>
        </w:rPr>
      </w:pPr>
    </w:p>
    <w:p w:rsidR="009A5A64" w:rsidRDefault="009A5A64" w:rsidP="009A5A64">
      <w:pPr>
        <w:tabs>
          <w:tab w:val="left" w:pos="2835"/>
        </w:tabs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Câmara Municipal de Sorriso, Estado de Mato Grosso, 17 de fevereiro 2023.</w:t>
      </w:r>
    </w:p>
    <w:p w:rsidR="009A5A64" w:rsidRDefault="009A5A64" w:rsidP="009A5A64">
      <w:pPr>
        <w:tabs>
          <w:tab w:val="left" w:pos="2835"/>
        </w:tabs>
        <w:spacing w:after="0" w:line="240" w:lineRule="auto"/>
        <w:rPr>
          <w:bCs/>
          <w:color w:val="000000"/>
          <w:sz w:val="23"/>
          <w:szCs w:val="23"/>
        </w:rPr>
      </w:pPr>
    </w:p>
    <w:p w:rsidR="009A5A64" w:rsidRDefault="009A5A64" w:rsidP="009A5A64">
      <w:pPr>
        <w:spacing w:after="0"/>
        <w:rPr>
          <w:sz w:val="23"/>
          <w:szCs w:val="23"/>
        </w:rPr>
      </w:pPr>
    </w:p>
    <w:p w:rsidR="009A5A64" w:rsidRDefault="009A5A64" w:rsidP="009A5A64">
      <w:pPr>
        <w:spacing w:after="0"/>
        <w:rPr>
          <w:sz w:val="23"/>
          <w:szCs w:val="23"/>
        </w:rPr>
      </w:pPr>
    </w:p>
    <w:p w:rsidR="009A5A64" w:rsidRDefault="009A5A64" w:rsidP="009A5A64">
      <w:pPr>
        <w:spacing w:after="0"/>
        <w:rPr>
          <w:sz w:val="23"/>
          <w:szCs w:val="23"/>
        </w:rPr>
      </w:pPr>
    </w:p>
    <w:p w:rsidR="009A5A64" w:rsidRDefault="009A5A64" w:rsidP="009A5A64">
      <w:pPr>
        <w:spacing w:after="0"/>
        <w:rPr>
          <w:sz w:val="23"/>
          <w:szCs w:val="23"/>
        </w:rPr>
      </w:pPr>
    </w:p>
    <w:p w:rsidR="009A5A64" w:rsidRDefault="009A5A64" w:rsidP="009A5A64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DAMIANI</w:t>
      </w:r>
    </w:p>
    <w:p w:rsidR="009A5A64" w:rsidRDefault="009A5A64" w:rsidP="009A5A64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Vereador PSDB</w:t>
      </w:r>
    </w:p>
    <w:p w:rsidR="00A41645" w:rsidRPr="009A5A64" w:rsidRDefault="00A41645" w:rsidP="009A5A64">
      <w:bookmarkStart w:id="0" w:name="_GoBack"/>
      <w:bookmarkEnd w:id="0"/>
    </w:p>
    <w:sectPr w:rsidR="00A41645" w:rsidRPr="009A5A64" w:rsidSect="00C74523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A3"/>
    <w:rsid w:val="0014440F"/>
    <w:rsid w:val="00175A79"/>
    <w:rsid w:val="001B17A3"/>
    <w:rsid w:val="001E4616"/>
    <w:rsid w:val="001E4DC9"/>
    <w:rsid w:val="001F1D4C"/>
    <w:rsid w:val="001F4235"/>
    <w:rsid w:val="002206DD"/>
    <w:rsid w:val="002E6824"/>
    <w:rsid w:val="003A5C03"/>
    <w:rsid w:val="00467AB9"/>
    <w:rsid w:val="00472EDD"/>
    <w:rsid w:val="004F59B1"/>
    <w:rsid w:val="00647D4A"/>
    <w:rsid w:val="0066170C"/>
    <w:rsid w:val="0068543B"/>
    <w:rsid w:val="006B19B1"/>
    <w:rsid w:val="006E6B75"/>
    <w:rsid w:val="0070298B"/>
    <w:rsid w:val="00732D4F"/>
    <w:rsid w:val="007B042A"/>
    <w:rsid w:val="007C0788"/>
    <w:rsid w:val="00866048"/>
    <w:rsid w:val="008772DD"/>
    <w:rsid w:val="008B10B0"/>
    <w:rsid w:val="008B5B44"/>
    <w:rsid w:val="00956873"/>
    <w:rsid w:val="009660C4"/>
    <w:rsid w:val="0099210C"/>
    <w:rsid w:val="009A5A64"/>
    <w:rsid w:val="009E5135"/>
    <w:rsid w:val="009F00E2"/>
    <w:rsid w:val="00A41645"/>
    <w:rsid w:val="00A8541C"/>
    <w:rsid w:val="00AD3843"/>
    <w:rsid w:val="00B01CFE"/>
    <w:rsid w:val="00B23710"/>
    <w:rsid w:val="00BD3401"/>
    <w:rsid w:val="00C10E93"/>
    <w:rsid w:val="00C74523"/>
    <w:rsid w:val="00C84ACC"/>
    <w:rsid w:val="00D63EC5"/>
    <w:rsid w:val="00DA2900"/>
    <w:rsid w:val="00E66D13"/>
    <w:rsid w:val="00EB014A"/>
    <w:rsid w:val="00EC3343"/>
    <w:rsid w:val="00F4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85038-25D5-48CB-B8F5-9CE8DC46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1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Fernando Gaspar</cp:lastModifiedBy>
  <cp:revision>3</cp:revision>
  <cp:lastPrinted>2018-08-30T15:29:00Z</cp:lastPrinted>
  <dcterms:created xsi:type="dcterms:W3CDTF">2023-02-17T16:12:00Z</dcterms:created>
  <dcterms:modified xsi:type="dcterms:W3CDTF">2023-03-01T15:59:00Z</dcterms:modified>
</cp:coreProperties>
</file>