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411CF" w:rsidRDefault="00DD66A6" w:rsidP="00A411CF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sz w:val="23"/>
          <w:szCs w:val="23"/>
        </w:rPr>
        <w:t>PROJETO DE DECRETO LEGISLATIVO Nº</w:t>
      </w:r>
      <w:r>
        <w:rPr>
          <w:rFonts w:ascii="Times New Roman" w:hAnsi="Times New Roman"/>
          <w:sz w:val="23"/>
          <w:szCs w:val="23"/>
        </w:rPr>
        <w:t xml:space="preserve"> 14</w:t>
      </w:r>
      <w:r w:rsidR="00166AB5">
        <w:rPr>
          <w:rFonts w:ascii="Times New Roman" w:hAnsi="Times New Roman"/>
          <w:sz w:val="23"/>
          <w:szCs w:val="23"/>
        </w:rPr>
        <w:t>/2023</w:t>
      </w: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DD66A6" w:rsidP="00A411CF">
      <w:pPr>
        <w:ind w:left="3402"/>
        <w:rPr>
          <w:bCs/>
          <w:sz w:val="23"/>
          <w:szCs w:val="23"/>
        </w:rPr>
      </w:pPr>
      <w:r w:rsidRPr="00A411CF">
        <w:rPr>
          <w:bCs/>
          <w:sz w:val="23"/>
          <w:szCs w:val="23"/>
        </w:rPr>
        <w:t xml:space="preserve">Data: </w:t>
      </w:r>
      <w:r w:rsidR="007B4C95">
        <w:rPr>
          <w:bCs/>
          <w:sz w:val="23"/>
          <w:szCs w:val="23"/>
        </w:rPr>
        <w:t xml:space="preserve">23 </w:t>
      </w:r>
      <w:r w:rsidR="00B236B4" w:rsidRPr="007B4C95">
        <w:rPr>
          <w:bCs/>
          <w:sz w:val="23"/>
          <w:szCs w:val="23"/>
        </w:rPr>
        <w:t xml:space="preserve">de </w:t>
      </w:r>
      <w:r w:rsidRPr="007B4C95">
        <w:rPr>
          <w:bCs/>
          <w:sz w:val="23"/>
          <w:szCs w:val="23"/>
        </w:rPr>
        <w:t>fevereiro</w:t>
      </w:r>
      <w:r w:rsidR="006D02E0" w:rsidRPr="007B4C95">
        <w:rPr>
          <w:bCs/>
          <w:sz w:val="23"/>
          <w:szCs w:val="23"/>
        </w:rPr>
        <w:t xml:space="preserve"> de 20</w:t>
      </w:r>
      <w:r w:rsidR="00B4795B">
        <w:rPr>
          <w:bCs/>
          <w:sz w:val="23"/>
          <w:szCs w:val="23"/>
        </w:rPr>
        <w:t>23</w:t>
      </w: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DD66A6" w:rsidP="00A411CF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A411CF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Mulher Sorrisense </w:t>
      </w:r>
      <w:r>
        <w:rPr>
          <w:rFonts w:ascii="Times New Roman" w:hAnsi="Times New Roman"/>
          <w:b w:val="0"/>
          <w:sz w:val="23"/>
          <w:szCs w:val="23"/>
        </w:rPr>
        <w:t>à</w:t>
      </w:r>
      <w:r w:rsidR="005F0362">
        <w:rPr>
          <w:rFonts w:ascii="Times New Roman" w:hAnsi="Times New Roman"/>
          <w:b w:val="0"/>
          <w:sz w:val="23"/>
          <w:szCs w:val="23"/>
        </w:rPr>
        <w:t xml:space="preserve"> </w:t>
      </w:r>
      <w:r w:rsidR="00166AB5">
        <w:rPr>
          <w:rFonts w:ascii="Times New Roman" w:hAnsi="Times New Roman"/>
          <w:b w:val="0"/>
          <w:sz w:val="23"/>
          <w:szCs w:val="23"/>
        </w:rPr>
        <w:t>Joelma Lins dos Santos</w:t>
      </w:r>
      <w:r w:rsidR="00B236B4" w:rsidRPr="00A411CF">
        <w:rPr>
          <w:rFonts w:ascii="Times New Roman" w:hAnsi="Times New Roman"/>
          <w:b w:val="0"/>
          <w:sz w:val="23"/>
          <w:szCs w:val="23"/>
        </w:rPr>
        <w:t>,</w:t>
      </w:r>
      <w:r w:rsidR="002D116C" w:rsidRPr="00A411CF">
        <w:rPr>
          <w:rFonts w:ascii="Times New Roman" w:hAnsi="Times New Roman"/>
          <w:b w:val="0"/>
          <w:sz w:val="23"/>
          <w:szCs w:val="23"/>
        </w:rPr>
        <w:t xml:space="preserve"> na </w:t>
      </w:r>
      <w:r w:rsidR="005E2192" w:rsidRPr="00A411CF">
        <w:rPr>
          <w:rFonts w:ascii="Times New Roman" w:hAnsi="Times New Roman"/>
          <w:b w:val="0"/>
          <w:sz w:val="23"/>
          <w:szCs w:val="23"/>
        </w:rPr>
        <w:t>C</w:t>
      </w:r>
      <w:r w:rsidR="005E2192">
        <w:rPr>
          <w:rFonts w:ascii="Times New Roman" w:hAnsi="Times New Roman"/>
          <w:b w:val="0"/>
          <w:sz w:val="23"/>
          <w:szCs w:val="23"/>
        </w:rPr>
        <w:t xml:space="preserve">ategoria </w:t>
      </w:r>
      <w:r w:rsidR="00951E42" w:rsidRPr="00951E42">
        <w:rPr>
          <w:rFonts w:ascii="Times New Roman" w:hAnsi="Times New Roman"/>
          <w:b w:val="0"/>
          <w:sz w:val="23"/>
          <w:szCs w:val="23"/>
        </w:rPr>
        <w:t>Profissional de destaque – Cargo ou função pública.</w:t>
      </w: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DD66A6" w:rsidP="00A411CF">
      <w:pPr>
        <w:ind w:left="340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ZÉ DA PANTANAL – MDB</w:t>
      </w:r>
      <w:r w:rsidR="00A411CF">
        <w:rPr>
          <w:b/>
          <w:bCs/>
          <w:sz w:val="23"/>
          <w:szCs w:val="23"/>
        </w:rPr>
        <w:t xml:space="preserve"> </w:t>
      </w:r>
      <w:r w:rsidR="0039380C" w:rsidRPr="00A411CF">
        <w:rPr>
          <w:bCs/>
          <w:sz w:val="23"/>
          <w:szCs w:val="23"/>
        </w:rPr>
        <w:t>e vereadores abaixo assinados</w:t>
      </w:r>
      <w:r w:rsidR="00A411CF" w:rsidRPr="00A411CF">
        <w:rPr>
          <w:bCs/>
          <w:sz w:val="23"/>
          <w:szCs w:val="23"/>
        </w:rPr>
        <w:t>,</w:t>
      </w:r>
      <w:r w:rsidR="00A411CF" w:rsidRPr="00A411CF">
        <w:rPr>
          <w:sz w:val="23"/>
          <w:szCs w:val="23"/>
        </w:rPr>
        <w:t xml:space="preserve"> com ass</w:t>
      </w:r>
      <w:r w:rsidR="00B236B4" w:rsidRPr="00A411CF">
        <w:rPr>
          <w:sz w:val="23"/>
          <w:szCs w:val="23"/>
        </w:rPr>
        <w:t>ento nesta Casa, com fulcro no a</w:t>
      </w:r>
      <w:r w:rsidR="00A411CF" w:rsidRPr="00A411CF">
        <w:rPr>
          <w:sz w:val="23"/>
          <w:szCs w:val="23"/>
        </w:rPr>
        <w:t>rtigo 108 do Regimento Interno</w:t>
      </w:r>
      <w:r w:rsidR="00634947" w:rsidRPr="00A411CF">
        <w:rPr>
          <w:sz w:val="23"/>
          <w:szCs w:val="23"/>
        </w:rPr>
        <w:t xml:space="preserve"> e n</w:t>
      </w:r>
      <w:r w:rsidR="00C16B51" w:rsidRPr="00A411CF">
        <w:rPr>
          <w:sz w:val="23"/>
          <w:szCs w:val="23"/>
        </w:rPr>
        <w:t xml:space="preserve">a Resolução </w:t>
      </w:r>
      <w:r w:rsidR="00634947" w:rsidRPr="00A411CF">
        <w:rPr>
          <w:sz w:val="23"/>
          <w:szCs w:val="23"/>
        </w:rPr>
        <w:t>nº 0</w:t>
      </w:r>
      <w:r w:rsidR="00C16B51" w:rsidRPr="00A411CF">
        <w:rPr>
          <w:sz w:val="23"/>
          <w:szCs w:val="23"/>
        </w:rPr>
        <w:t>2</w:t>
      </w:r>
      <w:r w:rsidR="00634947" w:rsidRPr="00A411CF">
        <w:rPr>
          <w:sz w:val="23"/>
          <w:szCs w:val="23"/>
        </w:rPr>
        <w:t>/2017</w:t>
      </w:r>
      <w:r w:rsidR="00A411CF" w:rsidRPr="00A411CF">
        <w:rPr>
          <w:sz w:val="23"/>
          <w:szCs w:val="23"/>
        </w:rPr>
        <w:t>, encaminham para deliberação do Soberano Plenário o seguinte Projeto de Decreto Legislativo:</w:t>
      </w:r>
    </w:p>
    <w:p w:rsidR="0022507D" w:rsidRPr="00A411CF" w:rsidRDefault="0022507D" w:rsidP="00A411CF">
      <w:pPr>
        <w:ind w:firstLine="3402"/>
        <w:jc w:val="both"/>
        <w:rPr>
          <w:sz w:val="23"/>
          <w:szCs w:val="23"/>
        </w:rPr>
      </w:pPr>
    </w:p>
    <w:p w:rsidR="0022507D" w:rsidRPr="00A411CF" w:rsidRDefault="0022507D" w:rsidP="00A411CF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CD47F0" w:rsidRPr="00A411CF" w:rsidRDefault="00DD66A6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iCs w:val="0"/>
          <w:sz w:val="23"/>
          <w:szCs w:val="23"/>
        </w:rPr>
        <w:t>Art. 1º</w:t>
      </w:r>
      <w:r w:rsidRPr="00A411CF">
        <w:rPr>
          <w:i w:val="0"/>
          <w:iCs w:val="0"/>
          <w:sz w:val="23"/>
          <w:szCs w:val="23"/>
        </w:rPr>
        <w:t xml:space="preserve"> Fica concedido </w:t>
      </w:r>
      <w:r w:rsidR="00634947" w:rsidRPr="00A411CF">
        <w:rPr>
          <w:i w:val="0"/>
          <w:iCs w:val="0"/>
          <w:sz w:val="23"/>
          <w:szCs w:val="23"/>
        </w:rPr>
        <w:t xml:space="preserve">o </w:t>
      </w:r>
      <w:r w:rsidR="00C16B51" w:rsidRPr="00A411CF">
        <w:rPr>
          <w:i w:val="0"/>
          <w:iCs w:val="0"/>
          <w:sz w:val="23"/>
          <w:szCs w:val="23"/>
        </w:rPr>
        <w:t xml:space="preserve">Certificado </w:t>
      </w:r>
      <w:r w:rsidR="00634947" w:rsidRPr="00A411CF">
        <w:rPr>
          <w:i w:val="0"/>
          <w:iCs w:val="0"/>
          <w:sz w:val="23"/>
          <w:szCs w:val="23"/>
        </w:rPr>
        <w:t>Mulher Sorrisense</w:t>
      </w:r>
      <w:r w:rsidR="00C16B51" w:rsidRPr="00A411CF">
        <w:rPr>
          <w:i w:val="0"/>
          <w:iCs w:val="0"/>
          <w:sz w:val="23"/>
          <w:szCs w:val="23"/>
        </w:rPr>
        <w:t xml:space="preserve"> </w:t>
      </w:r>
      <w:r w:rsidRPr="00A411CF">
        <w:rPr>
          <w:i w:val="0"/>
          <w:iCs w:val="0"/>
          <w:sz w:val="23"/>
          <w:szCs w:val="23"/>
        </w:rPr>
        <w:t>a</w:t>
      </w:r>
      <w:r w:rsidR="005E2192">
        <w:rPr>
          <w:i w:val="0"/>
          <w:sz w:val="23"/>
          <w:szCs w:val="23"/>
        </w:rPr>
        <w:t xml:space="preserve"> </w:t>
      </w:r>
      <w:r w:rsidR="00166AB5" w:rsidRPr="00166AB5">
        <w:rPr>
          <w:i w:val="0"/>
          <w:sz w:val="23"/>
          <w:szCs w:val="23"/>
        </w:rPr>
        <w:t>Joelma Lins dos Santos</w:t>
      </w:r>
      <w:r w:rsidR="00FE2D0B" w:rsidRPr="00166AB5">
        <w:rPr>
          <w:i w:val="0"/>
          <w:sz w:val="23"/>
          <w:szCs w:val="23"/>
        </w:rPr>
        <w:t>,</w:t>
      </w:r>
      <w:r w:rsidR="00CE153E">
        <w:rPr>
          <w:i w:val="0"/>
          <w:sz w:val="23"/>
          <w:szCs w:val="23"/>
        </w:rPr>
        <w:t xml:space="preserve"> na Categoria </w:t>
      </w:r>
      <w:r w:rsidR="00951E42" w:rsidRPr="00951E42">
        <w:rPr>
          <w:i w:val="0"/>
          <w:sz w:val="23"/>
          <w:szCs w:val="23"/>
        </w:rPr>
        <w:t>Profissional de destaque – Cargo ou função pública.</w:t>
      </w:r>
    </w:p>
    <w:p w:rsidR="00CD47F0" w:rsidRPr="00A411CF" w:rsidRDefault="00CD47F0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DD66A6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Art. 2º Em anexo, Curriculum Vitae</w:t>
      </w:r>
      <w:r w:rsidR="00FC07E0" w:rsidRPr="00A411CF">
        <w:rPr>
          <w:i w:val="0"/>
          <w:sz w:val="23"/>
          <w:szCs w:val="23"/>
        </w:rPr>
        <w:t xml:space="preserve">, </w:t>
      </w:r>
      <w:r w:rsidR="00FF6FAD" w:rsidRPr="00A411CF">
        <w:rPr>
          <w:i w:val="0"/>
          <w:sz w:val="23"/>
          <w:szCs w:val="23"/>
        </w:rPr>
        <w:t>o qua</w:t>
      </w:r>
      <w:r w:rsidR="00FC07E0" w:rsidRPr="00A411CF">
        <w:rPr>
          <w:i w:val="0"/>
          <w:sz w:val="23"/>
          <w:szCs w:val="23"/>
        </w:rPr>
        <w:t>l faz</w:t>
      </w:r>
      <w:r w:rsidR="003A240D" w:rsidRPr="00A411CF">
        <w:rPr>
          <w:i w:val="0"/>
          <w:sz w:val="23"/>
          <w:szCs w:val="23"/>
        </w:rPr>
        <w:t xml:space="preserve"> </w:t>
      </w:r>
      <w:r w:rsidR="00FF6FAD" w:rsidRPr="00A411CF">
        <w:rPr>
          <w:i w:val="0"/>
          <w:sz w:val="23"/>
          <w:szCs w:val="23"/>
        </w:rPr>
        <w:t xml:space="preserve">parte </w:t>
      </w:r>
      <w:r w:rsidRPr="00A411CF">
        <w:rPr>
          <w:i w:val="0"/>
          <w:sz w:val="23"/>
          <w:szCs w:val="23"/>
        </w:rPr>
        <w:t>integrante deste Decreto Legislativo.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DD66A6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sz w:val="23"/>
          <w:szCs w:val="23"/>
        </w:rPr>
        <w:t>Art. 3º</w:t>
      </w:r>
      <w:r w:rsidRPr="00A411CF">
        <w:rPr>
          <w:i w:val="0"/>
          <w:sz w:val="23"/>
          <w:szCs w:val="23"/>
        </w:rPr>
        <w:t xml:space="preserve"> Este Decreto Legislativo</w:t>
      </w:r>
      <w:r>
        <w:rPr>
          <w:i w:val="0"/>
          <w:sz w:val="23"/>
          <w:szCs w:val="23"/>
        </w:rPr>
        <w:t xml:space="preserve"> entra em vigor na data de sua p</w:t>
      </w:r>
      <w:r w:rsidRPr="00A411CF">
        <w:rPr>
          <w:i w:val="0"/>
          <w:sz w:val="23"/>
          <w:szCs w:val="23"/>
        </w:rPr>
        <w:t>ublicação.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DD66A6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Câmara Municipal de Sorriso, Estado de Mato Grosso, em </w:t>
      </w:r>
      <w:r w:rsidR="007B4C95">
        <w:rPr>
          <w:i w:val="0"/>
          <w:sz w:val="23"/>
          <w:szCs w:val="23"/>
        </w:rPr>
        <w:t>23</w:t>
      </w:r>
      <w:r w:rsidRPr="007B4C95">
        <w:rPr>
          <w:i w:val="0"/>
          <w:sz w:val="23"/>
          <w:szCs w:val="23"/>
        </w:rPr>
        <w:t xml:space="preserve"> de fevereiro</w:t>
      </w:r>
      <w:r w:rsidR="00166AB5">
        <w:rPr>
          <w:i w:val="0"/>
          <w:sz w:val="23"/>
          <w:szCs w:val="23"/>
        </w:rPr>
        <w:t xml:space="preserve"> de 2023</w:t>
      </w:r>
      <w:r w:rsidRPr="00A411CF">
        <w:rPr>
          <w:i w:val="0"/>
          <w:sz w:val="23"/>
          <w:szCs w:val="23"/>
        </w:rPr>
        <w:t>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30B9A" w:rsidRDefault="00D30B9A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30B9A" w:rsidRPr="00A411CF" w:rsidRDefault="00D30B9A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1382F" w:rsidRPr="00A411CF" w:rsidRDefault="00D1382F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713AC2" w:rsidTr="00336D0A">
        <w:trPr>
          <w:jc w:val="center"/>
        </w:trPr>
        <w:tc>
          <w:tcPr>
            <w:tcW w:w="3103" w:type="dxa"/>
          </w:tcPr>
          <w:p w:rsidR="007B4C95" w:rsidRPr="00A411CF" w:rsidRDefault="00DD66A6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ZÉ DA PANTANAL</w:t>
            </w:r>
          </w:p>
          <w:p w:rsidR="007B4C95" w:rsidRPr="00686A8B" w:rsidRDefault="00DD66A6" w:rsidP="007B4C9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686A8B">
              <w:rPr>
                <w:b/>
                <w:i w:val="0"/>
                <w:sz w:val="22"/>
                <w:szCs w:val="22"/>
              </w:rPr>
              <w:t>Vereador MDB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C16B51" w:rsidRPr="005F0362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JANE DELALIBERA</w:t>
            </w:r>
          </w:p>
          <w:p w:rsidR="00C16B51" w:rsidRPr="005F0362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5F0362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CELSO KOZAK</w:t>
            </w:r>
          </w:p>
          <w:p w:rsidR="00C16B51" w:rsidRPr="005F0362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 PS</w:t>
            </w:r>
            <w:r w:rsidR="008A20F3" w:rsidRPr="005F0362">
              <w:rPr>
                <w:b/>
                <w:sz w:val="22"/>
                <w:szCs w:val="22"/>
              </w:rPr>
              <w:t>D</w:t>
            </w:r>
            <w:r w:rsidRPr="005F0362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13AC2" w:rsidTr="00336D0A">
        <w:tc>
          <w:tcPr>
            <w:tcW w:w="3403" w:type="dxa"/>
          </w:tcPr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RODRIGO MACHADO</w:t>
            </w:r>
          </w:p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</w:t>
            </w:r>
            <w:r w:rsidR="008A20F3" w:rsidRPr="00A411CF">
              <w:rPr>
                <w:b/>
                <w:sz w:val="22"/>
                <w:szCs w:val="22"/>
              </w:rPr>
              <w:t>SD</w:t>
            </w:r>
            <w:r w:rsidRPr="00A411C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C16B51" w:rsidRPr="00A411CF" w:rsidRDefault="00686A8B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DD66A6">
              <w:rPr>
                <w:b/>
                <w:sz w:val="22"/>
                <w:szCs w:val="22"/>
              </w:rPr>
              <w:t>CA</w:t>
            </w:r>
            <w:r w:rsidR="009D68CB">
              <w:rPr>
                <w:b/>
                <w:sz w:val="22"/>
                <w:szCs w:val="22"/>
              </w:rPr>
              <w:t>CI</w:t>
            </w:r>
            <w:r w:rsidR="00DD66A6">
              <w:rPr>
                <w:b/>
                <w:sz w:val="22"/>
                <w:szCs w:val="22"/>
              </w:rPr>
              <w:t xml:space="preserve">O AMBROSINI </w:t>
            </w:r>
          </w:p>
          <w:p w:rsidR="00C16B51" w:rsidRPr="00A411CF" w:rsidRDefault="00DD66A6" w:rsidP="00A411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Republicanos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IAGO MELLA</w:t>
            </w:r>
          </w:p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</w:t>
            </w:r>
            <w:r w:rsidR="008A20F3" w:rsidRPr="00A411CF">
              <w:rPr>
                <w:b/>
                <w:sz w:val="22"/>
                <w:szCs w:val="22"/>
              </w:rPr>
              <w:t xml:space="preserve"> P</w:t>
            </w:r>
            <w:r w:rsidRPr="00A411CF">
              <w:rPr>
                <w:b/>
                <w:sz w:val="22"/>
                <w:szCs w:val="22"/>
              </w:rPr>
              <w:t>odemos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13AC2" w:rsidTr="00336D0A">
        <w:tc>
          <w:tcPr>
            <w:tcW w:w="3165" w:type="dxa"/>
          </w:tcPr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CHICO DA ZONA LESTE </w:t>
            </w:r>
          </w:p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Vereador </w:t>
            </w:r>
            <w:r w:rsidR="008A20F3" w:rsidRPr="00A411CF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DIOGO KRIGUER</w:t>
            </w:r>
          </w:p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713AC2" w:rsidTr="00336D0A">
        <w:tc>
          <w:tcPr>
            <w:tcW w:w="4747" w:type="dxa"/>
          </w:tcPr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 w:rsidRPr="00A411CF">
              <w:rPr>
                <w:b/>
                <w:sz w:val="22"/>
                <w:szCs w:val="22"/>
              </w:rPr>
              <w:t>NDERLEY PAULO</w:t>
            </w:r>
          </w:p>
          <w:p w:rsidR="00C16B51" w:rsidRPr="00A411CF" w:rsidRDefault="00DD66A6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4748" w:type="dxa"/>
          </w:tcPr>
          <w:p w:rsidR="007B4C95" w:rsidRPr="00A411CF" w:rsidRDefault="00DD66A6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MAURICIO GOMES</w:t>
            </w:r>
          </w:p>
          <w:p w:rsidR="00C16B51" w:rsidRPr="00A411CF" w:rsidRDefault="00DD66A6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C16B51" w:rsidRPr="00A411CF" w:rsidRDefault="00C16B51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6A2337" w:rsidRPr="00A411CF" w:rsidRDefault="006A2337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C16B51" w:rsidRPr="00A411CF" w:rsidRDefault="00DD66A6" w:rsidP="00A411C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3"/>
          <w:szCs w:val="23"/>
        </w:rPr>
      </w:pPr>
      <w:r w:rsidRPr="00A411CF">
        <w:rPr>
          <w:b/>
          <w:i w:val="0"/>
          <w:sz w:val="23"/>
          <w:szCs w:val="23"/>
        </w:rPr>
        <w:t>CURRICULUM VITAE</w:t>
      </w: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18548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D30B9A" w:rsidRPr="00A411CF" w:rsidRDefault="00D30B9A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960C5D" w:rsidRDefault="00DD66A6" w:rsidP="00A411CF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  <w:r>
        <w:rPr>
          <w:sz w:val="23"/>
          <w:szCs w:val="23"/>
        </w:rPr>
        <w:t>Joelma Lins dos Santos</w:t>
      </w:r>
      <w:r w:rsidR="0018548F" w:rsidRPr="005F0362">
        <w:rPr>
          <w:i w:val="0"/>
          <w:sz w:val="23"/>
          <w:szCs w:val="23"/>
        </w:rPr>
        <w:t>,</w:t>
      </w:r>
      <w:r w:rsidR="0018548F" w:rsidRPr="00A411CF">
        <w:rPr>
          <w:i w:val="0"/>
          <w:sz w:val="23"/>
          <w:szCs w:val="23"/>
        </w:rPr>
        <w:t xml:space="preserve"> </w:t>
      </w:r>
      <w:r w:rsidR="0018548F" w:rsidRPr="0025171B">
        <w:rPr>
          <w:i w:val="0"/>
          <w:sz w:val="23"/>
          <w:szCs w:val="23"/>
        </w:rPr>
        <w:t xml:space="preserve">nascida em </w:t>
      </w:r>
      <w:r>
        <w:rPr>
          <w:i w:val="0"/>
          <w:sz w:val="23"/>
          <w:szCs w:val="23"/>
        </w:rPr>
        <w:t>Colorado</w:t>
      </w:r>
      <w:r w:rsidR="00A411CF" w:rsidRPr="0025171B">
        <w:rPr>
          <w:i w:val="0"/>
          <w:sz w:val="23"/>
          <w:szCs w:val="23"/>
        </w:rPr>
        <w:t xml:space="preserve"> </w:t>
      </w:r>
      <w:r w:rsidR="00183C9A">
        <w:rPr>
          <w:i w:val="0"/>
          <w:sz w:val="23"/>
          <w:szCs w:val="23"/>
        </w:rPr>
        <w:t>–</w:t>
      </w:r>
      <w:r w:rsidR="00BF6A9F" w:rsidRPr="0025171B">
        <w:rPr>
          <w:i w:val="0"/>
          <w:sz w:val="23"/>
          <w:szCs w:val="23"/>
        </w:rPr>
        <w:t xml:space="preserve"> </w:t>
      </w:r>
      <w:r>
        <w:rPr>
          <w:i w:val="0"/>
          <w:sz w:val="23"/>
          <w:szCs w:val="23"/>
        </w:rPr>
        <w:t>PR</w:t>
      </w:r>
      <w:r w:rsidR="00183C9A">
        <w:rPr>
          <w:i w:val="0"/>
          <w:sz w:val="23"/>
          <w:szCs w:val="23"/>
        </w:rPr>
        <w:t xml:space="preserve"> </w:t>
      </w:r>
      <w:r w:rsidR="005F0362" w:rsidRPr="0025171B">
        <w:rPr>
          <w:i w:val="0"/>
          <w:sz w:val="23"/>
          <w:szCs w:val="23"/>
        </w:rPr>
        <w:t xml:space="preserve">no dia </w:t>
      </w:r>
      <w:r>
        <w:rPr>
          <w:i w:val="0"/>
          <w:sz w:val="23"/>
          <w:szCs w:val="23"/>
        </w:rPr>
        <w:t>28/03/1974</w:t>
      </w:r>
      <w:r w:rsidR="0018548F" w:rsidRPr="0025171B">
        <w:rPr>
          <w:i w:val="0"/>
          <w:sz w:val="23"/>
          <w:szCs w:val="23"/>
        </w:rPr>
        <w:t>,</w:t>
      </w:r>
      <w:r w:rsidR="00A411CF" w:rsidRPr="0025171B">
        <w:rPr>
          <w:i w:val="0"/>
          <w:sz w:val="23"/>
          <w:szCs w:val="23"/>
        </w:rPr>
        <w:t xml:space="preserve"> </w:t>
      </w:r>
      <w:r w:rsidR="00A411CF" w:rsidRPr="00386838">
        <w:rPr>
          <w:i w:val="0"/>
          <w:sz w:val="23"/>
          <w:szCs w:val="23"/>
        </w:rPr>
        <w:t>casada</w:t>
      </w:r>
      <w:r>
        <w:rPr>
          <w:i w:val="0"/>
          <w:sz w:val="23"/>
          <w:szCs w:val="23"/>
        </w:rPr>
        <w:t xml:space="preserve"> e mãe de </w:t>
      </w:r>
      <w:r>
        <w:rPr>
          <w:i w:val="0"/>
          <w:sz w:val="23"/>
          <w:szCs w:val="23"/>
        </w:rPr>
        <w:tab/>
        <w:t>dois</w:t>
      </w:r>
      <w:r w:rsidR="00A411CF" w:rsidRPr="0025171B">
        <w:rPr>
          <w:i w:val="0"/>
          <w:sz w:val="23"/>
          <w:szCs w:val="23"/>
        </w:rPr>
        <w:t xml:space="preserve"> filhos</w:t>
      </w:r>
      <w:r>
        <w:rPr>
          <w:i w:val="0"/>
          <w:sz w:val="23"/>
          <w:szCs w:val="23"/>
        </w:rPr>
        <w:t xml:space="preserve">, Luís Paulo e Júlia, </w:t>
      </w:r>
      <w:r w:rsidR="0025171B" w:rsidRPr="0025171B">
        <w:rPr>
          <w:i w:val="0"/>
          <w:sz w:val="23"/>
          <w:szCs w:val="23"/>
        </w:rPr>
        <w:t>Reside em Sorris</w:t>
      </w:r>
      <w:r w:rsidR="0025171B">
        <w:rPr>
          <w:i w:val="0"/>
          <w:sz w:val="23"/>
          <w:szCs w:val="23"/>
        </w:rPr>
        <w:t>o</w:t>
      </w:r>
      <w:r>
        <w:rPr>
          <w:i w:val="0"/>
          <w:sz w:val="23"/>
          <w:szCs w:val="23"/>
        </w:rPr>
        <w:t>/MT a 21</w:t>
      </w:r>
      <w:r w:rsidR="00183C9A">
        <w:rPr>
          <w:i w:val="0"/>
          <w:sz w:val="23"/>
          <w:szCs w:val="23"/>
        </w:rPr>
        <w:t xml:space="preserve"> anos</w:t>
      </w:r>
      <w:r w:rsidR="0025171B">
        <w:rPr>
          <w:sz w:val="23"/>
          <w:szCs w:val="23"/>
        </w:rPr>
        <w:t>.</w:t>
      </w:r>
    </w:p>
    <w:p w:rsidR="00CC3A81" w:rsidRPr="00A411CF" w:rsidRDefault="00CC3A81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C3A81" w:rsidRDefault="00DD66A6" w:rsidP="00CC3A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Formada em Enfermagem na Universidade Estadual do Paraná, campus Paranavaí – UNESPAR, desde 2002.</w:t>
      </w:r>
    </w:p>
    <w:p w:rsidR="00CC3A81" w:rsidRDefault="00CC3A81" w:rsidP="00CC3A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C3A81" w:rsidRPr="00A411CF" w:rsidRDefault="00DD66A6" w:rsidP="00CC3A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 xml:space="preserve">Tem experiência na área da saúde desde 1993, como atendente de enfermagem e depois como auxiliar de enfermagem. </w:t>
      </w:r>
    </w:p>
    <w:p w:rsidR="00CC3A81" w:rsidRDefault="00CC3A81" w:rsidP="00CC3A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C3A81" w:rsidRDefault="00DD66A6" w:rsidP="00CC3A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Joelma trabalhou no hospital Santa Clara em Colorado no Paraná, de 1993 a 2000, e de 2000 a 2002 na Prefeitura Municipal de Paranavaí, e 2002 até o momento é funcionária na Prefeitura Municipal de Sorriso, na qual é concursada desde 2003.</w:t>
      </w:r>
    </w:p>
    <w:p w:rsidR="00CC3A81" w:rsidRDefault="00CC3A81" w:rsidP="00CC3A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C3A81" w:rsidRDefault="00DD66A6" w:rsidP="00FC5E3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Trabalhou durante 11 anos no PSF IV -  Bela Vista. Atualmente trabalha no</w:t>
      </w:r>
      <w:r w:rsidR="00CE153E">
        <w:rPr>
          <w:i w:val="0"/>
          <w:sz w:val="23"/>
          <w:szCs w:val="23"/>
        </w:rPr>
        <w:t xml:space="preserve"> Ambulatório Médico Espe</w:t>
      </w:r>
      <w:r>
        <w:rPr>
          <w:i w:val="0"/>
          <w:sz w:val="23"/>
          <w:szCs w:val="23"/>
        </w:rPr>
        <w:t>cializado – AME como enfermeira a 10 anos.</w:t>
      </w:r>
    </w:p>
    <w:p w:rsidR="00A411CF" w:rsidRPr="00A411CF" w:rsidRDefault="00A411CF" w:rsidP="00B4795B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18548F" w:rsidRPr="00A411CF" w:rsidRDefault="00DD66A6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Joelma</w:t>
      </w:r>
      <w:r w:rsidR="00183C9A">
        <w:rPr>
          <w:i w:val="0"/>
          <w:sz w:val="23"/>
          <w:szCs w:val="23"/>
        </w:rPr>
        <w:t xml:space="preserve"> </w:t>
      </w:r>
      <w:r w:rsidR="00A411CF" w:rsidRPr="00A411CF">
        <w:rPr>
          <w:i w:val="0"/>
          <w:sz w:val="23"/>
          <w:szCs w:val="23"/>
        </w:rPr>
        <w:t>se sente honrada em poder ajudar o próximo, pois são ações como essas que acreditamos em dias melhores.</w:t>
      </w: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  <w:bookmarkStart w:id="0" w:name="_GoBack"/>
      <w:bookmarkEnd w:id="0"/>
    </w:p>
    <w:sectPr w:rsidR="00C16B51" w:rsidRPr="00A411CF" w:rsidSect="00686A8B">
      <w:pgSz w:w="11906" w:h="16838"/>
      <w:pgMar w:top="28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6F14C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AA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2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80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26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2F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6F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82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E1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D4F2E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84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0C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ED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E4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0B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07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E3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0E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ED8C94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8A2D9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833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9A93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780A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8601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C8452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463FA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505AE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D8C8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D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6F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62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A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61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D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A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05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D802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1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47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49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C4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49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25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8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45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E01BC"/>
    <w:rsid w:val="000E3E6F"/>
    <w:rsid w:val="000F1BB6"/>
    <w:rsid w:val="00155C13"/>
    <w:rsid w:val="00166AB5"/>
    <w:rsid w:val="00183C9A"/>
    <w:rsid w:val="0018548F"/>
    <w:rsid w:val="001C6A4F"/>
    <w:rsid w:val="001D19DE"/>
    <w:rsid w:val="001F76BE"/>
    <w:rsid w:val="0022285F"/>
    <w:rsid w:val="0022507D"/>
    <w:rsid w:val="00225F44"/>
    <w:rsid w:val="00227BA8"/>
    <w:rsid w:val="002337B8"/>
    <w:rsid w:val="0024610D"/>
    <w:rsid w:val="0025171B"/>
    <w:rsid w:val="002B4C01"/>
    <w:rsid w:val="002D116C"/>
    <w:rsid w:val="002D3B03"/>
    <w:rsid w:val="0031568E"/>
    <w:rsid w:val="00336D0A"/>
    <w:rsid w:val="00337E0D"/>
    <w:rsid w:val="00386838"/>
    <w:rsid w:val="0039380C"/>
    <w:rsid w:val="003A240D"/>
    <w:rsid w:val="003A3429"/>
    <w:rsid w:val="003A578F"/>
    <w:rsid w:val="003B0EA3"/>
    <w:rsid w:val="003B5978"/>
    <w:rsid w:val="003D1206"/>
    <w:rsid w:val="003E34B1"/>
    <w:rsid w:val="00464AB6"/>
    <w:rsid w:val="00482363"/>
    <w:rsid w:val="00487662"/>
    <w:rsid w:val="005059AD"/>
    <w:rsid w:val="00527201"/>
    <w:rsid w:val="00545C64"/>
    <w:rsid w:val="005847D0"/>
    <w:rsid w:val="005B0122"/>
    <w:rsid w:val="005B6603"/>
    <w:rsid w:val="005E2192"/>
    <w:rsid w:val="005F0362"/>
    <w:rsid w:val="00634947"/>
    <w:rsid w:val="006366CA"/>
    <w:rsid w:val="006556C1"/>
    <w:rsid w:val="00680ACC"/>
    <w:rsid w:val="00686A8B"/>
    <w:rsid w:val="00695528"/>
    <w:rsid w:val="006A020E"/>
    <w:rsid w:val="006A2337"/>
    <w:rsid w:val="006A60E8"/>
    <w:rsid w:val="006C2FFC"/>
    <w:rsid w:val="006D02E0"/>
    <w:rsid w:val="006F4C6A"/>
    <w:rsid w:val="00707192"/>
    <w:rsid w:val="00713AC2"/>
    <w:rsid w:val="00736A89"/>
    <w:rsid w:val="00763780"/>
    <w:rsid w:val="007B4C95"/>
    <w:rsid w:val="007C0B10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24077"/>
    <w:rsid w:val="00946971"/>
    <w:rsid w:val="00951E42"/>
    <w:rsid w:val="00960C5D"/>
    <w:rsid w:val="00970A6B"/>
    <w:rsid w:val="00983EE5"/>
    <w:rsid w:val="00996C10"/>
    <w:rsid w:val="009A4AF5"/>
    <w:rsid w:val="009D68CB"/>
    <w:rsid w:val="00A16ED3"/>
    <w:rsid w:val="00A35F03"/>
    <w:rsid w:val="00A411CF"/>
    <w:rsid w:val="00A43A76"/>
    <w:rsid w:val="00A641A6"/>
    <w:rsid w:val="00A9406A"/>
    <w:rsid w:val="00AA1E6B"/>
    <w:rsid w:val="00AB4CEF"/>
    <w:rsid w:val="00AB7163"/>
    <w:rsid w:val="00AC03D7"/>
    <w:rsid w:val="00AE2738"/>
    <w:rsid w:val="00AE6D94"/>
    <w:rsid w:val="00B236B4"/>
    <w:rsid w:val="00B4795B"/>
    <w:rsid w:val="00B7723A"/>
    <w:rsid w:val="00B849E7"/>
    <w:rsid w:val="00B94BB3"/>
    <w:rsid w:val="00BD10C0"/>
    <w:rsid w:val="00BD51A5"/>
    <w:rsid w:val="00BF6A9F"/>
    <w:rsid w:val="00C11947"/>
    <w:rsid w:val="00C16B51"/>
    <w:rsid w:val="00C645F8"/>
    <w:rsid w:val="00CC3A81"/>
    <w:rsid w:val="00CD061D"/>
    <w:rsid w:val="00CD47F0"/>
    <w:rsid w:val="00CE153E"/>
    <w:rsid w:val="00CF3887"/>
    <w:rsid w:val="00D0291C"/>
    <w:rsid w:val="00D1382F"/>
    <w:rsid w:val="00D15EF5"/>
    <w:rsid w:val="00D30B9A"/>
    <w:rsid w:val="00D600C2"/>
    <w:rsid w:val="00D61672"/>
    <w:rsid w:val="00D67DDE"/>
    <w:rsid w:val="00DC2017"/>
    <w:rsid w:val="00DD3FE4"/>
    <w:rsid w:val="00DD66A6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17CF"/>
    <w:rsid w:val="00F9778C"/>
    <w:rsid w:val="00FC07E0"/>
    <w:rsid w:val="00FC5E35"/>
    <w:rsid w:val="00FE2D0B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E9EA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7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7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2023-02-24T11:10:00Z</cp:lastPrinted>
  <dcterms:created xsi:type="dcterms:W3CDTF">2023-02-23T13:07:00Z</dcterms:created>
  <dcterms:modified xsi:type="dcterms:W3CDTF">2023-02-24T12:21:00Z</dcterms:modified>
</cp:coreProperties>
</file>