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F0" w:rsidRDefault="00D208F0" w:rsidP="00D208F0">
      <w:pPr>
        <w:ind w:left="3402"/>
        <w:jc w:val="both"/>
        <w:rPr>
          <w:b/>
          <w:sz w:val="25"/>
          <w:szCs w:val="25"/>
        </w:rPr>
      </w:pPr>
      <w:r>
        <w:rPr>
          <w:b/>
          <w:sz w:val="25"/>
          <w:szCs w:val="25"/>
        </w:rPr>
        <w:t>INDICAÇÃO Nº 270/2023</w:t>
      </w:r>
    </w:p>
    <w:p w:rsidR="00D208F0" w:rsidRDefault="00D208F0" w:rsidP="00D208F0">
      <w:pPr>
        <w:ind w:left="3402"/>
        <w:jc w:val="both"/>
        <w:rPr>
          <w:sz w:val="25"/>
          <w:szCs w:val="25"/>
        </w:rPr>
      </w:pPr>
    </w:p>
    <w:p w:rsidR="00D208F0" w:rsidRDefault="00D208F0" w:rsidP="00D208F0">
      <w:pPr>
        <w:ind w:left="3402"/>
        <w:jc w:val="both"/>
        <w:rPr>
          <w:sz w:val="25"/>
          <w:szCs w:val="25"/>
        </w:rPr>
      </w:pPr>
    </w:p>
    <w:p w:rsidR="00D208F0" w:rsidRDefault="00D208F0" w:rsidP="00D208F0">
      <w:pPr>
        <w:ind w:left="3402"/>
        <w:jc w:val="both"/>
        <w:rPr>
          <w:b/>
          <w:sz w:val="25"/>
          <w:szCs w:val="25"/>
        </w:rPr>
      </w:pPr>
      <w:r>
        <w:rPr>
          <w:b/>
          <w:color w:val="000000" w:themeColor="text1"/>
          <w:sz w:val="25"/>
          <w:szCs w:val="25"/>
        </w:rPr>
        <w:t>INDICAMOS A AQUISIÇÃO DE ÁREA PELO MUNICÍPIO OU POR PARCERIA PÚBLICO PRIVADA PARA IMPLANTAÇÃO DO PROGRAMA MINHA CASA, MINHA VIDA, BEM COMO ELABORAÇÃO DO PROJETO PARA APROVAÇÃO JUNTO AOS ORGÃOS COMPETENTES.</w:t>
      </w:r>
    </w:p>
    <w:p w:rsidR="00D208F0" w:rsidRDefault="00D208F0" w:rsidP="00D208F0">
      <w:pPr>
        <w:pStyle w:val="Recuodecorpodetexto"/>
        <w:rPr>
          <w:color w:val="000000" w:themeColor="text1"/>
          <w:sz w:val="25"/>
          <w:szCs w:val="25"/>
        </w:rPr>
      </w:pPr>
      <w:r>
        <w:rPr>
          <w:color w:val="000000" w:themeColor="text1"/>
          <w:sz w:val="25"/>
          <w:szCs w:val="25"/>
        </w:rPr>
        <w:t xml:space="preserve">                            </w:t>
      </w:r>
    </w:p>
    <w:p w:rsidR="00D208F0" w:rsidRDefault="00D208F0" w:rsidP="00D208F0">
      <w:pPr>
        <w:pStyle w:val="Recuodecorpodetexto"/>
        <w:rPr>
          <w:color w:val="000000" w:themeColor="text1"/>
          <w:sz w:val="25"/>
          <w:szCs w:val="25"/>
        </w:rPr>
      </w:pPr>
    </w:p>
    <w:p w:rsidR="00D208F0" w:rsidRDefault="00D208F0" w:rsidP="00D208F0">
      <w:pPr>
        <w:ind w:firstLine="3402"/>
        <w:jc w:val="both"/>
        <w:rPr>
          <w:b/>
          <w:bCs/>
          <w:color w:val="000000"/>
          <w:sz w:val="25"/>
          <w:szCs w:val="25"/>
        </w:rPr>
      </w:pPr>
      <w:r>
        <w:rPr>
          <w:b/>
          <w:bCs/>
          <w:color w:val="000000"/>
          <w:sz w:val="25"/>
          <w:szCs w:val="25"/>
        </w:rPr>
        <w:t xml:space="preserve">WANDERLEY PAULO – PROGRESSISTAS </w:t>
      </w:r>
      <w:r>
        <w:rPr>
          <w:color w:val="000000"/>
          <w:sz w:val="25"/>
          <w:szCs w:val="25"/>
        </w:rPr>
        <w:t>e vereadores abaixo assinados, com assento nesta Casa de Leis, de conformidade com o artigo 115 do Regimento Interno, requerem à Mesa que este Expediente seja encaminhado ao Excelentíssimo Senhor Ari Lafin, Prefeito Municipal,</w:t>
      </w:r>
      <w:r>
        <w:rPr>
          <w:b/>
          <w:color w:val="000000"/>
          <w:sz w:val="25"/>
          <w:szCs w:val="25"/>
        </w:rPr>
        <w:t xml:space="preserve"> </w:t>
      </w:r>
      <w:r>
        <w:rPr>
          <w:b/>
          <w:bCs/>
          <w:color w:val="000000"/>
          <w:sz w:val="25"/>
          <w:szCs w:val="25"/>
        </w:rPr>
        <w:t>versando sobre a necessidade de aquisição de área pelo município ou por Parceria Público Privada para implantação do Programa Minha Casa, Minha Vida, bem como elaboração do projeto para aprovação junto aos orgão competentes.</w:t>
      </w:r>
    </w:p>
    <w:p w:rsidR="00D208F0" w:rsidRDefault="00D208F0" w:rsidP="00D208F0">
      <w:pPr>
        <w:jc w:val="both"/>
        <w:rPr>
          <w:b/>
          <w:bCs/>
          <w:color w:val="000000"/>
          <w:sz w:val="25"/>
          <w:szCs w:val="25"/>
        </w:rPr>
      </w:pPr>
    </w:p>
    <w:p w:rsidR="00D208F0" w:rsidRDefault="00D208F0" w:rsidP="00D208F0">
      <w:pPr>
        <w:jc w:val="both"/>
        <w:rPr>
          <w:b/>
          <w:bCs/>
          <w:color w:val="000000"/>
          <w:sz w:val="25"/>
          <w:szCs w:val="25"/>
        </w:rPr>
      </w:pPr>
    </w:p>
    <w:p w:rsidR="00D208F0" w:rsidRDefault="00D208F0" w:rsidP="00D208F0">
      <w:pPr>
        <w:pStyle w:val="NCNormalCentralizado"/>
        <w:ind w:left="2832" w:right="-2" w:firstLine="708"/>
        <w:jc w:val="both"/>
        <w:rPr>
          <w:b/>
          <w:color w:val="000000" w:themeColor="text1"/>
          <w:sz w:val="25"/>
          <w:szCs w:val="25"/>
        </w:rPr>
      </w:pPr>
      <w:r>
        <w:rPr>
          <w:b/>
          <w:color w:val="000000" w:themeColor="text1"/>
          <w:sz w:val="25"/>
          <w:szCs w:val="25"/>
        </w:rPr>
        <w:t>JUSTIFICATIVAS</w:t>
      </w:r>
    </w:p>
    <w:p w:rsidR="00D208F0" w:rsidRDefault="00D208F0" w:rsidP="00D208F0">
      <w:pPr>
        <w:pStyle w:val="Recuodecorpodetexto"/>
        <w:tabs>
          <w:tab w:val="left" w:pos="3402"/>
        </w:tabs>
        <w:ind w:firstLine="3402"/>
        <w:rPr>
          <w:b w:val="0"/>
          <w:color w:val="000000"/>
          <w:sz w:val="25"/>
          <w:szCs w:val="25"/>
          <w:shd w:val="clear" w:color="auto" w:fill="FBFBFB"/>
        </w:rPr>
      </w:pPr>
    </w:p>
    <w:p w:rsidR="00D208F0" w:rsidRDefault="00D208F0" w:rsidP="00D208F0">
      <w:pPr>
        <w:ind w:firstLine="1418"/>
        <w:jc w:val="both"/>
        <w:rPr>
          <w:color w:val="000000"/>
          <w:sz w:val="25"/>
          <w:szCs w:val="25"/>
        </w:rPr>
      </w:pPr>
      <w:r>
        <w:rPr>
          <w:sz w:val="25"/>
          <w:szCs w:val="25"/>
        </w:rPr>
        <w:t>Considerando que foi relançada o</w:t>
      </w:r>
      <w:r>
        <w:rPr>
          <w:color w:val="000000"/>
          <w:sz w:val="25"/>
          <w:szCs w:val="25"/>
        </w:rPr>
        <w:t xml:space="preserve"> Programa Minha Casa Minha Vida pelo Governo Federal Faixa I, II e III afim de beneficiar com moradia digna a população brasileira.</w:t>
      </w:r>
    </w:p>
    <w:p w:rsidR="00D208F0" w:rsidRDefault="00D208F0" w:rsidP="00D208F0">
      <w:pPr>
        <w:ind w:firstLine="1418"/>
        <w:jc w:val="both"/>
        <w:rPr>
          <w:color w:val="000000"/>
          <w:sz w:val="25"/>
          <w:szCs w:val="25"/>
        </w:rPr>
      </w:pPr>
    </w:p>
    <w:p w:rsidR="00D208F0" w:rsidRDefault="00D208F0" w:rsidP="00D208F0">
      <w:pPr>
        <w:ind w:firstLine="1418"/>
        <w:jc w:val="both"/>
        <w:rPr>
          <w:color w:val="000000"/>
          <w:sz w:val="25"/>
          <w:szCs w:val="25"/>
        </w:rPr>
      </w:pPr>
      <w:r>
        <w:rPr>
          <w:color w:val="000000"/>
          <w:sz w:val="25"/>
          <w:szCs w:val="25"/>
        </w:rPr>
        <w:t xml:space="preserve">Considerando a importância de sermos vanguarda pela busca de habitação digna e própria para os cidadãos sorrisenses, aderindo o Programa Minha Casa, Minha Vida, ja relançada pelo Governo Federal, através do Ministério das Cidades. </w:t>
      </w:r>
    </w:p>
    <w:p w:rsidR="00D208F0" w:rsidRDefault="00D208F0" w:rsidP="00D208F0">
      <w:pPr>
        <w:ind w:firstLine="1418"/>
        <w:jc w:val="both"/>
        <w:rPr>
          <w:color w:val="000000"/>
          <w:sz w:val="25"/>
          <w:szCs w:val="25"/>
        </w:rPr>
      </w:pPr>
    </w:p>
    <w:p w:rsidR="00D208F0" w:rsidRDefault="00D208F0" w:rsidP="00D208F0">
      <w:pPr>
        <w:ind w:firstLine="1418"/>
        <w:jc w:val="both"/>
        <w:rPr>
          <w:color w:val="000000"/>
          <w:sz w:val="25"/>
          <w:szCs w:val="25"/>
        </w:rPr>
      </w:pPr>
      <w:r>
        <w:rPr>
          <w:color w:val="000000"/>
          <w:sz w:val="25"/>
          <w:szCs w:val="25"/>
        </w:rPr>
        <w:t>Considerando que essa área resultará na realização do sonho de famílias que aguardam ansiosas pela oportunidade da casa própria, ou apartamento, sendo a contrapartida ao programa Minha Casa, Minha Vida, relançada pelo Governo Federal;</w:t>
      </w:r>
    </w:p>
    <w:p w:rsidR="00D208F0" w:rsidRDefault="00D208F0" w:rsidP="00D208F0">
      <w:pPr>
        <w:ind w:firstLine="1418"/>
        <w:jc w:val="both"/>
        <w:rPr>
          <w:color w:val="000000"/>
          <w:sz w:val="25"/>
          <w:szCs w:val="25"/>
        </w:rPr>
      </w:pPr>
    </w:p>
    <w:p w:rsidR="00D208F0" w:rsidRDefault="00D208F0" w:rsidP="00D208F0">
      <w:pPr>
        <w:ind w:firstLine="1418"/>
        <w:jc w:val="both"/>
        <w:rPr>
          <w:color w:val="000000"/>
          <w:sz w:val="25"/>
          <w:szCs w:val="25"/>
        </w:rPr>
      </w:pPr>
      <w:r>
        <w:rPr>
          <w:color w:val="000000"/>
          <w:sz w:val="25"/>
          <w:szCs w:val="25"/>
        </w:rPr>
        <w:t>Considerando que os cadastros da administração municipal referentes à demanda por habitação, são muito elevados e aquisição de uma área já é o primeiro passo para sermos beneficiados com o Programa Minha Casa, Minha Vida.</w:t>
      </w:r>
    </w:p>
    <w:p w:rsidR="00D208F0" w:rsidRDefault="00D208F0" w:rsidP="00D208F0">
      <w:pPr>
        <w:ind w:firstLine="1418"/>
        <w:jc w:val="both"/>
        <w:rPr>
          <w:color w:val="000000"/>
          <w:sz w:val="25"/>
          <w:szCs w:val="25"/>
        </w:rPr>
      </w:pPr>
    </w:p>
    <w:p w:rsidR="00D208F0" w:rsidRDefault="00D208F0" w:rsidP="00D208F0">
      <w:pPr>
        <w:ind w:firstLine="1418"/>
        <w:jc w:val="both"/>
        <w:rPr>
          <w:color w:val="000000"/>
          <w:sz w:val="25"/>
          <w:szCs w:val="25"/>
        </w:rPr>
      </w:pPr>
      <w:r>
        <w:rPr>
          <w:color w:val="000000"/>
          <w:sz w:val="25"/>
          <w:szCs w:val="25"/>
        </w:rPr>
        <w:t>Neste entendimento, sabedor do grande comprometimento deste Poder, através do seu Prefeito municipal, pedimos que já inicie a busca por área para a construção de mil habitações para faixa I, bem como áreas para construção de prédios para faixa II e II.</w:t>
      </w:r>
    </w:p>
    <w:p w:rsidR="00D208F0" w:rsidRDefault="00D208F0" w:rsidP="00D208F0">
      <w:pPr>
        <w:pStyle w:val="Recuodecorpodetexto"/>
        <w:tabs>
          <w:tab w:val="left" w:pos="3402"/>
        </w:tabs>
        <w:ind w:firstLine="1418"/>
        <w:rPr>
          <w:rFonts w:eastAsia="Segoe UI"/>
          <w:b w:val="0"/>
          <w:color w:val="333333"/>
          <w:sz w:val="25"/>
          <w:szCs w:val="25"/>
          <w:shd w:val="clear" w:color="auto" w:fill="FFFFFF"/>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Recuodecorpodetexto2"/>
        <w:tabs>
          <w:tab w:val="left" w:pos="0"/>
        </w:tabs>
        <w:spacing w:after="0" w:line="240" w:lineRule="auto"/>
        <w:ind w:left="0" w:firstLine="1418"/>
        <w:jc w:val="both"/>
        <w:rPr>
          <w:sz w:val="25"/>
          <w:szCs w:val="25"/>
        </w:rPr>
      </w:pPr>
    </w:p>
    <w:p w:rsidR="00D208F0" w:rsidRDefault="00D208F0" w:rsidP="00D208F0">
      <w:pPr>
        <w:pStyle w:val="NCNormalCentralizado"/>
        <w:tabs>
          <w:tab w:val="left" w:pos="1701"/>
        </w:tabs>
        <w:ind w:firstLine="1418"/>
        <w:jc w:val="both"/>
        <w:rPr>
          <w:iCs/>
          <w:color w:val="000000" w:themeColor="text1"/>
          <w:sz w:val="24"/>
          <w:szCs w:val="24"/>
        </w:rPr>
      </w:pPr>
      <w:r>
        <w:rPr>
          <w:iCs/>
          <w:color w:val="000000" w:themeColor="text1"/>
          <w:sz w:val="24"/>
          <w:szCs w:val="24"/>
        </w:rPr>
        <w:lastRenderedPageBreak/>
        <w:t>Câmara Municipal de Sorriso, Estado de Mato Grosso, em 05 de abril de 2023.</w:t>
      </w:r>
    </w:p>
    <w:p w:rsidR="00D208F0" w:rsidRDefault="00D208F0" w:rsidP="00D208F0">
      <w:pPr>
        <w:pStyle w:val="NCNormalCentralizado"/>
        <w:tabs>
          <w:tab w:val="left" w:pos="1701"/>
        </w:tabs>
        <w:ind w:firstLine="1418"/>
        <w:jc w:val="both"/>
        <w:rPr>
          <w:iCs/>
          <w:color w:val="000000" w:themeColor="text1"/>
          <w:sz w:val="24"/>
          <w:szCs w:val="24"/>
        </w:rPr>
      </w:pPr>
    </w:p>
    <w:p w:rsidR="00D208F0" w:rsidRDefault="00D208F0" w:rsidP="00D208F0">
      <w:pPr>
        <w:pStyle w:val="NCNormalCentralizado"/>
        <w:tabs>
          <w:tab w:val="left" w:pos="1701"/>
        </w:tabs>
        <w:ind w:firstLine="1418"/>
        <w:jc w:val="both"/>
        <w:rPr>
          <w:iCs/>
          <w:color w:val="000000" w:themeColor="text1"/>
          <w:sz w:val="24"/>
          <w:szCs w:val="24"/>
        </w:rPr>
      </w:pPr>
    </w:p>
    <w:p w:rsidR="00D208F0" w:rsidRDefault="00D208F0" w:rsidP="00D208F0">
      <w:pPr>
        <w:pStyle w:val="NCNormalCentralizado"/>
        <w:tabs>
          <w:tab w:val="left" w:pos="1701"/>
        </w:tabs>
        <w:ind w:firstLine="1418"/>
        <w:jc w:val="both"/>
        <w:rPr>
          <w:iCs/>
          <w:color w:val="000000" w:themeColor="text1"/>
          <w:sz w:val="24"/>
          <w:szCs w:val="24"/>
        </w:rPr>
      </w:pPr>
    </w:p>
    <w:p w:rsidR="00D208F0" w:rsidRDefault="00D208F0" w:rsidP="00D208F0">
      <w:pPr>
        <w:pStyle w:val="NCNormalCentralizado"/>
        <w:tabs>
          <w:tab w:val="left" w:pos="1701"/>
        </w:tabs>
        <w:ind w:firstLine="1418"/>
        <w:jc w:val="both"/>
        <w:rPr>
          <w:iCs/>
          <w:color w:val="000000" w:themeColor="text1"/>
          <w:sz w:val="24"/>
          <w:szCs w:val="24"/>
        </w:rPr>
      </w:pPr>
    </w:p>
    <w:p w:rsidR="00D208F0" w:rsidRDefault="00D208F0" w:rsidP="00D208F0">
      <w:pPr>
        <w:pStyle w:val="NCNormalCentralizado"/>
        <w:tabs>
          <w:tab w:val="left" w:pos="1701"/>
        </w:tabs>
        <w:ind w:firstLine="1418"/>
        <w:jc w:val="both"/>
        <w:rPr>
          <w:iCs/>
          <w:color w:val="000000" w:themeColor="text1"/>
          <w:sz w:val="22"/>
          <w:szCs w:val="22"/>
        </w:rPr>
      </w:pPr>
    </w:p>
    <w:p w:rsidR="00D208F0" w:rsidRDefault="00D208F0" w:rsidP="00D208F0">
      <w:pPr>
        <w:jc w:val="center"/>
        <w:rPr>
          <w:b/>
          <w:sz w:val="22"/>
          <w:szCs w:val="22"/>
          <w:lang w:val="en-US" w:eastAsia="en-US"/>
        </w:rPr>
      </w:pPr>
      <w:r>
        <w:rPr>
          <w:b/>
          <w:sz w:val="22"/>
          <w:szCs w:val="22"/>
          <w:lang w:eastAsia="en-US"/>
        </w:rPr>
        <w:t xml:space="preserve"> </w:t>
      </w:r>
      <w:r>
        <w:rPr>
          <w:b/>
          <w:sz w:val="22"/>
          <w:szCs w:val="22"/>
          <w:lang w:val="en-US" w:eastAsia="en-US"/>
        </w:rPr>
        <w:t>WANDERLEY PAULO</w:t>
      </w:r>
    </w:p>
    <w:p w:rsidR="00D208F0" w:rsidRDefault="00D208F0" w:rsidP="00D208F0">
      <w:pPr>
        <w:jc w:val="center"/>
        <w:rPr>
          <w:b/>
          <w:sz w:val="22"/>
          <w:szCs w:val="22"/>
          <w:lang w:val="en-US" w:eastAsia="en-US"/>
        </w:rPr>
      </w:pPr>
      <w:r>
        <w:rPr>
          <w:b/>
          <w:sz w:val="22"/>
          <w:szCs w:val="22"/>
          <w:lang w:eastAsia="en-US"/>
        </w:rPr>
        <w:t xml:space="preserve">  </w:t>
      </w:r>
      <w:r>
        <w:rPr>
          <w:b/>
          <w:sz w:val="22"/>
          <w:szCs w:val="22"/>
          <w:lang w:val="en-US" w:eastAsia="en-US"/>
        </w:rPr>
        <w:t>Vereador Progressistas</w:t>
      </w:r>
    </w:p>
    <w:p w:rsidR="00D208F0" w:rsidRDefault="00D208F0" w:rsidP="00D208F0">
      <w:pPr>
        <w:jc w:val="center"/>
        <w:rPr>
          <w:b/>
          <w:sz w:val="22"/>
          <w:szCs w:val="22"/>
          <w:lang w:val="en-US" w:eastAsia="en-US"/>
        </w:rPr>
      </w:pPr>
    </w:p>
    <w:p w:rsidR="00D208F0" w:rsidRDefault="00D208F0" w:rsidP="00D208F0">
      <w:pPr>
        <w:jc w:val="center"/>
        <w:rPr>
          <w:b/>
          <w:sz w:val="22"/>
          <w:szCs w:val="22"/>
          <w:lang w:val="en-US" w:eastAsia="en-US"/>
        </w:rPr>
      </w:pPr>
    </w:p>
    <w:p w:rsidR="00D208F0" w:rsidRDefault="00D208F0" w:rsidP="00D208F0">
      <w:pPr>
        <w:pStyle w:val="NCNormalCentralizado"/>
        <w:tabs>
          <w:tab w:val="left" w:pos="1701"/>
        </w:tabs>
        <w:ind w:firstLine="1418"/>
        <w:jc w:val="both"/>
        <w:rPr>
          <w:iCs/>
          <w:color w:val="000000" w:themeColor="text1"/>
          <w:sz w:val="22"/>
          <w:szCs w:val="22"/>
        </w:rPr>
      </w:pPr>
    </w:p>
    <w:p w:rsidR="00D208F0" w:rsidRDefault="00D208F0" w:rsidP="00D208F0">
      <w:pPr>
        <w:pStyle w:val="NCNormalCentralizado"/>
        <w:tabs>
          <w:tab w:val="left" w:pos="1701"/>
        </w:tabs>
        <w:ind w:firstLine="1418"/>
        <w:jc w:val="both"/>
        <w:rPr>
          <w:iCs/>
          <w:color w:val="000000" w:themeColor="text1"/>
          <w:sz w:val="22"/>
          <w:szCs w:val="22"/>
        </w:rPr>
      </w:pPr>
    </w:p>
    <w:tbl>
      <w:tblPr>
        <w:tblW w:w="9675" w:type="dxa"/>
        <w:tblInd w:w="108" w:type="dxa"/>
        <w:tblLayout w:type="fixed"/>
        <w:tblLook w:val="04A0" w:firstRow="1" w:lastRow="0" w:firstColumn="1" w:lastColumn="0" w:noHBand="0" w:noVBand="1"/>
      </w:tblPr>
      <w:tblGrid>
        <w:gridCol w:w="9675"/>
      </w:tblGrid>
      <w:tr w:rsidR="00D208F0" w:rsidTr="00D208F0">
        <w:trPr>
          <w:trHeight w:val="3649"/>
        </w:trPr>
        <w:tc>
          <w:tcPr>
            <w:tcW w:w="9668" w:type="dxa"/>
            <w:hideMark/>
          </w:tcPr>
          <w:tbl>
            <w:tblPr>
              <w:tblW w:w="9210" w:type="dxa"/>
              <w:tblInd w:w="108" w:type="dxa"/>
              <w:tblLayout w:type="fixed"/>
              <w:tblLook w:val="04A0" w:firstRow="1" w:lastRow="0" w:firstColumn="1" w:lastColumn="0" w:noHBand="0" w:noVBand="1"/>
            </w:tblPr>
            <w:tblGrid>
              <w:gridCol w:w="3293"/>
              <w:gridCol w:w="3043"/>
              <w:gridCol w:w="2874"/>
            </w:tblGrid>
            <w:tr w:rsidR="00D208F0">
              <w:trPr>
                <w:trHeight w:val="4709"/>
              </w:trPr>
              <w:tc>
                <w:tcPr>
                  <w:tcW w:w="3294" w:type="dxa"/>
                </w:tcPr>
                <w:p w:rsidR="00D208F0" w:rsidRDefault="00D208F0">
                  <w:pPr>
                    <w:tabs>
                      <w:tab w:val="left" w:pos="5320"/>
                    </w:tabs>
                    <w:ind w:right="-1" w:firstLineChars="400" w:firstLine="880"/>
                    <w:jc w:val="both"/>
                    <w:rPr>
                      <w:b/>
                      <w:bCs/>
                      <w:sz w:val="22"/>
                      <w:szCs w:val="22"/>
                      <w:lang w:val="en-US" w:eastAsia="en-US"/>
                    </w:rPr>
                  </w:pPr>
                  <w:r>
                    <w:rPr>
                      <w:b/>
                      <w:bCs/>
                      <w:sz w:val="22"/>
                      <w:szCs w:val="22"/>
                      <w:lang w:val="en-US" w:eastAsia="en-US"/>
                    </w:rPr>
                    <w:t>MAURICIO GOMES</w:t>
                  </w:r>
                </w:p>
                <w:p w:rsidR="00D208F0" w:rsidRDefault="00D208F0">
                  <w:pPr>
                    <w:tabs>
                      <w:tab w:val="left" w:pos="5320"/>
                    </w:tabs>
                    <w:ind w:right="-1"/>
                    <w:rPr>
                      <w:b/>
                      <w:bCs/>
                      <w:sz w:val="22"/>
                      <w:szCs w:val="22"/>
                      <w:lang w:val="en-US" w:eastAsia="en-US"/>
                    </w:rPr>
                  </w:pPr>
                  <w:r>
                    <w:rPr>
                      <w:b/>
                      <w:bCs/>
                      <w:sz w:val="22"/>
                      <w:szCs w:val="22"/>
                      <w:lang w:val="en-US" w:eastAsia="en-US"/>
                    </w:rPr>
                    <w:t xml:space="preserve">                        Vereador PSB</w:t>
                  </w:r>
                </w:p>
                <w:p w:rsidR="00D208F0" w:rsidRDefault="00D208F0">
                  <w:pPr>
                    <w:jc w:val="center"/>
                    <w:rPr>
                      <w:b/>
                      <w:sz w:val="22"/>
                      <w:szCs w:val="22"/>
                      <w:lang w:val="en-US" w:eastAsia="en-US"/>
                    </w:rPr>
                  </w:pPr>
                  <w:r>
                    <w:rPr>
                      <w:b/>
                      <w:sz w:val="22"/>
                      <w:szCs w:val="22"/>
                      <w:lang w:val="en-US" w:eastAsia="en-US"/>
                    </w:rPr>
                    <w:t xml:space="preserve">            </w:t>
                  </w: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center"/>
                    <w:rPr>
                      <w:b/>
                      <w:bCs/>
                      <w:sz w:val="22"/>
                      <w:szCs w:val="22"/>
                      <w:lang w:val="en-US" w:eastAsia="en-US"/>
                    </w:rPr>
                  </w:pPr>
                  <w:r>
                    <w:rPr>
                      <w:b/>
                      <w:bCs/>
                      <w:sz w:val="22"/>
                      <w:szCs w:val="22"/>
                      <w:lang w:val="en-US" w:eastAsia="en-US"/>
                    </w:rPr>
                    <w:t xml:space="preserve">     ZÉ DA PANTANAL</w:t>
                  </w:r>
                </w:p>
                <w:p w:rsidR="00D208F0" w:rsidRDefault="00D208F0">
                  <w:pPr>
                    <w:tabs>
                      <w:tab w:val="left" w:pos="0"/>
                    </w:tabs>
                    <w:rPr>
                      <w:b/>
                      <w:bCs/>
                      <w:color w:val="000000"/>
                      <w:sz w:val="22"/>
                      <w:szCs w:val="22"/>
                      <w:lang w:val="en-US" w:eastAsia="en-US"/>
                    </w:rPr>
                  </w:pPr>
                  <w:r>
                    <w:rPr>
                      <w:b/>
                      <w:bCs/>
                      <w:sz w:val="22"/>
                      <w:szCs w:val="22"/>
                      <w:lang w:val="en-US" w:eastAsia="en-US"/>
                    </w:rPr>
                    <w:t xml:space="preserve">                      Vereador MDB</w:t>
                  </w: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both"/>
                    <w:rPr>
                      <w:b/>
                      <w:bCs/>
                      <w:sz w:val="22"/>
                      <w:szCs w:val="22"/>
                      <w:lang w:val="en-US" w:eastAsia="en-US"/>
                    </w:rPr>
                  </w:pPr>
                </w:p>
                <w:p w:rsidR="00D208F0" w:rsidRDefault="00D208F0">
                  <w:pPr>
                    <w:tabs>
                      <w:tab w:val="left" w:pos="5320"/>
                    </w:tabs>
                    <w:ind w:right="-851" w:firstLineChars="200" w:firstLine="440"/>
                    <w:rPr>
                      <w:b/>
                      <w:bCs/>
                      <w:sz w:val="22"/>
                      <w:szCs w:val="22"/>
                      <w:lang w:val="en-US" w:eastAsia="en-US"/>
                    </w:rPr>
                  </w:pPr>
                  <w:r>
                    <w:rPr>
                      <w:b/>
                      <w:bCs/>
                      <w:sz w:val="22"/>
                      <w:szCs w:val="22"/>
                      <w:lang w:val="en-US" w:eastAsia="en-US"/>
                    </w:rPr>
                    <w:t>CHICO DA ZONA LESTE</w:t>
                  </w:r>
                </w:p>
                <w:p w:rsidR="00D208F0" w:rsidRDefault="00D208F0">
                  <w:pPr>
                    <w:tabs>
                      <w:tab w:val="left" w:pos="5320"/>
                    </w:tabs>
                    <w:ind w:right="-851" w:firstLineChars="200" w:firstLine="440"/>
                    <w:rPr>
                      <w:b/>
                      <w:bCs/>
                      <w:sz w:val="22"/>
                      <w:szCs w:val="22"/>
                      <w:lang w:val="en-US" w:eastAsia="en-US"/>
                    </w:rPr>
                  </w:pPr>
                  <w:r>
                    <w:rPr>
                      <w:b/>
                      <w:bCs/>
                      <w:sz w:val="22"/>
                      <w:szCs w:val="22"/>
                      <w:lang w:val="en-US" w:eastAsia="en-US"/>
                    </w:rPr>
                    <w:t xml:space="preserve">              Vereador MDB</w:t>
                  </w:r>
                </w:p>
                <w:p w:rsidR="00D208F0" w:rsidRDefault="00D208F0">
                  <w:pPr>
                    <w:tabs>
                      <w:tab w:val="left" w:pos="0"/>
                    </w:tabs>
                    <w:rPr>
                      <w:b/>
                      <w:bCs/>
                      <w:color w:val="000000"/>
                      <w:sz w:val="22"/>
                      <w:szCs w:val="22"/>
                      <w:lang w:val="en-US" w:eastAsia="en-US"/>
                    </w:rPr>
                  </w:pPr>
                </w:p>
                <w:p w:rsidR="00D208F0" w:rsidRDefault="00D208F0">
                  <w:pPr>
                    <w:tabs>
                      <w:tab w:val="left" w:pos="5320"/>
                    </w:tabs>
                    <w:ind w:right="-851"/>
                    <w:jc w:val="center"/>
                    <w:rPr>
                      <w:b/>
                      <w:bCs/>
                      <w:sz w:val="22"/>
                      <w:szCs w:val="22"/>
                      <w:lang w:val="en-US" w:eastAsia="en-US"/>
                    </w:rPr>
                  </w:pPr>
                </w:p>
                <w:p w:rsidR="00D208F0" w:rsidRDefault="00D208F0">
                  <w:pPr>
                    <w:tabs>
                      <w:tab w:val="left" w:pos="5320"/>
                    </w:tabs>
                    <w:ind w:right="-851"/>
                    <w:jc w:val="center"/>
                    <w:rPr>
                      <w:b/>
                      <w:bCs/>
                      <w:sz w:val="22"/>
                      <w:szCs w:val="22"/>
                      <w:lang w:val="en-US" w:eastAsia="en-US"/>
                    </w:rPr>
                  </w:pPr>
                </w:p>
                <w:p w:rsidR="00D208F0" w:rsidRDefault="00D208F0">
                  <w:pPr>
                    <w:tabs>
                      <w:tab w:val="left" w:pos="0"/>
                    </w:tabs>
                    <w:rPr>
                      <w:b/>
                      <w:bCs/>
                      <w:sz w:val="22"/>
                      <w:szCs w:val="22"/>
                      <w:lang w:val="en-US" w:eastAsia="en-US"/>
                    </w:rPr>
                  </w:pPr>
                </w:p>
              </w:tc>
              <w:tc>
                <w:tcPr>
                  <w:tcW w:w="3045" w:type="dxa"/>
                </w:tcPr>
                <w:p w:rsidR="00D208F0" w:rsidRDefault="00D208F0">
                  <w:pPr>
                    <w:tabs>
                      <w:tab w:val="left" w:pos="0"/>
                    </w:tabs>
                    <w:jc w:val="center"/>
                    <w:rPr>
                      <w:b/>
                      <w:bCs/>
                      <w:color w:val="000000"/>
                      <w:sz w:val="22"/>
                      <w:szCs w:val="22"/>
                      <w:lang w:val="en-US" w:eastAsia="en-US"/>
                    </w:rPr>
                  </w:pPr>
                  <w:r>
                    <w:rPr>
                      <w:b/>
                      <w:bCs/>
                      <w:color w:val="000000"/>
                      <w:sz w:val="22"/>
                      <w:szCs w:val="22"/>
                      <w:lang w:val="en-US" w:eastAsia="en-US"/>
                    </w:rPr>
                    <w:t>PROFESSOR GILBERTO</w:t>
                  </w:r>
                </w:p>
                <w:p w:rsidR="00D208F0" w:rsidRDefault="00D208F0">
                  <w:pPr>
                    <w:jc w:val="center"/>
                    <w:rPr>
                      <w:b/>
                      <w:bCs/>
                      <w:color w:val="000000"/>
                      <w:sz w:val="22"/>
                      <w:szCs w:val="22"/>
                      <w:lang w:val="en-US" w:eastAsia="en-US"/>
                    </w:rPr>
                  </w:pPr>
                  <w:r>
                    <w:rPr>
                      <w:b/>
                      <w:bCs/>
                      <w:color w:val="000000"/>
                      <w:sz w:val="22"/>
                      <w:szCs w:val="22"/>
                      <w:lang w:val="en-US" w:eastAsia="en-US"/>
                    </w:rPr>
                    <w:t>Vereador PSDB</w:t>
                  </w: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tabs>
                      <w:tab w:val="left" w:pos="5320"/>
                    </w:tabs>
                    <w:ind w:right="-1"/>
                    <w:jc w:val="center"/>
                    <w:rPr>
                      <w:b/>
                      <w:bCs/>
                      <w:sz w:val="22"/>
                      <w:szCs w:val="22"/>
                      <w:lang w:val="en-US" w:eastAsia="en-US"/>
                    </w:rPr>
                  </w:pPr>
                </w:p>
                <w:p w:rsidR="00D208F0" w:rsidRDefault="00D208F0">
                  <w:pPr>
                    <w:tabs>
                      <w:tab w:val="left" w:pos="5320"/>
                    </w:tabs>
                    <w:ind w:right="-1"/>
                    <w:jc w:val="center"/>
                    <w:rPr>
                      <w:b/>
                      <w:bCs/>
                      <w:sz w:val="22"/>
                      <w:szCs w:val="22"/>
                      <w:lang w:val="en-US" w:eastAsia="en-US"/>
                    </w:rPr>
                  </w:pPr>
                  <w:r>
                    <w:rPr>
                      <w:b/>
                      <w:bCs/>
                      <w:sz w:val="22"/>
                      <w:szCs w:val="22"/>
                      <w:lang w:val="en-US" w:eastAsia="en-US"/>
                    </w:rPr>
                    <w:t>DEVANIL BARBOSA</w:t>
                  </w:r>
                </w:p>
                <w:p w:rsidR="00D208F0" w:rsidRDefault="00D208F0">
                  <w:pPr>
                    <w:jc w:val="center"/>
                    <w:rPr>
                      <w:b/>
                      <w:bCs/>
                      <w:color w:val="000000"/>
                      <w:sz w:val="22"/>
                      <w:szCs w:val="22"/>
                      <w:lang w:val="en-US" w:eastAsia="en-US"/>
                    </w:rPr>
                  </w:pPr>
                  <w:r>
                    <w:rPr>
                      <w:b/>
                      <w:bCs/>
                      <w:sz w:val="22"/>
                      <w:szCs w:val="22"/>
                      <w:lang w:val="en-US" w:eastAsia="en-US"/>
                    </w:rPr>
                    <w:t>Vereador Patriota</w:t>
                  </w: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tabs>
                      <w:tab w:val="left" w:pos="5320"/>
                    </w:tabs>
                    <w:ind w:right="-851" w:firstLineChars="300" w:firstLine="660"/>
                    <w:jc w:val="both"/>
                    <w:rPr>
                      <w:b/>
                      <w:bCs/>
                      <w:sz w:val="22"/>
                      <w:szCs w:val="22"/>
                      <w:lang w:val="en-US" w:eastAsia="en-US"/>
                    </w:rPr>
                  </w:pPr>
                  <w:r>
                    <w:rPr>
                      <w:b/>
                      <w:bCs/>
                      <w:sz w:val="22"/>
                      <w:szCs w:val="22"/>
                      <w:lang w:val="en-US" w:eastAsia="en-US"/>
                    </w:rPr>
                    <w:t>IAGO MELLA</w:t>
                  </w:r>
                </w:p>
                <w:p w:rsidR="00D208F0" w:rsidRDefault="00D208F0">
                  <w:pPr>
                    <w:tabs>
                      <w:tab w:val="left" w:pos="0"/>
                    </w:tabs>
                    <w:jc w:val="center"/>
                    <w:rPr>
                      <w:b/>
                      <w:bCs/>
                      <w:color w:val="000000"/>
                      <w:sz w:val="22"/>
                      <w:szCs w:val="22"/>
                      <w:lang w:val="en-US" w:eastAsia="en-US"/>
                    </w:rPr>
                  </w:pPr>
                  <w:r>
                    <w:rPr>
                      <w:b/>
                      <w:bCs/>
                      <w:sz w:val="22"/>
                      <w:szCs w:val="22"/>
                      <w:lang w:val="en-US" w:eastAsia="en-US"/>
                    </w:rPr>
                    <w:t>Vereador Podemos</w:t>
                  </w: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tabs>
                      <w:tab w:val="left" w:pos="5320"/>
                    </w:tabs>
                    <w:ind w:right="-1"/>
                    <w:jc w:val="center"/>
                    <w:rPr>
                      <w:b/>
                      <w:bCs/>
                      <w:sz w:val="22"/>
                      <w:szCs w:val="22"/>
                      <w:lang w:val="en-US" w:eastAsia="en-US"/>
                    </w:rPr>
                  </w:pPr>
                  <w:r>
                    <w:rPr>
                      <w:b/>
                      <w:bCs/>
                      <w:sz w:val="22"/>
                      <w:szCs w:val="22"/>
                      <w:lang w:val="en-US" w:eastAsia="en-US"/>
                    </w:rPr>
                    <w:t xml:space="preserve"> </w:t>
                  </w:r>
                </w:p>
                <w:p w:rsidR="00D208F0" w:rsidRDefault="00D208F0">
                  <w:pPr>
                    <w:tabs>
                      <w:tab w:val="left" w:pos="5320"/>
                    </w:tabs>
                    <w:ind w:right="-1"/>
                    <w:jc w:val="center"/>
                    <w:rPr>
                      <w:b/>
                      <w:bCs/>
                      <w:sz w:val="22"/>
                      <w:szCs w:val="22"/>
                      <w:lang w:val="en-US" w:eastAsia="en-US"/>
                    </w:rPr>
                  </w:pPr>
                  <w:r>
                    <w:rPr>
                      <w:b/>
                      <w:bCs/>
                      <w:sz w:val="22"/>
                      <w:szCs w:val="22"/>
                      <w:lang w:val="en-US" w:eastAsia="en-US"/>
                    </w:rPr>
                    <w:t xml:space="preserve">    JANE DELALIBERA</w:t>
                  </w:r>
                </w:p>
                <w:p w:rsidR="00D208F0" w:rsidRDefault="00D208F0">
                  <w:pPr>
                    <w:jc w:val="center"/>
                    <w:rPr>
                      <w:b/>
                      <w:bCs/>
                      <w:color w:val="000000"/>
                      <w:sz w:val="22"/>
                      <w:szCs w:val="22"/>
                      <w:lang w:val="en-US" w:eastAsia="en-US"/>
                    </w:rPr>
                  </w:pPr>
                  <w:r>
                    <w:rPr>
                      <w:b/>
                      <w:bCs/>
                      <w:sz w:val="22"/>
                      <w:szCs w:val="22"/>
                      <w:lang w:val="en-US" w:eastAsia="en-US"/>
                    </w:rPr>
                    <w:t xml:space="preserve">   Vereadora PL</w:t>
                  </w:r>
                </w:p>
              </w:tc>
              <w:tc>
                <w:tcPr>
                  <w:tcW w:w="2876" w:type="dxa"/>
                </w:tcPr>
                <w:p w:rsidR="00D208F0" w:rsidRDefault="00D208F0">
                  <w:pPr>
                    <w:tabs>
                      <w:tab w:val="left" w:pos="0"/>
                    </w:tabs>
                    <w:jc w:val="center"/>
                    <w:rPr>
                      <w:b/>
                      <w:bCs/>
                      <w:color w:val="000000"/>
                      <w:sz w:val="22"/>
                      <w:szCs w:val="22"/>
                      <w:lang w:val="en-US" w:eastAsia="en-US"/>
                    </w:rPr>
                  </w:pPr>
                  <w:r>
                    <w:rPr>
                      <w:b/>
                      <w:bCs/>
                      <w:color w:val="000000"/>
                      <w:sz w:val="22"/>
                      <w:szCs w:val="22"/>
                      <w:lang w:val="en-US" w:eastAsia="en-US"/>
                    </w:rPr>
                    <w:t>RODRIGO MACHADO</w:t>
                  </w:r>
                </w:p>
                <w:p w:rsidR="00D208F0" w:rsidRDefault="00D208F0">
                  <w:pPr>
                    <w:jc w:val="center"/>
                    <w:rPr>
                      <w:b/>
                      <w:bCs/>
                      <w:color w:val="000000"/>
                      <w:sz w:val="22"/>
                      <w:szCs w:val="22"/>
                      <w:lang w:val="en-US" w:eastAsia="en-US"/>
                    </w:rPr>
                  </w:pPr>
                  <w:r>
                    <w:rPr>
                      <w:b/>
                      <w:bCs/>
                      <w:color w:val="000000"/>
                      <w:sz w:val="22"/>
                      <w:szCs w:val="22"/>
                      <w:lang w:val="en-US" w:eastAsia="en-US"/>
                    </w:rPr>
                    <w:t>Vereador PSDB</w:t>
                  </w: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tabs>
                      <w:tab w:val="left" w:pos="0"/>
                    </w:tabs>
                    <w:jc w:val="center"/>
                    <w:rPr>
                      <w:b/>
                      <w:bCs/>
                      <w:color w:val="000000"/>
                      <w:sz w:val="22"/>
                      <w:szCs w:val="22"/>
                      <w:lang w:val="en-US" w:eastAsia="en-US"/>
                    </w:rPr>
                  </w:pPr>
                </w:p>
                <w:p w:rsidR="00D208F0" w:rsidRDefault="00D208F0">
                  <w:pPr>
                    <w:tabs>
                      <w:tab w:val="left" w:pos="0"/>
                    </w:tabs>
                    <w:jc w:val="center"/>
                    <w:rPr>
                      <w:b/>
                      <w:bCs/>
                      <w:color w:val="000000"/>
                      <w:sz w:val="22"/>
                      <w:szCs w:val="22"/>
                      <w:lang w:val="en-US" w:eastAsia="en-US"/>
                    </w:rPr>
                  </w:pPr>
                  <w:r>
                    <w:rPr>
                      <w:b/>
                      <w:bCs/>
                      <w:color w:val="000000"/>
                      <w:sz w:val="22"/>
                      <w:szCs w:val="22"/>
                      <w:lang w:val="en-US" w:eastAsia="en-US"/>
                    </w:rPr>
                    <w:t>DIOGO KRIGUER</w:t>
                  </w:r>
                </w:p>
                <w:p w:rsidR="00D208F0" w:rsidRDefault="00D208F0">
                  <w:pPr>
                    <w:jc w:val="center"/>
                    <w:rPr>
                      <w:b/>
                      <w:bCs/>
                      <w:color w:val="000000"/>
                      <w:sz w:val="22"/>
                      <w:szCs w:val="22"/>
                      <w:lang w:val="en-US" w:eastAsia="en-US"/>
                    </w:rPr>
                  </w:pPr>
                  <w:r>
                    <w:rPr>
                      <w:b/>
                      <w:bCs/>
                      <w:color w:val="000000"/>
                      <w:sz w:val="22"/>
                      <w:szCs w:val="22"/>
                      <w:lang w:val="en-US" w:eastAsia="en-US"/>
                    </w:rPr>
                    <w:t>Vereador PSDB</w:t>
                  </w: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p>
                <w:p w:rsidR="00D208F0" w:rsidRDefault="00D208F0">
                  <w:pPr>
                    <w:jc w:val="center"/>
                    <w:rPr>
                      <w:b/>
                      <w:bCs/>
                      <w:color w:val="000000"/>
                      <w:sz w:val="22"/>
                      <w:szCs w:val="22"/>
                      <w:lang w:val="en-US" w:eastAsia="en-US"/>
                    </w:rPr>
                  </w:pPr>
                  <w:r>
                    <w:rPr>
                      <w:b/>
                      <w:bCs/>
                      <w:color w:val="000000"/>
                      <w:sz w:val="22"/>
                      <w:szCs w:val="22"/>
                      <w:lang w:val="en-US" w:eastAsia="en-US"/>
                    </w:rPr>
                    <w:t xml:space="preserve"> </w:t>
                  </w:r>
                </w:p>
                <w:tbl>
                  <w:tblPr>
                    <w:tblW w:w="0" w:type="auto"/>
                    <w:jc w:val="center"/>
                    <w:tblLayout w:type="fixed"/>
                    <w:tblLook w:val="04A0" w:firstRow="1" w:lastRow="0" w:firstColumn="1" w:lastColumn="0" w:noHBand="0" w:noVBand="1"/>
                  </w:tblPr>
                  <w:tblGrid>
                    <w:gridCol w:w="2882"/>
                  </w:tblGrid>
                  <w:tr w:rsidR="00D208F0">
                    <w:trPr>
                      <w:trHeight w:val="1126"/>
                      <w:jc w:val="center"/>
                    </w:trPr>
                    <w:tc>
                      <w:tcPr>
                        <w:tcW w:w="2882" w:type="dxa"/>
                      </w:tcPr>
                      <w:p w:rsidR="00D208F0" w:rsidRDefault="00D208F0">
                        <w:pPr>
                          <w:tabs>
                            <w:tab w:val="left" w:pos="5320"/>
                          </w:tabs>
                          <w:ind w:right="-1"/>
                          <w:jc w:val="center"/>
                          <w:rPr>
                            <w:b/>
                            <w:bCs/>
                            <w:sz w:val="22"/>
                            <w:szCs w:val="22"/>
                            <w:lang w:val="en-US" w:eastAsia="en-US"/>
                          </w:rPr>
                        </w:pPr>
                        <w:r>
                          <w:rPr>
                            <w:b/>
                            <w:bCs/>
                            <w:sz w:val="22"/>
                            <w:szCs w:val="22"/>
                            <w:lang w:val="en-US" w:eastAsia="en-US"/>
                          </w:rPr>
                          <w:t>CELSO KOZAK</w:t>
                        </w:r>
                      </w:p>
                      <w:p w:rsidR="00D208F0" w:rsidRDefault="00D208F0">
                        <w:pPr>
                          <w:tabs>
                            <w:tab w:val="left" w:pos="0"/>
                          </w:tabs>
                          <w:rPr>
                            <w:b/>
                            <w:bCs/>
                            <w:sz w:val="22"/>
                            <w:szCs w:val="22"/>
                            <w:lang w:val="en-US" w:eastAsia="en-US"/>
                          </w:rPr>
                        </w:pPr>
                        <w:r>
                          <w:rPr>
                            <w:b/>
                            <w:bCs/>
                            <w:sz w:val="22"/>
                            <w:szCs w:val="22"/>
                            <w:lang w:val="en-US" w:eastAsia="en-US"/>
                          </w:rPr>
                          <w:t xml:space="preserve">          Vereador PSDB</w:t>
                        </w:r>
                      </w:p>
                      <w:p w:rsidR="00D208F0" w:rsidRDefault="00D208F0">
                        <w:pPr>
                          <w:tabs>
                            <w:tab w:val="left" w:pos="0"/>
                          </w:tabs>
                          <w:rPr>
                            <w:b/>
                            <w:bCs/>
                            <w:sz w:val="22"/>
                            <w:szCs w:val="22"/>
                            <w:lang w:val="en-US" w:eastAsia="en-US"/>
                          </w:rPr>
                        </w:pPr>
                      </w:p>
                      <w:p w:rsidR="00D208F0" w:rsidRDefault="00D208F0">
                        <w:pPr>
                          <w:tabs>
                            <w:tab w:val="left" w:pos="0"/>
                          </w:tabs>
                          <w:rPr>
                            <w:b/>
                            <w:bCs/>
                            <w:sz w:val="22"/>
                            <w:szCs w:val="22"/>
                            <w:lang w:val="en-US" w:eastAsia="en-US"/>
                          </w:rPr>
                        </w:pPr>
                        <w:r>
                          <w:rPr>
                            <w:b/>
                            <w:bCs/>
                            <w:sz w:val="22"/>
                            <w:szCs w:val="22"/>
                            <w:lang w:val="en-US" w:eastAsia="en-US"/>
                          </w:rPr>
                          <w:t xml:space="preserve"> </w:t>
                        </w:r>
                      </w:p>
                      <w:p w:rsidR="00D208F0" w:rsidRDefault="00D208F0">
                        <w:pPr>
                          <w:tabs>
                            <w:tab w:val="left" w:pos="0"/>
                          </w:tabs>
                          <w:rPr>
                            <w:b/>
                            <w:bCs/>
                            <w:color w:val="000000"/>
                            <w:sz w:val="22"/>
                            <w:szCs w:val="22"/>
                            <w:lang w:val="en-US" w:eastAsia="en-US"/>
                          </w:rPr>
                        </w:pPr>
                      </w:p>
                      <w:p w:rsidR="00D208F0" w:rsidRDefault="00D208F0">
                        <w:pPr>
                          <w:tabs>
                            <w:tab w:val="left" w:pos="5320"/>
                          </w:tabs>
                          <w:ind w:right="-1"/>
                          <w:jc w:val="center"/>
                          <w:rPr>
                            <w:b/>
                            <w:bCs/>
                            <w:sz w:val="22"/>
                            <w:szCs w:val="22"/>
                            <w:lang w:val="en-US" w:eastAsia="en-US"/>
                          </w:rPr>
                        </w:pPr>
                      </w:p>
                    </w:tc>
                  </w:tr>
                </w:tbl>
                <w:p w:rsidR="00D208F0" w:rsidRDefault="00D208F0">
                  <w:pPr>
                    <w:jc w:val="center"/>
                    <w:rPr>
                      <w:b/>
                      <w:bCs/>
                      <w:color w:val="000000"/>
                      <w:sz w:val="22"/>
                      <w:szCs w:val="22"/>
                      <w:lang w:val="en-US" w:eastAsia="en-US"/>
                    </w:rPr>
                  </w:pPr>
                </w:p>
              </w:tc>
            </w:tr>
          </w:tbl>
          <w:p w:rsidR="00D208F0" w:rsidRDefault="00D208F0">
            <w:pPr>
              <w:tabs>
                <w:tab w:val="left" w:pos="0"/>
              </w:tabs>
              <w:rPr>
                <w:sz w:val="22"/>
                <w:szCs w:val="22"/>
                <w:lang w:val="en-US" w:eastAsia="en-US"/>
              </w:rPr>
            </w:pPr>
          </w:p>
        </w:tc>
      </w:tr>
    </w:tbl>
    <w:p w:rsidR="00D208F0" w:rsidRDefault="00D208F0" w:rsidP="00D208F0">
      <w:pPr>
        <w:pStyle w:val="NCNormalCentralizado"/>
        <w:tabs>
          <w:tab w:val="left" w:pos="1701"/>
        </w:tabs>
        <w:ind w:firstLine="1418"/>
        <w:jc w:val="both"/>
        <w:rPr>
          <w:iCs/>
          <w:color w:val="000000" w:themeColor="text1"/>
          <w:sz w:val="22"/>
          <w:szCs w:val="22"/>
        </w:rPr>
      </w:pPr>
    </w:p>
    <w:p w:rsidR="00D208F0" w:rsidRDefault="00D208F0" w:rsidP="00D208F0">
      <w:pPr>
        <w:pStyle w:val="NCNormalCentralizado"/>
        <w:tabs>
          <w:tab w:val="left" w:pos="1701"/>
        </w:tabs>
        <w:ind w:firstLine="1418"/>
        <w:jc w:val="both"/>
        <w:rPr>
          <w:iCs/>
          <w:color w:val="000000" w:themeColor="text1"/>
          <w:sz w:val="22"/>
          <w:szCs w:val="22"/>
        </w:rPr>
      </w:pPr>
    </w:p>
    <w:p w:rsidR="000C1A8C" w:rsidRPr="00D208F0" w:rsidRDefault="000C1A8C" w:rsidP="00D208F0">
      <w:bookmarkStart w:id="0" w:name="_GoBack"/>
      <w:bookmarkEnd w:id="0"/>
    </w:p>
    <w:sectPr w:rsidR="000C1A8C" w:rsidRPr="00D208F0">
      <w:pgSz w:w="11906" w:h="16838"/>
      <w:pgMar w:top="2694" w:right="1133"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07FD7"/>
    <w:rsid w:val="00010AB0"/>
    <w:rsid w:val="00032BD4"/>
    <w:rsid w:val="00044E4C"/>
    <w:rsid w:val="00046E32"/>
    <w:rsid w:val="00056F04"/>
    <w:rsid w:val="00076045"/>
    <w:rsid w:val="00095290"/>
    <w:rsid w:val="000A63D9"/>
    <w:rsid w:val="000A7580"/>
    <w:rsid w:val="000B0CD0"/>
    <w:rsid w:val="000B220B"/>
    <w:rsid w:val="000C1A8C"/>
    <w:rsid w:val="000C2ECF"/>
    <w:rsid w:val="000E4F23"/>
    <w:rsid w:val="000F22D0"/>
    <w:rsid w:val="00111D09"/>
    <w:rsid w:val="00123608"/>
    <w:rsid w:val="00133732"/>
    <w:rsid w:val="00137E2C"/>
    <w:rsid w:val="00165EF1"/>
    <w:rsid w:val="0018130E"/>
    <w:rsid w:val="00182B5D"/>
    <w:rsid w:val="0018377A"/>
    <w:rsid w:val="001A5C95"/>
    <w:rsid w:val="001B229B"/>
    <w:rsid w:val="001C25FF"/>
    <w:rsid w:val="001C3AC9"/>
    <w:rsid w:val="001D3C29"/>
    <w:rsid w:val="001E5711"/>
    <w:rsid w:val="001E6B61"/>
    <w:rsid w:val="001F12CB"/>
    <w:rsid w:val="001F449D"/>
    <w:rsid w:val="002022A9"/>
    <w:rsid w:val="002104C7"/>
    <w:rsid w:val="00212DC9"/>
    <w:rsid w:val="00223AB8"/>
    <w:rsid w:val="002247B7"/>
    <w:rsid w:val="0025096E"/>
    <w:rsid w:val="00253678"/>
    <w:rsid w:val="00254319"/>
    <w:rsid w:val="00257147"/>
    <w:rsid w:val="002613BD"/>
    <w:rsid w:val="002778F6"/>
    <w:rsid w:val="00277A23"/>
    <w:rsid w:val="002806DB"/>
    <w:rsid w:val="002857D8"/>
    <w:rsid w:val="002B0F4A"/>
    <w:rsid w:val="002B498E"/>
    <w:rsid w:val="002C51B7"/>
    <w:rsid w:val="002D36FA"/>
    <w:rsid w:val="002E02A1"/>
    <w:rsid w:val="002F7C0C"/>
    <w:rsid w:val="00300DC4"/>
    <w:rsid w:val="00321983"/>
    <w:rsid w:val="00330264"/>
    <w:rsid w:val="0036528C"/>
    <w:rsid w:val="0037492C"/>
    <w:rsid w:val="003811CA"/>
    <w:rsid w:val="00395346"/>
    <w:rsid w:val="003C53A6"/>
    <w:rsid w:val="003C6B2A"/>
    <w:rsid w:val="003D19AF"/>
    <w:rsid w:val="003E6337"/>
    <w:rsid w:val="003F7227"/>
    <w:rsid w:val="0040096A"/>
    <w:rsid w:val="00433B19"/>
    <w:rsid w:val="0043699D"/>
    <w:rsid w:val="004479B5"/>
    <w:rsid w:val="00450083"/>
    <w:rsid w:val="00452104"/>
    <w:rsid w:val="004522C3"/>
    <w:rsid w:val="00491EDF"/>
    <w:rsid w:val="00497F33"/>
    <w:rsid w:val="004A56EB"/>
    <w:rsid w:val="004B22C5"/>
    <w:rsid w:val="004B4222"/>
    <w:rsid w:val="004B5502"/>
    <w:rsid w:val="004C1116"/>
    <w:rsid w:val="004C2CA9"/>
    <w:rsid w:val="004D7677"/>
    <w:rsid w:val="004D7687"/>
    <w:rsid w:val="004F3800"/>
    <w:rsid w:val="004F7129"/>
    <w:rsid w:val="00512868"/>
    <w:rsid w:val="00527577"/>
    <w:rsid w:val="00547F63"/>
    <w:rsid w:val="0057209A"/>
    <w:rsid w:val="0058311B"/>
    <w:rsid w:val="00591254"/>
    <w:rsid w:val="005B2A37"/>
    <w:rsid w:val="005B420E"/>
    <w:rsid w:val="005F4EA3"/>
    <w:rsid w:val="00637EB8"/>
    <w:rsid w:val="006400D4"/>
    <w:rsid w:val="00644E2D"/>
    <w:rsid w:val="00647FC2"/>
    <w:rsid w:val="006556FD"/>
    <w:rsid w:val="00657991"/>
    <w:rsid w:val="00660925"/>
    <w:rsid w:val="00662758"/>
    <w:rsid w:val="0069732B"/>
    <w:rsid w:val="006A0C21"/>
    <w:rsid w:val="006B0936"/>
    <w:rsid w:val="006B572D"/>
    <w:rsid w:val="006D3174"/>
    <w:rsid w:val="0070667A"/>
    <w:rsid w:val="0070682A"/>
    <w:rsid w:val="00715827"/>
    <w:rsid w:val="00722397"/>
    <w:rsid w:val="00744988"/>
    <w:rsid w:val="007517C3"/>
    <w:rsid w:val="007627D6"/>
    <w:rsid w:val="007654C5"/>
    <w:rsid w:val="00771FF9"/>
    <w:rsid w:val="007A44A9"/>
    <w:rsid w:val="007D0A41"/>
    <w:rsid w:val="007D382A"/>
    <w:rsid w:val="007F3A75"/>
    <w:rsid w:val="007F425F"/>
    <w:rsid w:val="00805EDB"/>
    <w:rsid w:val="00806DEB"/>
    <w:rsid w:val="00811FF4"/>
    <w:rsid w:val="00813FF5"/>
    <w:rsid w:val="00843E2B"/>
    <w:rsid w:val="00854CD6"/>
    <w:rsid w:val="00861C5F"/>
    <w:rsid w:val="0087488D"/>
    <w:rsid w:val="00882B54"/>
    <w:rsid w:val="008C61CF"/>
    <w:rsid w:val="008D1F7C"/>
    <w:rsid w:val="008E410B"/>
    <w:rsid w:val="008E43C9"/>
    <w:rsid w:val="009108E0"/>
    <w:rsid w:val="009213C1"/>
    <w:rsid w:val="00935B8D"/>
    <w:rsid w:val="00941DF5"/>
    <w:rsid w:val="00960052"/>
    <w:rsid w:val="009737AD"/>
    <w:rsid w:val="00974D73"/>
    <w:rsid w:val="00982B98"/>
    <w:rsid w:val="00990ECC"/>
    <w:rsid w:val="009A057F"/>
    <w:rsid w:val="009A09EA"/>
    <w:rsid w:val="009A5A7E"/>
    <w:rsid w:val="009B39BB"/>
    <w:rsid w:val="009D4D94"/>
    <w:rsid w:val="009F3387"/>
    <w:rsid w:val="00A309BF"/>
    <w:rsid w:val="00A362BD"/>
    <w:rsid w:val="00A410BE"/>
    <w:rsid w:val="00A5654F"/>
    <w:rsid w:val="00AB40FF"/>
    <w:rsid w:val="00AB4450"/>
    <w:rsid w:val="00AC2A31"/>
    <w:rsid w:val="00AC57B8"/>
    <w:rsid w:val="00AD3C1D"/>
    <w:rsid w:val="00AE1FC9"/>
    <w:rsid w:val="00AF2082"/>
    <w:rsid w:val="00B15A28"/>
    <w:rsid w:val="00B15F93"/>
    <w:rsid w:val="00B171DE"/>
    <w:rsid w:val="00B242A1"/>
    <w:rsid w:val="00B65660"/>
    <w:rsid w:val="00B7186D"/>
    <w:rsid w:val="00B7531C"/>
    <w:rsid w:val="00B9260A"/>
    <w:rsid w:val="00B92D14"/>
    <w:rsid w:val="00B955AD"/>
    <w:rsid w:val="00B97894"/>
    <w:rsid w:val="00BB146B"/>
    <w:rsid w:val="00C00837"/>
    <w:rsid w:val="00C12C65"/>
    <w:rsid w:val="00C353A7"/>
    <w:rsid w:val="00C43CF3"/>
    <w:rsid w:val="00C52586"/>
    <w:rsid w:val="00C57C5A"/>
    <w:rsid w:val="00C6057A"/>
    <w:rsid w:val="00C67885"/>
    <w:rsid w:val="00C8220C"/>
    <w:rsid w:val="00C84562"/>
    <w:rsid w:val="00C9118B"/>
    <w:rsid w:val="00CA17CE"/>
    <w:rsid w:val="00CC4E27"/>
    <w:rsid w:val="00CF65CE"/>
    <w:rsid w:val="00D1527B"/>
    <w:rsid w:val="00D208F0"/>
    <w:rsid w:val="00D30AE7"/>
    <w:rsid w:val="00D311B8"/>
    <w:rsid w:val="00D62B63"/>
    <w:rsid w:val="00D7626B"/>
    <w:rsid w:val="00D906F0"/>
    <w:rsid w:val="00DA0D9C"/>
    <w:rsid w:val="00DA26BE"/>
    <w:rsid w:val="00DC1FFA"/>
    <w:rsid w:val="00DC36B1"/>
    <w:rsid w:val="00DC6FC7"/>
    <w:rsid w:val="00DD4D54"/>
    <w:rsid w:val="00E04141"/>
    <w:rsid w:val="00E100A3"/>
    <w:rsid w:val="00E219BB"/>
    <w:rsid w:val="00E35556"/>
    <w:rsid w:val="00E4621E"/>
    <w:rsid w:val="00E53FFD"/>
    <w:rsid w:val="00E57293"/>
    <w:rsid w:val="00E61853"/>
    <w:rsid w:val="00E75EC2"/>
    <w:rsid w:val="00E7633E"/>
    <w:rsid w:val="00E8714A"/>
    <w:rsid w:val="00E907E3"/>
    <w:rsid w:val="00EA6202"/>
    <w:rsid w:val="00EB22AF"/>
    <w:rsid w:val="00EC04A3"/>
    <w:rsid w:val="00ED5CFB"/>
    <w:rsid w:val="00EE28B1"/>
    <w:rsid w:val="00EE293F"/>
    <w:rsid w:val="00EF5083"/>
    <w:rsid w:val="00F11A72"/>
    <w:rsid w:val="00F20DC8"/>
    <w:rsid w:val="00F23F2E"/>
    <w:rsid w:val="00F2566E"/>
    <w:rsid w:val="00F40B13"/>
    <w:rsid w:val="00F56444"/>
    <w:rsid w:val="00F56AE5"/>
    <w:rsid w:val="00F60B50"/>
    <w:rsid w:val="00F650BD"/>
    <w:rsid w:val="00F935C2"/>
    <w:rsid w:val="00F93DC0"/>
    <w:rsid w:val="00F960AD"/>
    <w:rsid w:val="00FA3077"/>
    <w:rsid w:val="00FB6940"/>
    <w:rsid w:val="00FC010A"/>
    <w:rsid w:val="00FF559B"/>
    <w:rsid w:val="1173706C"/>
    <w:rsid w:val="13F620CE"/>
    <w:rsid w:val="15A40E10"/>
    <w:rsid w:val="17F31D41"/>
    <w:rsid w:val="37AC38E3"/>
    <w:rsid w:val="39201487"/>
    <w:rsid w:val="691B021B"/>
    <w:rsid w:val="74F07B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8ECAD-34EE-48EE-8B82-F5B3E63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basedOn w:val="Normal"/>
    <w:next w:val="Normal"/>
    <w:link w:val="Ttulo1Char"/>
    <w:qFormat/>
    <w:pPr>
      <w:keepNext/>
      <w:tabs>
        <w:tab w:val="left" w:pos="2542"/>
      </w:tabs>
      <w:ind w:left="3402" w:right="-228"/>
      <w:jc w:val="both"/>
      <w:outlineLvl w:val="0"/>
    </w:pPr>
    <w:rPr>
      <w:rFonts w:ascii="Arial" w:eastAsia="Arial Unicode MS" w:hAnsi="Arial" w:cs="Arial"/>
      <w:b/>
      <w:sz w:val="28"/>
    </w:rPr>
  </w:style>
  <w:style w:type="paragraph" w:styleId="Ttulo6">
    <w:name w:val="heading 6"/>
    <w:basedOn w:val="Normal"/>
    <w:next w:val="Normal"/>
    <w:link w:val="Ttulo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semiHidden/>
    <w:unhideWhenUsed/>
    <w:qFormat/>
    <w:rPr>
      <w:color w:val="0000FF"/>
      <w:u w:val="single"/>
    </w:rPr>
  </w:style>
  <w:style w:type="paragraph" w:styleId="Recuodecorpodetexto2">
    <w:name w:val="Body Text Indent 2"/>
    <w:basedOn w:val="Normal"/>
    <w:link w:val="Recuodecorpodetexto2Char"/>
    <w:uiPriority w:val="99"/>
    <w:unhideWhenUsed/>
    <w:qFormat/>
    <w:pPr>
      <w:spacing w:after="120" w:line="480" w:lineRule="auto"/>
      <w:ind w:left="283"/>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Recuodecorpodetexto3">
    <w:name w:val="Body Text Indent 3"/>
    <w:basedOn w:val="Normal"/>
    <w:link w:val="Recuodecorpodetexto3Char"/>
    <w:uiPriority w:val="99"/>
    <w:unhideWhenUsed/>
    <w:qFormat/>
    <w:pPr>
      <w:spacing w:after="120"/>
      <w:ind w:left="283"/>
    </w:pPr>
    <w:rPr>
      <w:sz w:val="16"/>
      <w:szCs w:val="16"/>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Recuodecorpodetexto">
    <w:name w:val="Body Text Indent"/>
    <w:basedOn w:val="Normal"/>
    <w:link w:val="RecuodecorpodetextoChar"/>
    <w:unhideWhenUsed/>
    <w:qFormat/>
    <w:pPr>
      <w:tabs>
        <w:tab w:val="left" w:pos="2526"/>
      </w:tabs>
      <w:ind w:firstLine="1701"/>
      <w:jc w:val="both"/>
    </w:pPr>
    <w:rPr>
      <w:b/>
      <w:sz w:val="24"/>
    </w:rPr>
  </w:style>
  <w:style w:type="table" w:styleId="Tabelacomgrade">
    <w:name w:val="Table Grid"/>
    <w:basedOn w:val="Tabela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qFormat/>
    <w:rPr>
      <w:rFonts w:ascii="Arial" w:eastAsia="Arial Unicode MS" w:hAnsi="Arial" w:cs="Arial"/>
      <w:b/>
      <w:sz w:val="28"/>
      <w:szCs w:val="20"/>
      <w:lang w:eastAsia="pt-BR"/>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b/>
      <w:sz w:val="24"/>
      <w:szCs w:val="20"/>
      <w:lang w:eastAsia="pt-BR"/>
    </w:rPr>
  </w:style>
  <w:style w:type="paragraph" w:customStyle="1" w:styleId="NCNormalCentralizado">
    <w:name w:val="NC Normal Centralizado"/>
    <w:qFormat/>
    <w:pPr>
      <w:jc w:val="center"/>
    </w:pPr>
    <w:rPr>
      <w:rFonts w:eastAsia="Times New Roman"/>
      <w:color w:val="000000"/>
      <w:lang w:val="pt-BR" w:eastAsia="pt-BR"/>
    </w:rPr>
  </w:style>
  <w:style w:type="paragraph" w:customStyle="1" w:styleId="xgmail-msolistparagraph">
    <w:name w:val="x_gmail-msolistparagraph"/>
    <w:basedOn w:val="Normal"/>
    <w:qFormat/>
    <w:pPr>
      <w:spacing w:before="100" w:beforeAutospacing="1" w:after="100" w:afterAutospacing="1"/>
    </w:pPr>
    <w:rPr>
      <w:sz w:val="24"/>
      <w:szCs w:val="24"/>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paragraph" w:styleId="SemEspaamento">
    <w:name w:val="No Spacing"/>
    <w:uiPriority w:val="1"/>
    <w:qFormat/>
    <w:pPr>
      <w:widowControl w:val="0"/>
      <w:autoSpaceDE w:val="0"/>
      <w:autoSpaceDN w:val="0"/>
      <w:adjustRightInd w:val="0"/>
    </w:pPr>
    <w:rPr>
      <w:rFonts w:ascii="Arial" w:eastAsia="Times New Roman" w:hAnsi="Arial" w:cs="Arial"/>
      <w:sz w:val="22"/>
      <w:szCs w:val="22"/>
      <w:lang w:val="pt-BR" w:eastAsia="pt-BR"/>
    </w:rPr>
  </w:style>
  <w:style w:type="character" w:customStyle="1" w:styleId="Recuodecorpodetexto3Char">
    <w:name w:val="Recuo de corpo de texto 3 Char"/>
    <w:basedOn w:val="Fontepargpadro"/>
    <w:link w:val="Recuodecorpodetexto3"/>
    <w:uiPriority w:val="99"/>
    <w:qFormat/>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i/>
      <w:iCs/>
      <w:color w:val="244061" w:themeColor="accent1" w:themeShade="80"/>
      <w:sz w:val="20"/>
      <w:szCs w:val="20"/>
      <w:lang w:eastAsia="pt-BR"/>
    </w:rPr>
  </w:style>
  <w:style w:type="character" w:customStyle="1" w:styleId="Recuodecorpodetexto2Char">
    <w:name w:val="Recuo de corpo de texto 2 Char"/>
    <w:basedOn w:val="Fontepargpadro"/>
    <w:link w:val="Recuodecorpodetexto2"/>
    <w:uiPriority w:val="99"/>
    <w:qFormat/>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53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2060</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5</cp:revision>
  <cp:lastPrinted>2023-04-04T18:16:00Z</cp:lastPrinted>
  <dcterms:created xsi:type="dcterms:W3CDTF">2021-04-07T17:11:00Z</dcterms:created>
  <dcterms:modified xsi:type="dcterms:W3CDTF">2023-04-10T18:11:00Z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CB89789174CD4037B3BA030D1C790F49</vt:lpwstr>
  </property>
  <property fmtid="{D5CDD505-2E9C-101B-9397-08002B2CF9AE}" pid="3" name="KSOProductBuildVer">
    <vt:lpwstr>1046-11.2.0.11516</vt:lpwstr>
  </property>
</Properties>
</file>