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52" w:rsidRPr="005356E8" w:rsidRDefault="000737C4" w:rsidP="00A9690E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</w:rPr>
      </w:pPr>
      <w:r w:rsidRPr="005356E8">
        <w:rPr>
          <w:rFonts w:ascii="Times New Roman" w:hAnsi="Times New Roman" w:cs="Times New Roman"/>
          <w:b/>
          <w:bCs/>
        </w:rPr>
        <w:t>REQUERIMENTO Nº</w:t>
      </w:r>
      <w:r w:rsidR="00A9690E">
        <w:rPr>
          <w:rFonts w:ascii="Times New Roman" w:hAnsi="Times New Roman" w:cs="Times New Roman"/>
          <w:b/>
          <w:bCs/>
        </w:rPr>
        <w:t xml:space="preserve"> 108/2023</w:t>
      </w:r>
    </w:p>
    <w:p w:rsidR="00267352" w:rsidRPr="005356E8" w:rsidRDefault="00267352" w:rsidP="00A9690E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</w:rPr>
      </w:pPr>
    </w:p>
    <w:p w:rsidR="00267352" w:rsidRDefault="00267352" w:rsidP="00A9690E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</w:rPr>
      </w:pPr>
    </w:p>
    <w:p w:rsidR="00A9690E" w:rsidRPr="005356E8" w:rsidRDefault="00A9690E" w:rsidP="00A9690E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</w:rPr>
      </w:pPr>
    </w:p>
    <w:p w:rsidR="00095268" w:rsidRPr="005356E8" w:rsidRDefault="000737C4" w:rsidP="00A9690E">
      <w:pPr>
        <w:ind w:firstLine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356E8">
        <w:rPr>
          <w:rFonts w:ascii="Times New Roman" w:hAnsi="Times New Roman" w:cs="Times New Roman"/>
          <w:b/>
        </w:rPr>
        <w:t>DI</w:t>
      </w:r>
      <w:r w:rsidR="009029CF" w:rsidRPr="005356E8">
        <w:rPr>
          <w:rFonts w:ascii="Times New Roman" w:hAnsi="Times New Roman" w:cs="Times New Roman"/>
          <w:b/>
        </w:rPr>
        <w:t xml:space="preserve">OGO KRIGUER </w:t>
      </w:r>
      <w:r w:rsidR="007451EE">
        <w:rPr>
          <w:rFonts w:ascii="Times New Roman" w:hAnsi="Times New Roman" w:cs="Times New Roman"/>
          <w:b/>
        </w:rPr>
        <w:t>–</w:t>
      </w:r>
      <w:r w:rsidR="009029CF" w:rsidRPr="005356E8">
        <w:rPr>
          <w:rFonts w:ascii="Times New Roman" w:hAnsi="Times New Roman" w:cs="Times New Roman"/>
          <w:b/>
        </w:rPr>
        <w:t xml:space="preserve"> </w:t>
      </w:r>
      <w:r w:rsidR="00A9690E" w:rsidRPr="005356E8">
        <w:rPr>
          <w:rFonts w:ascii="Times New Roman" w:hAnsi="Times New Roman" w:cs="Times New Roman"/>
          <w:b/>
        </w:rPr>
        <w:t>PSDB</w:t>
      </w:r>
      <w:r w:rsidR="00A9690E">
        <w:rPr>
          <w:rFonts w:ascii="Times New Roman" w:hAnsi="Times New Roman" w:cs="Times New Roman"/>
          <w:b/>
        </w:rPr>
        <w:t>, ZÉ</w:t>
      </w:r>
      <w:r w:rsidR="007451EE">
        <w:rPr>
          <w:rFonts w:ascii="Times New Roman" w:hAnsi="Times New Roman" w:cs="Times New Roman"/>
          <w:b/>
        </w:rPr>
        <w:t xml:space="preserve"> DA PANTANAL </w:t>
      </w:r>
      <w:r>
        <w:rPr>
          <w:rFonts w:ascii="Times New Roman" w:hAnsi="Times New Roman" w:cs="Times New Roman"/>
          <w:b/>
        </w:rPr>
        <w:t>–</w:t>
      </w:r>
      <w:r w:rsidR="007451EE">
        <w:rPr>
          <w:rFonts w:ascii="Times New Roman" w:hAnsi="Times New Roman" w:cs="Times New Roman"/>
          <w:b/>
        </w:rPr>
        <w:t xml:space="preserve"> MDB</w:t>
      </w:r>
      <w:r>
        <w:rPr>
          <w:rFonts w:ascii="Times New Roman" w:hAnsi="Times New Roman" w:cs="Times New Roman"/>
          <w:b/>
        </w:rPr>
        <w:t xml:space="preserve">, RODRIGO MACHADO – PSDB </w:t>
      </w:r>
      <w:r w:rsidRPr="005356E8">
        <w:rPr>
          <w:rFonts w:ascii="Times New Roman" w:hAnsi="Times New Roman" w:cs="Times New Roman"/>
          <w:bCs/>
        </w:rPr>
        <w:t xml:space="preserve">e vereadores abaixo assinados </w:t>
      </w:r>
      <w:r w:rsidRPr="005356E8">
        <w:rPr>
          <w:rFonts w:ascii="Times New Roman" w:hAnsi="Times New Roman" w:cs="Times New Roman"/>
        </w:rPr>
        <w:t xml:space="preserve">com assento nesta Casa, em conformidade com Artigo 118 e 121 do Regimento Interno, no cumprimento do dever, REQUEREM à Mesa, ouvido o Soberano Plenário, que esse Expediente </w:t>
      </w:r>
      <w:r w:rsidRPr="005356E8">
        <w:rPr>
          <w:rFonts w:ascii="Times New Roman" w:hAnsi="Times New Roman" w:cs="Times New Roman"/>
        </w:rPr>
        <w:t>seja encaminhado ao Exmo. Sr. Mauro Mendes, Governador do Estado do Mato Grosso,</w:t>
      </w:r>
      <w:r w:rsidR="009E468F" w:rsidRPr="005356E8">
        <w:rPr>
          <w:rFonts w:ascii="Times New Roman" w:hAnsi="Times New Roman" w:cs="Times New Roman"/>
        </w:rPr>
        <w:t xml:space="preserve"> ao Exmo. </w:t>
      </w:r>
      <w:r w:rsidR="0054462F" w:rsidRPr="005356E8">
        <w:rPr>
          <w:rFonts w:ascii="Times New Roman" w:hAnsi="Times New Roman" w:cs="Times New Roman"/>
        </w:rPr>
        <w:t>Marcelo de Oliveira e Silva</w:t>
      </w:r>
      <w:r w:rsidRPr="005356E8">
        <w:rPr>
          <w:rFonts w:ascii="Times New Roman" w:hAnsi="Times New Roman" w:cs="Times New Roman"/>
        </w:rPr>
        <w:t>,</w:t>
      </w:r>
      <w:r w:rsidRPr="005356E8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Secretário de Estado de </w:t>
      </w:r>
      <w:r w:rsidR="0054462F" w:rsidRPr="005356E8">
        <w:rPr>
          <w:rFonts w:ascii="Times New Roman" w:eastAsia="Calibri" w:hAnsi="Times New Roman" w:cs="Times New Roman"/>
          <w:shd w:val="clear" w:color="auto" w:fill="FFFFFF"/>
          <w:lang w:eastAsia="en-US"/>
        </w:rPr>
        <w:t>Infraestrutura e Logística</w:t>
      </w:r>
      <w:r w:rsidRPr="005356E8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(S</w:t>
      </w:r>
      <w:r w:rsidR="0054462F" w:rsidRPr="005356E8">
        <w:rPr>
          <w:rFonts w:ascii="Times New Roman" w:eastAsia="Calibri" w:hAnsi="Times New Roman" w:cs="Times New Roman"/>
          <w:shd w:val="clear" w:color="auto" w:fill="FFFFFF"/>
          <w:lang w:eastAsia="en-US"/>
        </w:rPr>
        <w:t>INFRA</w:t>
      </w:r>
      <w:r w:rsidRPr="005356E8">
        <w:rPr>
          <w:rFonts w:ascii="Times New Roman" w:eastAsia="Calibri" w:hAnsi="Times New Roman" w:cs="Times New Roman"/>
          <w:shd w:val="clear" w:color="auto" w:fill="FFFFFF"/>
          <w:lang w:eastAsia="en-US"/>
        </w:rPr>
        <w:t>)</w:t>
      </w:r>
      <w:r w:rsidRPr="005356E8">
        <w:rPr>
          <w:rFonts w:ascii="Times New Roman" w:eastAsia="Calibri" w:hAnsi="Times New Roman" w:cs="Times New Roman"/>
          <w:lang w:eastAsia="en-US"/>
        </w:rPr>
        <w:t xml:space="preserve">, com cópia ao Exmo. Sr. Ari Lafin, Prefeito Municipal, </w:t>
      </w:r>
      <w:r w:rsidRPr="005356E8">
        <w:rPr>
          <w:rFonts w:ascii="Times New Roman" w:eastAsia="Calibri" w:hAnsi="Times New Roman" w:cs="Times New Roman"/>
          <w:b/>
          <w:lang w:eastAsia="en-US"/>
        </w:rPr>
        <w:t xml:space="preserve">requerendo </w:t>
      </w:r>
      <w:r w:rsidR="009029CF" w:rsidRPr="005356E8">
        <w:rPr>
          <w:rFonts w:ascii="Times New Roman" w:eastAsia="Calibri" w:hAnsi="Times New Roman" w:cs="Times New Roman"/>
          <w:b/>
          <w:lang w:eastAsia="en-US"/>
        </w:rPr>
        <w:t>a</w:t>
      </w:r>
      <w:r w:rsidRPr="005356E8">
        <w:rPr>
          <w:rFonts w:ascii="Times New Roman" w:eastAsia="Calibri" w:hAnsi="Times New Roman" w:cs="Times New Roman"/>
          <w:b/>
          <w:lang w:eastAsia="en-US"/>
        </w:rPr>
        <w:t xml:space="preserve"> duplicação da ponte localizada na </w:t>
      </w:r>
      <w:r w:rsidR="00B225C6">
        <w:rPr>
          <w:rFonts w:ascii="Times New Roman" w:eastAsia="Calibri" w:hAnsi="Times New Roman" w:cs="Times New Roman"/>
          <w:b/>
          <w:lang w:eastAsia="en-US"/>
        </w:rPr>
        <w:t xml:space="preserve">Comunidade </w:t>
      </w:r>
      <w:r w:rsidRPr="005356E8">
        <w:rPr>
          <w:rFonts w:ascii="Times New Roman" w:eastAsia="Calibri" w:hAnsi="Times New Roman" w:cs="Times New Roman"/>
          <w:b/>
          <w:lang w:eastAsia="en-US"/>
        </w:rPr>
        <w:t>Barreiro, no Município de Sorriso – MT.</w:t>
      </w:r>
    </w:p>
    <w:p w:rsidR="00095268" w:rsidRDefault="00095268" w:rsidP="00A9690E">
      <w:pPr>
        <w:ind w:firstLine="3402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737C4" w:rsidRPr="005356E8" w:rsidRDefault="000737C4" w:rsidP="00A9690E">
      <w:pPr>
        <w:ind w:firstLine="3402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67352" w:rsidRPr="005356E8" w:rsidRDefault="000737C4" w:rsidP="00A9690E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</w:rPr>
      </w:pPr>
      <w:r w:rsidRPr="005356E8">
        <w:rPr>
          <w:rFonts w:ascii="Times New Roman" w:hAnsi="Times New Roman" w:cs="Times New Roman"/>
          <w:shd w:val="clear" w:color="auto" w:fill="FFFFFF"/>
        </w:rPr>
        <w:t> </w:t>
      </w:r>
      <w:r w:rsidRPr="005356E8">
        <w:rPr>
          <w:rFonts w:ascii="Times New Roman" w:hAnsi="Times New Roman" w:cs="Times New Roman"/>
          <w:b/>
          <w:bCs/>
        </w:rPr>
        <w:t>JUSTIFICATIVAS</w:t>
      </w:r>
    </w:p>
    <w:p w:rsidR="00267352" w:rsidRPr="005356E8" w:rsidRDefault="00267352" w:rsidP="00A9690E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</w:p>
    <w:p w:rsidR="009E468F" w:rsidRPr="005356E8" w:rsidRDefault="000737C4" w:rsidP="00A9690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5356E8">
        <w:rPr>
          <w:rFonts w:ascii="Times New Roman" w:eastAsia="Calibri" w:hAnsi="Times New Roman" w:cs="Times New Roman"/>
          <w:lang w:eastAsia="en-US"/>
        </w:rPr>
        <w:t>Considerando</w:t>
      </w:r>
      <w:r w:rsidR="000D693D" w:rsidRPr="005356E8">
        <w:rPr>
          <w:rFonts w:ascii="Times New Roman" w:eastAsia="Calibri" w:hAnsi="Times New Roman" w:cs="Times New Roman"/>
          <w:lang w:eastAsia="en-US"/>
        </w:rPr>
        <w:t xml:space="preserve"> que, a ponte é caminho para o escoamento de safra, tendo um fluxo intenso de veículos pesados;</w:t>
      </w:r>
    </w:p>
    <w:p w:rsidR="001A4940" w:rsidRPr="005356E8" w:rsidRDefault="001A4940" w:rsidP="00A9690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267352" w:rsidRPr="005356E8" w:rsidRDefault="000737C4" w:rsidP="00A9690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356E8">
        <w:rPr>
          <w:rFonts w:ascii="Times New Roman" w:eastAsia="Calibri" w:hAnsi="Times New Roman" w:cs="Times New Roman"/>
          <w:shd w:val="clear" w:color="auto" w:fill="FFFFFF"/>
          <w:lang w:eastAsia="en-US"/>
        </w:rPr>
        <w:t>Considerando que,</w:t>
      </w:r>
      <w:r w:rsidRPr="005356E8">
        <w:rPr>
          <w:rFonts w:ascii="Times New Roman" w:hAnsi="Times New Roman" w:cs="Times New Roman"/>
          <w:shd w:val="clear" w:color="auto" w:fill="FFFFFF"/>
        </w:rPr>
        <w:t xml:space="preserve"> </w:t>
      </w:r>
      <w:r w:rsidR="000D693D" w:rsidRPr="005356E8">
        <w:rPr>
          <w:rFonts w:ascii="Times New Roman" w:hAnsi="Times New Roman" w:cs="Times New Roman"/>
          <w:shd w:val="clear" w:color="auto" w:fill="FFFFFF"/>
        </w:rPr>
        <w:t>o fato da ponte ser mão única está causando filas de</w:t>
      </w:r>
      <w:r w:rsidR="00A2759F" w:rsidRPr="005356E8">
        <w:rPr>
          <w:rFonts w:ascii="Times New Roman" w:hAnsi="Times New Roman" w:cs="Times New Roman"/>
          <w:shd w:val="clear" w:color="auto" w:fill="FFFFFF"/>
        </w:rPr>
        <w:t xml:space="preserve"> veículos para fazer a passagem, principalmente no período da safra;</w:t>
      </w:r>
    </w:p>
    <w:p w:rsidR="00267352" w:rsidRPr="005356E8" w:rsidRDefault="00267352" w:rsidP="00A9690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267352" w:rsidRPr="005356E8" w:rsidRDefault="000737C4" w:rsidP="00A9690E">
      <w:pPr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5356E8">
        <w:rPr>
          <w:rFonts w:ascii="Times New Roman" w:eastAsia="Calibri" w:hAnsi="Times New Roman" w:cs="Times New Roman"/>
          <w:lang w:eastAsia="en-US"/>
        </w:rPr>
        <w:t xml:space="preserve">Considerando que, a </w:t>
      </w:r>
      <w:r w:rsidRPr="005356E8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/>
        </w:rPr>
        <w:t xml:space="preserve">duplicação da ponte é uma alternativa </w:t>
      </w:r>
      <w:r w:rsidRPr="005356E8"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/>
        </w:rPr>
        <w:t>real e segura que facilitará o trânsito de veíc</w:t>
      </w:r>
      <w:r>
        <w:rPr>
          <w:rFonts w:ascii="Times New Roman" w:eastAsiaTheme="minorHAnsi" w:hAnsi="Times New Roman" w:cs="Times New Roman"/>
          <w:color w:val="333333"/>
          <w:shd w:val="clear" w:color="auto" w:fill="FFFFFF"/>
          <w:lang w:eastAsia="en-US"/>
        </w:rPr>
        <w:t>ulos, com uma melhor mobilidade para os mesmos;</w:t>
      </w:r>
    </w:p>
    <w:p w:rsidR="009E468F" w:rsidRPr="005356E8" w:rsidRDefault="009E468F" w:rsidP="00A9690E">
      <w:pPr>
        <w:widowControl/>
        <w:autoSpaceDE/>
        <w:adjustRightInd/>
        <w:ind w:firstLine="1417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267352" w:rsidRPr="005356E8" w:rsidRDefault="000737C4" w:rsidP="00A9690E">
      <w:pPr>
        <w:widowControl/>
        <w:autoSpaceDE/>
        <w:adjustRightInd/>
        <w:ind w:firstLine="1418"/>
        <w:jc w:val="both"/>
        <w:rPr>
          <w:rFonts w:ascii="Times New Roman" w:hAnsi="Times New Roman" w:cs="Times New Roman"/>
        </w:rPr>
      </w:pPr>
      <w:r w:rsidRPr="005356E8">
        <w:rPr>
          <w:rFonts w:ascii="Times New Roman" w:eastAsia="Times New Roman" w:hAnsi="Times New Roman" w:cs="Times New Roman"/>
          <w:bCs/>
        </w:rPr>
        <w:t xml:space="preserve">Considerando </w:t>
      </w:r>
      <w:r w:rsidR="005356E8" w:rsidRPr="005356E8">
        <w:rPr>
          <w:rFonts w:ascii="Times New Roman" w:eastAsia="Times New Roman" w:hAnsi="Times New Roman" w:cs="Times New Roman"/>
          <w:bCs/>
        </w:rPr>
        <w:t xml:space="preserve">que, </w:t>
      </w:r>
      <w:r w:rsidR="00F069B8">
        <w:rPr>
          <w:rFonts w:ascii="Times New Roman" w:eastAsia="Times New Roman" w:hAnsi="Times New Roman" w:cs="Times New Roman"/>
          <w:bCs/>
        </w:rPr>
        <w:t xml:space="preserve">a duplicação da ponte irá </w:t>
      </w:r>
      <w:r w:rsidR="005356E8" w:rsidRPr="005356E8">
        <w:rPr>
          <w:rFonts w:ascii="Times New Roman" w:eastAsia="Times New Roman" w:hAnsi="Times New Roman" w:cs="Times New Roman"/>
          <w:bCs/>
        </w:rPr>
        <w:t xml:space="preserve">oferecer uma infraestrutura de qualidade para os </w:t>
      </w:r>
      <w:r w:rsidR="00F069B8">
        <w:rPr>
          <w:rFonts w:ascii="Times New Roman" w:eastAsia="Times New Roman" w:hAnsi="Times New Roman" w:cs="Times New Roman"/>
          <w:bCs/>
        </w:rPr>
        <w:t>motoristas que por ali trafegam;</w:t>
      </w:r>
    </w:p>
    <w:p w:rsidR="00267352" w:rsidRPr="005356E8" w:rsidRDefault="00267352" w:rsidP="00A9690E">
      <w:pPr>
        <w:ind w:firstLine="1418"/>
        <w:jc w:val="both"/>
        <w:rPr>
          <w:rFonts w:ascii="Times New Roman" w:hAnsi="Times New Roman" w:cs="Times New Roman"/>
        </w:rPr>
      </w:pPr>
    </w:p>
    <w:p w:rsidR="009E468F" w:rsidRPr="005356E8" w:rsidRDefault="000737C4" w:rsidP="00A9690E">
      <w:pPr>
        <w:ind w:firstLine="1418"/>
        <w:jc w:val="both"/>
        <w:rPr>
          <w:rFonts w:ascii="Times New Roman" w:hAnsi="Times New Roman" w:cs="Times New Roman"/>
        </w:rPr>
      </w:pPr>
      <w:r w:rsidRPr="005356E8">
        <w:rPr>
          <w:rFonts w:ascii="Times New Roman" w:hAnsi="Times New Roman" w:cs="Times New Roman"/>
        </w:rPr>
        <w:t>Considerando ser</w:t>
      </w:r>
      <w:r w:rsidR="00F069B8">
        <w:rPr>
          <w:rFonts w:ascii="Times New Roman" w:hAnsi="Times New Roman" w:cs="Times New Roman"/>
        </w:rPr>
        <w:t xml:space="preserve"> esta uma reivindicação dos motoristas que por ali trafegam, principalmente os de veículos pesados.</w:t>
      </w:r>
    </w:p>
    <w:p w:rsidR="009E468F" w:rsidRDefault="009E468F" w:rsidP="00A9690E">
      <w:pPr>
        <w:ind w:firstLine="1418"/>
        <w:jc w:val="both"/>
        <w:rPr>
          <w:rFonts w:ascii="Times New Roman" w:hAnsi="Times New Roman" w:cs="Times New Roman"/>
        </w:rPr>
      </w:pPr>
    </w:p>
    <w:p w:rsidR="000737C4" w:rsidRPr="005356E8" w:rsidRDefault="000737C4" w:rsidP="00A9690E">
      <w:pPr>
        <w:ind w:firstLine="1418"/>
        <w:jc w:val="both"/>
        <w:rPr>
          <w:rFonts w:ascii="Times New Roman" w:hAnsi="Times New Roman" w:cs="Times New Roman"/>
        </w:rPr>
      </w:pPr>
    </w:p>
    <w:p w:rsidR="00267352" w:rsidRDefault="000737C4" w:rsidP="00A9690E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</w:rPr>
      </w:pPr>
      <w:r w:rsidRPr="005356E8">
        <w:rPr>
          <w:rFonts w:ascii="Times New Roman" w:hAnsi="Times New Roman" w:cs="Times New Roman"/>
          <w:color w:val="auto"/>
        </w:rPr>
        <w:t>Câmara Municipal de Sorri</w:t>
      </w:r>
      <w:r w:rsidR="000D1718" w:rsidRPr="005356E8">
        <w:rPr>
          <w:rFonts w:ascii="Times New Roman" w:hAnsi="Times New Roman" w:cs="Times New Roman"/>
          <w:color w:val="auto"/>
        </w:rPr>
        <w:t xml:space="preserve">so, Estado de Mato Grosso, em </w:t>
      </w:r>
      <w:bookmarkStart w:id="0" w:name="_GoBack"/>
      <w:bookmarkEnd w:id="0"/>
      <w:r w:rsidR="000D1718" w:rsidRPr="005356E8">
        <w:rPr>
          <w:rFonts w:ascii="Times New Roman" w:hAnsi="Times New Roman" w:cs="Times New Roman"/>
          <w:color w:val="auto"/>
        </w:rPr>
        <w:t>05 de abril</w:t>
      </w:r>
      <w:r w:rsidRPr="005356E8">
        <w:rPr>
          <w:rFonts w:ascii="Times New Roman" w:hAnsi="Times New Roman" w:cs="Times New Roman"/>
          <w:color w:val="auto"/>
        </w:rPr>
        <w:t xml:space="preserve"> de 2023.</w:t>
      </w:r>
    </w:p>
    <w:p w:rsidR="00A9690E" w:rsidRDefault="00A9690E" w:rsidP="00A9690E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</w:rPr>
      </w:pPr>
    </w:p>
    <w:p w:rsidR="007451EE" w:rsidRDefault="007451EE" w:rsidP="00A9690E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</w:rPr>
      </w:pPr>
    </w:p>
    <w:p w:rsidR="00A9690E" w:rsidRDefault="00A9690E" w:rsidP="00A9690E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690E" w:rsidTr="007E5ECA">
        <w:tc>
          <w:tcPr>
            <w:tcW w:w="2831" w:type="dxa"/>
          </w:tcPr>
          <w:p w:rsidR="00A9690E" w:rsidRPr="009C5C4B" w:rsidRDefault="00A9690E" w:rsidP="00A9690E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C5C4B">
              <w:rPr>
                <w:rFonts w:ascii="Times New Roman" w:hAnsi="Times New Roman" w:cs="Times New Roman"/>
                <w:b/>
                <w:color w:val="auto"/>
              </w:rPr>
              <w:t>DIOGO KRIGUER</w:t>
            </w:r>
          </w:p>
          <w:p w:rsidR="00A9690E" w:rsidRPr="009C5C4B" w:rsidRDefault="00A9690E" w:rsidP="00A9690E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C5C4B">
              <w:rPr>
                <w:rFonts w:ascii="Times New Roman" w:hAnsi="Times New Roman" w:cs="Times New Roman"/>
                <w:b/>
                <w:color w:val="auto"/>
              </w:rPr>
              <w:t>Vereador PSDB</w:t>
            </w:r>
          </w:p>
        </w:tc>
        <w:tc>
          <w:tcPr>
            <w:tcW w:w="2831" w:type="dxa"/>
          </w:tcPr>
          <w:p w:rsidR="00A9690E" w:rsidRDefault="00A9690E" w:rsidP="00A9690E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C5C4B">
              <w:rPr>
                <w:rFonts w:ascii="Times New Roman" w:hAnsi="Times New Roman" w:cs="Times New Roman"/>
                <w:b/>
                <w:color w:val="auto"/>
              </w:rPr>
              <w:t>ZÉ DA PANTANAL</w:t>
            </w:r>
          </w:p>
          <w:p w:rsidR="00A9690E" w:rsidRPr="009C5C4B" w:rsidRDefault="00A9690E" w:rsidP="00A9690E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C5C4B">
              <w:rPr>
                <w:rFonts w:ascii="Times New Roman" w:hAnsi="Times New Roman" w:cs="Times New Roman"/>
                <w:b/>
                <w:color w:val="auto"/>
              </w:rPr>
              <w:t>Vereador MDB</w:t>
            </w:r>
          </w:p>
        </w:tc>
        <w:tc>
          <w:tcPr>
            <w:tcW w:w="2832" w:type="dxa"/>
          </w:tcPr>
          <w:p w:rsidR="00A9690E" w:rsidRPr="009C5C4B" w:rsidRDefault="00A9690E" w:rsidP="00A9690E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C5C4B">
              <w:rPr>
                <w:rFonts w:ascii="Times New Roman" w:hAnsi="Times New Roman" w:cs="Times New Roman"/>
                <w:b/>
                <w:color w:val="auto"/>
              </w:rPr>
              <w:t>RODRIGO MACHADO</w:t>
            </w:r>
          </w:p>
          <w:p w:rsidR="00A9690E" w:rsidRPr="009C5C4B" w:rsidRDefault="00A9690E" w:rsidP="00A9690E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C5C4B">
              <w:rPr>
                <w:rFonts w:ascii="Times New Roman" w:hAnsi="Times New Roman" w:cs="Times New Roman"/>
                <w:b/>
                <w:color w:val="auto"/>
              </w:rPr>
              <w:t>Vereador PSDB</w:t>
            </w:r>
          </w:p>
          <w:p w:rsidR="00A9690E" w:rsidRPr="009C5C4B" w:rsidRDefault="00A9690E" w:rsidP="00A9690E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A9690E" w:rsidRDefault="00A9690E" w:rsidP="00A9690E">
      <w:pPr>
        <w:pStyle w:val="NormalWeb"/>
        <w:tabs>
          <w:tab w:val="left" w:pos="944"/>
        </w:tabs>
        <w:spacing w:before="0" w:after="0"/>
        <w:ind w:right="7" w:firstLine="1418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19"/>
        <w:gridCol w:w="3411"/>
      </w:tblGrid>
      <w:tr w:rsidR="00A9690E" w:rsidTr="000737C4">
        <w:trPr>
          <w:trHeight w:val="1152"/>
          <w:jc w:val="center"/>
        </w:trPr>
        <w:tc>
          <w:tcPr>
            <w:tcW w:w="2842" w:type="dxa"/>
            <w:hideMark/>
          </w:tcPr>
          <w:p w:rsidR="00A9690E" w:rsidRPr="001F6FEB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FEB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A9690E" w:rsidRPr="001F6FEB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FEB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2819" w:type="dxa"/>
            <w:hideMark/>
          </w:tcPr>
          <w:p w:rsidR="00A9690E" w:rsidRPr="001F6FEB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1" w:type="dxa"/>
            <w:hideMark/>
          </w:tcPr>
          <w:p w:rsidR="00A9690E" w:rsidRPr="001F6FEB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FEB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9690E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FEB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  <w:p w:rsidR="00A9690E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9690E" w:rsidRPr="001F6FEB" w:rsidRDefault="00A9690E" w:rsidP="000737C4">
            <w:pPr>
              <w:tabs>
                <w:tab w:val="left" w:pos="5320"/>
              </w:tabs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690E" w:rsidTr="00A9690E">
        <w:trPr>
          <w:trHeight w:val="169"/>
          <w:jc w:val="center"/>
        </w:trPr>
        <w:tc>
          <w:tcPr>
            <w:tcW w:w="2842" w:type="dxa"/>
            <w:hideMark/>
          </w:tcPr>
          <w:p w:rsidR="00A9690E" w:rsidRPr="001F6FEB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FEB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A9690E" w:rsidRPr="001F6FEB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FEB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  <w:tc>
          <w:tcPr>
            <w:tcW w:w="2819" w:type="dxa"/>
            <w:hideMark/>
          </w:tcPr>
          <w:p w:rsidR="00A9690E" w:rsidRPr="001F6FEB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1" w:type="dxa"/>
            <w:hideMark/>
          </w:tcPr>
          <w:p w:rsidR="00A9690E" w:rsidRPr="001F6FEB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FEB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A9690E" w:rsidRPr="001F6FEB" w:rsidRDefault="00A9690E" w:rsidP="00A9690E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FE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</w:tbl>
    <w:p w:rsidR="00A9690E" w:rsidRPr="005356E8" w:rsidRDefault="00A9690E" w:rsidP="00A9690E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</w:rPr>
      </w:pPr>
    </w:p>
    <w:p w:rsidR="00A9690E" w:rsidRPr="005356E8" w:rsidRDefault="00A9690E" w:rsidP="00A9690E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</w:rPr>
      </w:pPr>
    </w:p>
    <w:p w:rsidR="00267352" w:rsidRPr="005356E8" w:rsidRDefault="00267352" w:rsidP="00A9690E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</w:rPr>
      </w:pPr>
    </w:p>
    <w:p w:rsidR="00A9690E" w:rsidRPr="005356E8" w:rsidRDefault="00A9690E" w:rsidP="00A9690E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</w:rPr>
      </w:pPr>
    </w:p>
    <w:sectPr w:rsidR="00A9690E" w:rsidRPr="005356E8" w:rsidSect="00A9690E">
      <w:pgSz w:w="11906" w:h="16838"/>
      <w:pgMar w:top="2835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0737C4"/>
    <w:rsid w:val="00095268"/>
    <w:rsid w:val="000D1718"/>
    <w:rsid w:val="000D693D"/>
    <w:rsid w:val="001A4940"/>
    <w:rsid w:val="001F6FEB"/>
    <w:rsid w:val="00267352"/>
    <w:rsid w:val="002761DB"/>
    <w:rsid w:val="003D0B8A"/>
    <w:rsid w:val="003D689F"/>
    <w:rsid w:val="004C2DE1"/>
    <w:rsid w:val="004F5321"/>
    <w:rsid w:val="00527920"/>
    <w:rsid w:val="005356E8"/>
    <w:rsid w:val="0054462F"/>
    <w:rsid w:val="006924EB"/>
    <w:rsid w:val="006B39D6"/>
    <w:rsid w:val="00725E4C"/>
    <w:rsid w:val="007451EE"/>
    <w:rsid w:val="00765E9A"/>
    <w:rsid w:val="008160FD"/>
    <w:rsid w:val="008723E9"/>
    <w:rsid w:val="008C2605"/>
    <w:rsid w:val="009029CF"/>
    <w:rsid w:val="0092213A"/>
    <w:rsid w:val="009C5C4B"/>
    <w:rsid w:val="009E468F"/>
    <w:rsid w:val="00A2759F"/>
    <w:rsid w:val="00A803E1"/>
    <w:rsid w:val="00A9690E"/>
    <w:rsid w:val="00AA6179"/>
    <w:rsid w:val="00B225C6"/>
    <w:rsid w:val="00B93EC4"/>
    <w:rsid w:val="00B95A56"/>
    <w:rsid w:val="00CD453B"/>
    <w:rsid w:val="00D67218"/>
    <w:rsid w:val="00DC4B77"/>
    <w:rsid w:val="00E76653"/>
    <w:rsid w:val="00F0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3D45"/>
  <w15:chartTrackingRefBased/>
  <w15:docId w15:val="{C4463676-1F6E-4552-9DEC-6543734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EC4"/>
    <w:pPr>
      <w:spacing w:before="100" w:after="100"/>
    </w:pPr>
    <w:rPr>
      <w:color w:val="663300"/>
    </w:rPr>
  </w:style>
  <w:style w:type="table" w:styleId="Tabelacomgrade">
    <w:name w:val="Table Grid"/>
    <w:basedOn w:val="Tabelanormal"/>
    <w:uiPriority w:val="59"/>
    <w:rsid w:val="00E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65E9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9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90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62</cp:revision>
  <cp:lastPrinted>2023-04-10T13:59:00Z</cp:lastPrinted>
  <dcterms:created xsi:type="dcterms:W3CDTF">2023-03-29T15:12:00Z</dcterms:created>
  <dcterms:modified xsi:type="dcterms:W3CDTF">2023-04-10T14:13:00Z</dcterms:modified>
</cp:coreProperties>
</file>