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FA586" w14:textId="5E813B98" w:rsidR="00C55000" w:rsidRPr="00EB4B8A" w:rsidRDefault="00EB4B8A" w:rsidP="00EB4B8A">
      <w:pPr>
        <w:spacing w:after="0" w:line="240" w:lineRule="auto"/>
        <w:ind w:firstLine="3402"/>
        <w:rPr>
          <w:b/>
          <w:sz w:val="22"/>
        </w:rPr>
      </w:pPr>
      <w:r w:rsidRPr="00EB4B8A">
        <w:rPr>
          <w:b/>
          <w:sz w:val="22"/>
        </w:rPr>
        <w:t>REQUERIMENTO N° 144</w:t>
      </w:r>
      <w:r w:rsidR="006E740D" w:rsidRPr="00EB4B8A">
        <w:rPr>
          <w:b/>
          <w:sz w:val="22"/>
        </w:rPr>
        <w:t>/202</w:t>
      </w:r>
      <w:r w:rsidR="0097303F" w:rsidRPr="00EB4B8A">
        <w:rPr>
          <w:b/>
          <w:sz w:val="22"/>
        </w:rPr>
        <w:t>3</w:t>
      </w:r>
    </w:p>
    <w:p w14:paraId="475DD16F" w14:textId="77777777" w:rsidR="00C55000" w:rsidRPr="00EB4B8A" w:rsidRDefault="00C55000" w:rsidP="00EB4B8A">
      <w:pPr>
        <w:spacing w:after="0" w:line="240" w:lineRule="auto"/>
        <w:ind w:firstLine="3402"/>
        <w:rPr>
          <w:b/>
          <w:sz w:val="22"/>
        </w:rPr>
      </w:pPr>
    </w:p>
    <w:p w14:paraId="0E1379DC" w14:textId="0A0C5212" w:rsidR="005C3435" w:rsidRPr="00EB4B8A" w:rsidRDefault="005C3435" w:rsidP="00EB4B8A">
      <w:pPr>
        <w:spacing w:after="0" w:line="240" w:lineRule="auto"/>
        <w:rPr>
          <w:b/>
          <w:sz w:val="22"/>
        </w:rPr>
      </w:pPr>
    </w:p>
    <w:p w14:paraId="15B53ABC" w14:textId="77777777" w:rsidR="009C5E34" w:rsidRPr="00EB4B8A" w:rsidRDefault="009C5E34" w:rsidP="00EB4B8A">
      <w:pPr>
        <w:spacing w:after="0" w:line="240" w:lineRule="auto"/>
        <w:rPr>
          <w:b/>
          <w:sz w:val="22"/>
        </w:rPr>
      </w:pPr>
    </w:p>
    <w:p w14:paraId="1C369B28" w14:textId="77777777" w:rsidR="00C55000" w:rsidRPr="00EB4B8A" w:rsidRDefault="00C55000" w:rsidP="00EB4B8A">
      <w:pPr>
        <w:spacing w:after="0" w:line="240" w:lineRule="auto"/>
        <w:ind w:firstLine="3402"/>
        <w:rPr>
          <w:sz w:val="22"/>
        </w:rPr>
      </w:pPr>
    </w:p>
    <w:p w14:paraId="53FCD69D" w14:textId="6C3B698A" w:rsidR="00A21968" w:rsidRPr="00EB4B8A" w:rsidRDefault="00EB4B8A" w:rsidP="00EB4B8A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 w:rsidRPr="00EB4B8A">
        <w:rPr>
          <w:b/>
          <w:sz w:val="22"/>
        </w:rPr>
        <w:t>MAURICIO GOMES</w:t>
      </w:r>
      <w:r w:rsidR="00AE4119" w:rsidRPr="00EB4B8A">
        <w:rPr>
          <w:b/>
          <w:sz w:val="22"/>
        </w:rPr>
        <w:t xml:space="preserve"> </w:t>
      </w:r>
      <w:r w:rsidR="006B393F" w:rsidRPr="00EB4B8A">
        <w:rPr>
          <w:b/>
          <w:sz w:val="22"/>
        </w:rPr>
        <w:t>–</w:t>
      </w:r>
      <w:r w:rsidR="00AE4119" w:rsidRPr="00EB4B8A">
        <w:rPr>
          <w:b/>
          <w:sz w:val="22"/>
        </w:rPr>
        <w:t xml:space="preserve"> </w:t>
      </w:r>
      <w:r w:rsidR="00800239" w:rsidRPr="00EB4B8A">
        <w:rPr>
          <w:b/>
          <w:sz w:val="22"/>
        </w:rPr>
        <w:t>PSB</w:t>
      </w:r>
      <w:r w:rsidR="00781AD2" w:rsidRPr="00EB4B8A">
        <w:rPr>
          <w:sz w:val="22"/>
        </w:rPr>
        <w:t>,</w:t>
      </w:r>
      <w:r w:rsidR="009C5E34" w:rsidRPr="00EB4B8A">
        <w:rPr>
          <w:sz w:val="22"/>
        </w:rPr>
        <w:t xml:space="preserve"> </w:t>
      </w:r>
      <w:r w:rsidR="00FB5F21" w:rsidRPr="00EB4B8A">
        <w:rPr>
          <w:sz w:val="22"/>
        </w:rPr>
        <w:t>vereador</w:t>
      </w:r>
      <w:r w:rsidR="008D255E" w:rsidRPr="00EB4B8A">
        <w:rPr>
          <w:sz w:val="22"/>
        </w:rPr>
        <w:t xml:space="preserve"> </w:t>
      </w:r>
      <w:r w:rsidR="00C55000" w:rsidRPr="00EB4B8A">
        <w:rPr>
          <w:sz w:val="22"/>
        </w:rPr>
        <w:t>com assento nesta Casa, c</w:t>
      </w:r>
      <w:r w:rsidRPr="00EB4B8A">
        <w:rPr>
          <w:sz w:val="22"/>
        </w:rPr>
        <w:t>om fulcro nos artigos 118 a 121</w:t>
      </w:r>
      <w:r w:rsidR="00C55000" w:rsidRPr="00EB4B8A">
        <w:rPr>
          <w:sz w:val="22"/>
        </w:rPr>
        <w:t xml:space="preserve"> do Regimento Interno, n</w:t>
      </w:r>
      <w:r w:rsidR="00FB5F21" w:rsidRPr="00EB4B8A">
        <w:rPr>
          <w:sz w:val="22"/>
        </w:rPr>
        <w:t>o cumprimento do dever, requer</w:t>
      </w:r>
      <w:r w:rsidR="00AC5E4D" w:rsidRPr="00EB4B8A">
        <w:rPr>
          <w:sz w:val="22"/>
        </w:rPr>
        <w:t xml:space="preserve"> </w:t>
      </w:r>
      <w:r w:rsidR="00C55000" w:rsidRPr="00EB4B8A">
        <w:rPr>
          <w:sz w:val="22"/>
        </w:rPr>
        <w:t xml:space="preserve">à Mesa que este expediente seja encaminhado ao </w:t>
      </w:r>
      <w:r w:rsidR="00767C14" w:rsidRPr="00EB4B8A">
        <w:rPr>
          <w:color w:val="000000" w:themeColor="text1"/>
          <w:sz w:val="22"/>
        </w:rPr>
        <w:t>Ex</w:t>
      </w:r>
      <w:r w:rsidR="00393E9E" w:rsidRPr="00EB4B8A">
        <w:rPr>
          <w:color w:val="000000" w:themeColor="text1"/>
          <w:sz w:val="22"/>
        </w:rPr>
        <w:t>mo.</w:t>
      </w:r>
      <w:r w:rsidR="00767C14" w:rsidRPr="00EB4B8A">
        <w:rPr>
          <w:sz w:val="22"/>
        </w:rPr>
        <w:t xml:space="preserve"> Sr</w:t>
      </w:r>
      <w:r w:rsidR="00DA7106" w:rsidRPr="00EB4B8A">
        <w:rPr>
          <w:sz w:val="22"/>
        </w:rPr>
        <w:t>.</w:t>
      </w:r>
      <w:r w:rsidR="0097303F" w:rsidRPr="00EB4B8A">
        <w:rPr>
          <w:sz w:val="22"/>
        </w:rPr>
        <w:t xml:space="preserve"> </w:t>
      </w:r>
      <w:r w:rsidR="00DA7106" w:rsidRPr="00EB4B8A">
        <w:rPr>
          <w:sz w:val="22"/>
        </w:rPr>
        <w:t xml:space="preserve"> Presidente da República</w:t>
      </w:r>
      <w:r w:rsidRPr="00EB4B8A">
        <w:rPr>
          <w:sz w:val="22"/>
        </w:rPr>
        <w:t>,</w:t>
      </w:r>
      <w:r w:rsidR="00DA7106" w:rsidRPr="00EB4B8A">
        <w:rPr>
          <w:sz w:val="22"/>
        </w:rPr>
        <w:t xml:space="preserve"> Luiz Inácio Lula da Silva, ao Ministério das Cidades, aos </w:t>
      </w:r>
      <w:r w:rsidRPr="00EB4B8A">
        <w:rPr>
          <w:sz w:val="22"/>
        </w:rPr>
        <w:t xml:space="preserve">Exmos. </w:t>
      </w:r>
      <w:proofErr w:type="gramStart"/>
      <w:r w:rsidR="00DA7106" w:rsidRPr="00EB4B8A">
        <w:rPr>
          <w:sz w:val="22"/>
        </w:rPr>
        <w:t>Senhores Senadores</w:t>
      </w:r>
      <w:proofErr w:type="gramEnd"/>
      <w:r w:rsidR="00DA7106" w:rsidRPr="00EB4B8A">
        <w:rPr>
          <w:sz w:val="22"/>
        </w:rPr>
        <w:t xml:space="preserve"> do Estado de Mato Grosso, aos Deputados Federais do Estado de Mato Grosso, com cópias ao</w:t>
      </w:r>
      <w:r w:rsidRPr="00EB4B8A">
        <w:rPr>
          <w:sz w:val="22"/>
        </w:rPr>
        <w:t xml:space="preserve"> Exmo.</w:t>
      </w:r>
      <w:r w:rsidR="00DA7106" w:rsidRPr="00EB4B8A">
        <w:rPr>
          <w:sz w:val="22"/>
        </w:rPr>
        <w:t xml:space="preserve"> </w:t>
      </w:r>
      <w:proofErr w:type="spellStart"/>
      <w:proofErr w:type="gramStart"/>
      <w:r w:rsidR="00DA7106" w:rsidRPr="00EB4B8A">
        <w:rPr>
          <w:sz w:val="22"/>
        </w:rPr>
        <w:t>Sr.</w:t>
      </w:r>
      <w:r w:rsidR="0097303F" w:rsidRPr="00EB4B8A">
        <w:rPr>
          <w:sz w:val="22"/>
        </w:rPr>
        <w:t>Ari</w:t>
      </w:r>
      <w:proofErr w:type="spellEnd"/>
      <w:proofErr w:type="gramEnd"/>
      <w:r w:rsidR="0097303F" w:rsidRPr="00EB4B8A">
        <w:rPr>
          <w:sz w:val="22"/>
        </w:rPr>
        <w:t xml:space="preserve"> </w:t>
      </w:r>
      <w:proofErr w:type="spellStart"/>
      <w:r w:rsidR="0097303F" w:rsidRPr="00EB4B8A">
        <w:rPr>
          <w:sz w:val="22"/>
        </w:rPr>
        <w:t>Lafin</w:t>
      </w:r>
      <w:proofErr w:type="spellEnd"/>
      <w:r w:rsidR="0097303F" w:rsidRPr="00EB4B8A">
        <w:rPr>
          <w:sz w:val="22"/>
        </w:rPr>
        <w:t xml:space="preserve">, Prefeito Municipal, </w:t>
      </w:r>
      <w:r w:rsidRPr="00EB4B8A">
        <w:rPr>
          <w:sz w:val="22"/>
        </w:rPr>
        <w:t>à</w:t>
      </w:r>
      <w:r w:rsidR="0097303F" w:rsidRPr="00EB4B8A">
        <w:rPr>
          <w:sz w:val="22"/>
        </w:rPr>
        <w:t xml:space="preserve"> Secretaria Municipal d</w:t>
      </w:r>
      <w:r w:rsidRPr="00EB4B8A">
        <w:rPr>
          <w:sz w:val="22"/>
        </w:rPr>
        <w:t>a</w:t>
      </w:r>
      <w:r w:rsidR="00DA7106" w:rsidRPr="00EB4B8A">
        <w:rPr>
          <w:sz w:val="22"/>
        </w:rPr>
        <w:t xml:space="preserve"> Cidade e</w:t>
      </w:r>
      <w:r w:rsidRPr="00EB4B8A">
        <w:rPr>
          <w:sz w:val="22"/>
        </w:rPr>
        <w:t xml:space="preserve"> à</w:t>
      </w:r>
      <w:r w:rsidR="00DA7106" w:rsidRPr="00EB4B8A">
        <w:rPr>
          <w:sz w:val="22"/>
        </w:rPr>
        <w:t xml:space="preserve"> Secretaria Municipal de</w:t>
      </w:r>
      <w:r w:rsidR="0097303F" w:rsidRPr="00EB4B8A">
        <w:rPr>
          <w:sz w:val="22"/>
        </w:rPr>
        <w:t xml:space="preserve"> Assistência Social</w:t>
      </w:r>
      <w:r w:rsidR="0023549F" w:rsidRPr="00EB4B8A">
        <w:rPr>
          <w:rStyle w:val="Forte"/>
          <w:b w:val="0"/>
          <w:color w:val="000000"/>
          <w:sz w:val="22"/>
        </w:rPr>
        <w:t>,</w:t>
      </w:r>
      <w:r w:rsidR="00B72244" w:rsidRPr="00EB4B8A">
        <w:rPr>
          <w:sz w:val="22"/>
        </w:rPr>
        <w:t xml:space="preserve"> </w:t>
      </w:r>
      <w:r w:rsidR="006E740D" w:rsidRPr="00EB4B8A">
        <w:rPr>
          <w:b/>
          <w:sz w:val="22"/>
        </w:rPr>
        <w:t xml:space="preserve">requerendo </w:t>
      </w:r>
      <w:r w:rsidR="00ED236A" w:rsidRPr="00EB4B8A">
        <w:rPr>
          <w:b/>
          <w:sz w:val="22"/>
        </w:rPr>
        <w:t>que o município de Sorriso adira ao Programa Minha Casa Minha Vida- faixa 2.</w:t>
      </w:r>
    </w:p>
    <w:p w14:paraId="4A99113F" w14:textId="77777777" w:rsidR="00ED236A" w:rsidRPr="00EB4B8A" w:rsidRDefault="00ED236A" w:rsidP="00EB4B8A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</w:p>
    <w:p w14:paraId="25C21F7A" w14:textId="77777777" w:rsidR="00C55000" w:rsidRPr="00EB4B8A" w:rsidRDefault="00EB4B8A" w:rsidP="00EB4B8A">
      <w:pPr>
        <w:spacing w:after="0" w:line="240" w:lineRule="auto"/>
        <w:jc w:val="center"/>
        <w:rPr>
          <w:b/>
          <w:sz w:val="22"/>
        </w:rPr>
      </w:pPr>
      <w:r w:rsidRPr="00EB4B8A">
        <w:rPr>
          <w:b/>
          <w:sz w:val="22"/>
        </w:rPr>
        <w:t>JUSTIFICATIVAS</w:t>
      </w:r>
    </w:p>
    <w:p w14:paraId="233E4804" w14:textId="77777777" w:rsidR="00C55000" w:rsidRPr="00EB4B8A" w:rsidRDefault="00C55000" w:rsidP="00EB4B8A">
      <w:pPr>
        <w:spacing w:after="0" w:line="240" w:lineRule="auto"/>
        <w:ind w:firstLine="1418"/>
        <w:jc w:val="both"/>
        <w:rPr>
          <w:sz w:val="22"/>
        </w:rPr>
      </w:pPr>
    </w:p>
    <w:p w14:paraId="275D79E0" w14:textId="77777777" w:rsidR="00FB5F21" w:rsidRPr="00EB4B8A" w:rsidRDefault="00EB4B8A" w:rsidP="00EB4B8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EB4B8A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 é assegurado ao Vereador promover, perante quaisquer autoridades, entidades ou ór</w:t>
      </w:r>
      <w:r w:rsidRPr="00EB4B8A">
        <w:rPr>
          <w:rFonts w:eastAsia="Times New Roman"/>
          <w:color w:val="212121"/>
          <w:sz w:val="22"/>
          <w:shd w:val="clear" w:color="auto" w:fill="FFFFFF"/>
          <w:lang w:eastAsia="pt-BR"/>
        </w:rPr>
        <w:t>gãos da administração Municipal, direta ou indireta e fundacional, os interesses públicos ou reivindicações coletivas de âmbito Municipal ou das comunidades representadas, podendo requerer, no mesmo sentido, a atenção de autoridades Federais ou Estaduais (</w:t>
      </w:r>
      <w:r w:rsidRPr="00EB4B8A">
        <w:rPr>
          <w:rFonts w:eastAsia="Times New Roman"/>
          <w:color w:val="212121"/>
          <w:sz w:val="22"/>
          <w:shd w:val="clear" w:color="auto" w:fill="FFFFFF"/>
          <w:lang w:eastAsia="pt-BR"/>
        </w:rPr>
        <w:t>Art. 244, inciso V do Regimento Interno da Câmara Municipal de Sorriso);</w:t>
      </w:r>
    </w:p>
    <w:p w14:paraId="48195799" w14:textId="77777777" w:rsidR="00FB5F21" w:rsidRPr="00EB4B8A" w:rsidRDefault="00FB5F21" w:rsidP="00EB4B8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003121A3" w14:textId="7420ECCD" w:rsidR="00ED2289" w:rsidRPr="00EB4B8A" w:rsidRDefault="00EB4B8A" w:rsidP="00EB4B8A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EB4B8A">
        <w:rPr>
          <w:sz w:val="22"/>
        </w:rPr>
        <w:t xml:space="preserve">Considerando que </w:t>
      </w:r>
      <w:r w:rsidR="002C68A6" w:rsidRPr="00EB4B8A">
        <w:rPr>
          <w:sz w:val="22"/>
        </w:rPr>
        <w:t xml:space="preserve">a faixa 2 contempla núcleos familiares com </w:t>
      </w:r>
      <w:r w:rsidRPr="00EB4B8A">
        <w:rPr>
          <w:sz w:val="22"/>
        </w:rPr>
        <w:t>renda bruta</w:t>
      </w:r>
      <w:r w:rsidR="002C68A6" w:rsidRPr="00EB4B8A">
        <w:rPr>
          <w:sz w:val="22"/>
        </w:rPr>
        <w:t xml:space="preserve"> </w:t>
      </w:r>
      <w:bookmarkStart w:id="0" w:name="_GoBack"/>
      <w:bookmarkEnd w:id="0"/>
      <w:r w:rsidRPr="00EB4B8A">
        <w:rPr>
          <w:sz w:val="22"/>
        </w:rPr>
        <w:t>mensal entre</w:t>
      </w:r>
      <w:r w:rsidR="002C68A6" w:rsidRPr="00EB4B8A">
        <w:rPr>
          <w:sz w:val="22"/>
        </w:rPr>
        <w:t xml:space="preserve"> R$ 2.640,00 e R$ 4.400,00.</w:t>
      </w:r>
    </w:p>
    <w:p w14:paraId="5ED1FF09" w14:textId="3931E29F" w:rsidR="00A51CF9" w:rsidRPr="00EB4B8A" w:rsidRDefault="00A51CF9" w:rsidP="00EB4B8A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0B2A5F3A" w14:textId="2AF5C18F" w:rsidR="00A51CF9" w:rsidRPr="00EB4B8A" w:rsidRDefault="00EB4B8A" w:rsidP="00EB4B8A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EB4B8A">
        <w:rPr>
          <w:rFonts w:eastAsia="Times New Roman"/>
          <w:bCs/>
          <w:sz w:val="22"/>
          <w:lang w:eastAsia="pt-BR"/>
        </w:rPr>
        <w:t xml:space="preserve">Considerando que </w:t>
      </w:r>
      <w:r w:rsidR="002C68A6" w:rsidRPr="00EB4B8A">
        <w:rPr>
          <w:rFonts w:eastAsia="Times New Roman"/>
          <w:bCs/>
          <w:sz w:val="22"/>
          <w:lang w:eastAsia="pt-BR"/>
        </w:rPr>
        <w:t xml:space="preserve">a Caixa oferece linha de crédito destinada </w:t>
      </w:r>
      <w:proofErr w:type="spellStart"/>
      <w:r w:rsidR="002C68A6" w:rsidRPr="00EB4B8A">
        <w:rPr>
          <w:rFonts w:eastAsia="Times New Roman"/>
          <w:bCs/>
          <w:sz w:val="22"/>
          <w:lang w:eastAsia="pt-BR"/>
        </w:rPr>
        <w:t>á</w:t>
      </w:r>
      <w:proofErr w:type="spellEnd"/>
      <w:r w:rsidR="002C68A6" w:rsidRPr="00EB4B8A">
        <w:rPr>
          <w:rFonts w:eastAsia="Times New Roman"/>
          <w:bCs/>
          <w:sz w:val="22"/>
          <w:lang w:eastAsia="pt-BR"/>
        </w:rPr>
        <w:t xml:space="preserve"> construção desses empreendimentos habitacionais em parceria com o Poder Público, com recursos do FGTS.</w:t>
      </w:r>
    </w:p>
    <w:p w14:paraId="7393D855" w14:textId="77777777" w:rsidR="00A51CF9" w:rsidRPr="00EB4B8A" w:rsidRDefault="00A51CF9" w:rsidP="00EB4B8A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09DF31CA" w14:textId="6D65CADC" w:rsidR="00A51CF9" w:rsidRPr="00EB4B8A" w:rsidRDefault="00EB4B8A" w:rsidP="00EB4B8A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EB4B8A">
        <w:rPr>
          <w:rFonts w:eastAsia="Times New Roman"/>
          <w:bCs/>
          <w:sz w:val="22"/>
          <w:lang w:eastAsia="pt-BR"/>
        </w:rPr>
        <w:t xml:space="preserve">Considerando que </w:t>
      </w:r>
      <w:r w:rsidR="002C68A6" w:rsidRPr="00EB4B8A">
        <w:rPr>
          <w:rFonts w:eastAsia="Times New Roman"/>
          <w:bCs/>
          <w:sz w:val="22"/>
          <w:lang w:eastAsia="pt-BR"/>
        </w:rPr>
        <w:t>o subsídio do Programa Minha Casa Minha Vida é usado para abater o valor total do imóvel adquirido, o que se reflete no valor das parcelas, que também acaba diminuindo.</w:t>
      </w:r>
    </w:p>
    <w:p w14:paraId="5285BE11" w14:textId="77777777" w:rsidR="00A51CF9" w:rsidRPr="00EB4B8A" w:rsidRDefault="00A51CF9" w:rsidP="00EB4B8A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6FD9680A" w14:textId="231D215E" w:rsidR="00A51CF9" w:rsidRPr="00EB4B8A" w:rsidRDefault="00EB4B8A" w:rsidP="00EB4B8A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 w:rsidRPr="00EB4B8A">
        <w:rPr>
          <w:rFonts w:eastAsia="Times New Roman"/>
          <w:bCs/>
          <w:sz w:val="22"/>
          <w:lang w:eastAsia="pt-BR"/>
        </w:rPr>
        <w:t xml:space="preserve">Considerando que </w:t>
      </w:r>
      <w:r w:rsidR="002C68A6" w:rsidRPr="00EB4B8A">
        <w:rPr>
          <w:rFonts w:eastAsia="Times New Roman"/>
          <w:bCs/>
          <w:sz w:val="22"/>
          <w:lang w:eastAsia="pt-BR"/>
        </w:rPr>
        <w:t>as parcelas</w:t>
      </w:r>
      <w:r>
        <w:rPr>
          <w:rFonts w:eastAsia="Times New Roman"/>
          <w:bCs/>
          <w:sz w:val="22"/>
          <w:lang w:eastAsia="pt-BR"/>
        </w:rPr>
        <w:t xml:space="preserve"> do financiamento dessa faixa tê</w:t>
      </w:r>
      <w:r w:rsidR="002C68A6" w:rsidRPr="00EB4B8A">
        <w:rPr>
          <w:rFonts w:eastAsia="Times New Roman"/>
          <w:bCs/>
          <w:sz w:val="22"/>
          <w:lang w:eastAsia="pt-BR"/>
        </w:rPr>
        <w:t>m ficado bem abaixo do valor dos aluguéis praticados em Sorriso, possibilitando aos trabalhadores terem uma casa digna com facilidade de pagamento</w:t>
      </w:r>
      <w:r w:rsidRPr="00EB4B8A">
        <w:rPr>
          <w:rFonts w:eastAsia="Times New Roman"/>
          <w:sz w:val="22"/>
          <w:shd w:val="clear" w:color="auto" w:fill="FFFFFF"/>
          <w:lang w:eastAsia="pt-BR"/>
        </w:rPr>
        <w:t>.</w:t>
      </w:r>
    </w:p>
    <w:p w14:paraId="02794DFC" w14:textId="77777777" w:rsidR="00A51CF9" w:rsidRPr="00EB4B8A" w:rsidRDefault="00A51CF9" w:rsidP="00EB4B8A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02B163E3" w14:textId="5237716C" w:rsidR="00A51CF9" w:rsidRPr="00EB4B8A" w:rsidRDefault="00EB4B8A" w:rsidP="00EB4B8A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 w:rsidRPr="00EB4B8A">
        <w:rPr>
          <w:rFonts w:eastAsia="Times New Roman"/>
          <w:bCs/>
          <w:sz w:val="22"/>
          <w:lang w:eastAsia="pt-BR"/>
        </w:rPr>
        <w:t>Considerando</w:t>
      </w:r>
      <w:r w:rsidRPr="00EB4B8A">
        <w:rPr>
          <w:rFonts w:eastAsia="Times New Roman"/>
          <w:bCs/>
          <w:sz w:val="22"/>
          <w:lang w:eastAsia="pt-BR"/>
        </w:rPr>
        <w:t xml:space="preserve"> que </w:t>
      </w:r>
      <w:r w:rsidR="002C68A6" w:rsidRPr="00EB4B8A">
        <w:rPr>
          <w:rFonts w:eastAsia="Times New Roman"/>
          <w:bCs/>
          <w:sz w:val="22"/>
          <w:lang w:eastAsia="pt-BR"/>
        </w:rPr>
        <w:t>o déficit habitacional de Sorriso e a dificuldade que a classe operaria enfrenta para manter o aluguel em dia</w:t>
      </w:r>
      <w:r w:rsidRPr="00EB4B8A">
        <w:rPr>
          <w:rFonts w:eastAsia="Times New Roman"/>
          <w:sz w:val="22"/>
          <w:shd w:val="clear" w:color="auto" w:fill="FFFFFF"/>
          <w:lang w:eastAsia="pt-BR"/>
        </w:rPr>
        <w:t>.</w:t>
      </w:r>
    </w:p>
    <w:p w14:paraId="6A51BCCD" w14:textId="77777777" w:rsidR="00A51CF9" w:rsidRPr="00EB4B8A" w:rsidRDefault="00A51CF9" w:rsidP="00EB4B8A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</w:p>
    <w:p w14:paraId="798F4A9C" w14:textId="29BC9E6C" w:rsidR="004B1966" w:rsidRDefault="00EB4B8A" w:rsidP="00EB4B8A">
      <w:pPr>
        <w:tabs>
          <w:tab w:val="left" w:pos="851"/>
        </w:tabs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 w:rsidRPr="00EB4B8A">
        <w:rPr>
          <w:rFonts w:eastAsia="Times New Roman"/>
          <w:sz w:val="22"/>
          <w:shd w:val="clear" w:color="auto" w:fill="FFFFFF"/>
          <w:lang w:eastAsia="pt-BR"/>
        </w:rPr>
        <w:t xml:space="preserve">Considerando ser uma reivindicação das famílias </w:t>
      </w:r>
      <w:proofErr w:type="spellStart"/>
      <w:r w:rsidRPr="00EB4B8A">
        <w:rPr>
          <w:rFonts w:eastAsia="Times New Roman"/>
          <w:sz w:val="22"/>
          <w:shd w:val="clear" w:color="auto" w:fill="FFFFFF"/>
          <w:lang w:eastAsia="pt-BR"/>
        </w:rPr>
        <w:t>Sorrisenses</w:t>
      </w:r>
      <w:proofErr w:type="spellEnd"/>
      <w:r w:rsidRPr="00EB4B8A">
        <w:rPr>
          <w:rFonts w:eastAsia="Times New Roman"/>
          <w:sz w:val="22"/>
          <w:shd w:val="clear" w:color="auto" w:fill="FFFFFF"/>
          <w:lang w:eastAsia="pt-BR"/>
        </w:rPr>
        <w:t>, que tanto sonha</w:t>
      </w:r>
      <w:r>
        <w:rPr>
          <w:rFonts w:eastAsia="Times New Roman"/>
          <w:sz w:val="22"/>
          <w:shd w:val="clear" w:color="auto" w:fill="FFFFFF"/>
          <w:lang w:eastAsia="pt-BR"/>
        </w:rPr>
        <w:t>m</w:t>
      </w:r>
      <w:r w:rsidRPr="00EB4B8A">
        <w:rPr>
          <w:rFonts w:eastAsia="Times New Roman"/>
          <w:sz w:val="22"/>
          <w:shd w:val="clear" w:color="auto" w:fill="FFFFFF"/>
          <w:lang w:eastAsia="pt-BR"/>
        </w:rPr>
        <w:t xml:space="preserve"> com sua casa própria.</w:t>
      </w:r>
    </w:p>
    <w:p w14:paraId="44166AE1" w14:textId="77777777" w:rsidR="00EB4B8A" w:rsidRPr="00EB4B8A" w:rsidRDefault="00EB4B8A" w:rsidP="00EB4B8A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4ADD2A55" w14:textId="77777777" w:rsidR="004B1966" w:rsidRPr="00EB4B8A" w:rsidRDefault="004B1966" w:rsidP="00EB4B8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0464D6C6" w14:textId="78984899" w:rsidR="00365162" w:rsidRPr="00EB4B8A" w:rsidRDefault="006B393F" w:rsidP="00EB4B8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EB4B8A">
        <w:rPr>
          <w:color w:val="000000" w:themeColor="text1"/>
          <w:sz w:val="22"/>
          <w:szCs w:val="22"/>
        </w:rPr>
        <w:t>C</w:t>
      </w:r>
      <w:r w:rsidR="00767C14" w:rsidRPr="00EB4B8A">
        <w:rPr>
          <w:color w:val="000000" w:themeColor="text1"/>
          <w:sz w:val="22"/>
          <w:szCs w:val="22"/>
        </w:rPr>
        <w:t xml:space="preserve">âmara Municipal de Sorriso, Estado de Mato Grosso, </w:t>
      </w:r>
      <w:r w:rsidRPr="00EB4B8A">
        <w:rPr>
          <w:color w:val="000000" w:themeColor="text1"/>
          <w:sz w:val="22"/>
          <w:szCs w:val="22"/>
        </w:rPr>
        <w:t xml:space="preserve">em </w:t>
      </w:r>
      <w:r w:rsidR="00995A5C" w:rsidRPr="00EB4B8A">
        <w:rPr>
          <w:color w:val="000000" w:themeColor="text1"/>
          <w:sz w:val="22"/>
          <w:szCs w:val="22"/>
        </w:rPr>
        <w:t>0</w:t>
      </w:r>
      <w:r w:rsidR="00EB4B8A">
        <w:rPr>
          <w:color w:val="000000" w:themeColor="text1"/>
          <w:sz w:val="22"/>
          <w:szCs w:val="22"/>
        </w:rPr>
        <w:t>3</w:t>
      </w:r>
      <w:r w:rsidR="00342BB5" w:rsidRPr="00EB4B8A">
        <w:rPr>
          <w:color w:val="000000" w:themeColor="text1"/>
          <w:sz w:val="22"/>
          <w:szCs w:val="22"/>
        </w:rPr>
        <w:t xml:space="preserve"> </w:t>
      </w:r>
      <w:r w:rsidR="00A21968" w:rsidRPr="00EB4B8A">
        <w:rPr>
          <w:color w:val="000000" w:themeColor="text1"/>
          <w:sz w:val="22"/>
          <w:szCs w:val="22"/>
        </w:rPr>
        <w:t xml:space="preserve">de </w:t>
      </w:r>
      <w:r w:rsidR="00EB4B8A" w:rsidRPr="00EB4B8A">
        <w:rPr>
          <w:color w:val="000000" w:themeColor="text1"/>
          <w:sz w:val="22"/>
          <w:szCs w:val="22"/>
        </w:rPr>
        <w:t>maio</w:t>
      </w:r>
      <w:r w:rsidR="00E43C77" w:rsidRPr="00EB4B8A">
        <w:rPr>
          <w:color w:val="000000" w:themeColor="text1"/>
          <w:sz w:val="22"/>
          <w:szCs w:val="22"/>
        </w:rPr>
        <w:t xml:space="preserve"> </w:t>
      </w:r>
      <w:r w:rsidR="00767C14" w:rsidRPr="00EB4B8A">
        <w:rPr>
          <w:color w:val="000000" w:themeColor="text1"/>
          <w:sz w:val="22"/>
          <w:szCs w:val="22"/>
        </w:rPr>
        <w:t>de 20</w:t>
      </w:r>
      <w:r w:rsidR="006E740D" w:rsidRPr="00EB4B8A">
        <w:rPr>
          <w:color w:val="000000" w:themeColor="text1"/>
          <w:sz w:val="22"/>
          <w:szCs w:val="22"/>
        </w:rPr>
        <w:t>2</w:t>
      </w:r>
      <w:r w:rsidR="00E43C77" w:rsidRPr="00EB4B8A">
        <w:rPr>
          <w:color w:val="000000" w:themeColor="text1"/>
          <w:sz w:val="22"/>
          <w:szCs w:val="22"/>
        </w:rPr>
        <w:t>3</w:t>
      </w:r>
      <w:r w:rsidR="00767C14" w:rsidRPr="00EB4B8A">
        <w:rPr>
          <w:color w:val="000000" w:themeColor="text1"/>
          <w:sz w:val="22"/>
          <w:szCs w:val="22"/>
        </w:rPr>
        <w:t>.</w:t>
      </w:r>
    </w:p>
    <w:tbl>
      <w:tblPr>
        <w:tblW w:w="10018" w:type="dxa"/>
        <w:tblInd w:w="-412" w:type="dxa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693"/>
        <w:gridCol w:w="284"/>
        <w:gridCol w:w="2863"/>
        <w:gridCol w:w="539"/>
      </w:tblGrid>
      <w:tr w:rsidR="00CC5391" w:rsidRPr="00EB4B8A" w14:paraId="18F94520" w14:textId="77777777" w:rsidTr="009C5E34">
        <w:trPr>
          <w:gridBefore w:val="1"/>
          <w:wBefore w:w="236" w:type="dxa"/>
        </w:trPr>
        <w:tc>
          <w:tcPr>
            <w:tcW w:w="3403" w:type="dxa"/>
            <w:gridSpan w:val="2"/>
          </w:tcPr>
          <w:p w14:paraId="53298BED" w14:textId="535E8167" w:rsidR="00365162" w:rsidRPr="00EB4B8A" w:rsidRDefault="00EB4B8A" w:rsidP="00EB4B8A">
            <w:pPr>
              <w:tabs>
                <w:tab w:val="left" w:pos="1418"/>
              </w:tabs>
              <w:spacing w:after="0" w:line="240" w:lineRule="auto"/>
              <w:rPr>
                <w:rFonts w:eastAsia="Times New Roman"/>
                <w:b/>
                <w:sz w:val="22"/>
                <w:lang w:eastAsia="pt-BR"/>
              </w:rPr>
            </w:pPr>
            <w:r w:rsidRPr="00EB4B8A">
              <w:rPr>
                <w:rFonts w:eastAsia="Times New Roman"/>
                <w:b/>
                <w:sz w:val="22"/>
                <w:lang w:eastAsia="pt-BR"/>
              </w:rPr>
              <w:t xml:space="preserve">    </w:t>
            </w:r>
          </w:p>
        </w:tc>
        <w:tc>
          <w:tcPr>
            <w:tcW w:w="2693" w:type="dxa"/>
          </w:tcPr>
          <w:p w14:paraId="7BE9E5B3" w14:textId="77777777" w:rsidR="004B1966" w:rsidRPr="00EB4B8A" w:rsidRDefault="00EB4B8A" w:rsidP="00EB4B8A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EB4B8A">
              <w:rPr>
                <w:rFonts w:eastAsia="Times New Roman"/>
                <w:b/>
                <w:sz w:val="22"/>
                <w:lang w:eastAsia="pt-BR"/>
              </w:rPr>
              <w:t xml:space="preserve"> </w:t>
            </w:r>
            <w:r w:rsidRPr="00EB4B8A">
              <w:rPr>
                <w:rFonts w:eastAsia="Times New Roman"/>
                <w:b/>
                <w:sz w:val="22"/>
                <w:lang w:eastAsia="pt-BR"/>
              </w:rPr>
              <w:t xml:space="preserve">                     </w:t>
            </w:r>
          </w:p>
          <w:p w14:paraId="04176719" w14:textId="77777777" w:rsidR="00EB4B8A" w:rsidRDefault="00EB4B8A" w:rsidP="00EB4B8A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EB4B8A">
              <w:rPr>
                <w:rFonts w:eastAsia="Times New Roman"/>
                <w:b/>
                <w:sz w:val="22"/>
                <w:lang w:eastAsia="pt-BR"/>
              </w:rPr>
              <w:t xml:space="preserve">                 </w:t>
            </w:r>
          </w:p>
          <w:p w14:paraId="35CE9A98" w14:textId="43F0B332" w:rsidR="004B1966" w:rsidRPr="00EB4B8A" w:rsidRDefault="00EB4B8A" w:rsidP="00EB4B8A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EB4B8A">
              <w:rPr>
                <w:rFonts w:eastAsia="Times New Roman"/>
                <w:b/>
                <w:sz w:val="22"/>
                <w:lang w:eastAsia="pt-BR"/>
              </w:rPr>
              <w:t xml:space="preserve">               </w:t>
            </w:r>
            <w:r w:rsidRPr="00EB4B8A">
              <w:rPr>
                <w:rFonts w:eastAsia="Times New Roman"/>
                <w:b/>
                <w:sz w:val="22"/>
                <w:lang w:eastAsia="pt-BR"/>
              </w:rPr>
              <w:tab/>
              <w:t xml:space="preserve">     </w:t>
            </w:r>
          </w:p>
          <w:p w14:paraId="520D93E2" w14:textId="77777777" w:rsidR="00365162" w:rsidRPr="00EB4B8A" w:rsidRDefault="00365162" w:rsidP="00EB4B8A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686" w:type="dxa"/>
            <w:gridSpan w:val="3"/>
          </w:tcPr>
          <w:p w14:paraId="0846A374" w14:textId="00596223" w:rsidR="00365162" w:rsidRPr="00EB4B8A" w:rsidRDefault="00365162" w:rsidP="00EB4B8A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</w:tr>
      <w:tr w:rsidR="00CC5391" w:rsidRPr="00EB4B8A" w14:paraId="2EFB2A39" w14:textId="77777777" w:rsidTr="009C5E34">
        <w:tblPrEx>
          <w:jc w:val="center"/>
          <w:tblInd w:w="0" w:type="dxa"/>
        </w:tblPrEx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14:paraId="2B89FE8E" w14:textId="41BBBB56" w:rsidR="009C5E34" w:rsidRPr="00EB4B8A" w:rsidRDefault="009C5E34" w:rsidP="00EB4B8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13" w:type="dxa"/>
            <w:gridSpan w:val="3"/>
          </w:tcPr>
          <w:p w14:paraId="67F75584" w14:textId="04C28E12" w:rsidR="009C5E34" w:rsidRPr="00EB4B8A" w:rsidRDefault="00EB4B8A" w:rsidP="00EB4B8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B4B8A">
              <w:rPr>
                <w:b/>
                <w:sz w:val="22"/>
              </w:rPr>
              <w:t>MAURICIO GOMES</w:t>
            </w:r>
          </w:p>
          <w:p w14:paraId="1698912E" w14:textId="10DAED12" w:rsidR="009C5E34" w:rsidRPr="00EB4B8A" w:rsidRDefault="00EB4B8A" w:rsidP="00EB4B8A">
            <w:pPr>
              <w:spacing w:after="0" w:line="240" w:lineRule="auto"/>
              <w:jc w:val="center"/>
              <w:rPr>
                <w:sz w:val="22"/>
              </w:rPr>
            </w:pPr>
            <w:r w:rsidRPr="00EB4B8A">
              <w:rPr>
                <w:b/>
                <w:sz w:val="22"/>
              </w:rPr>
              <w:t>Vereador</w:t>
            </w:r>
            <w:r w:rsidRPr="00EB4B8A">
              <w:rPr>
                <w:b/>
                <w:sz w:val="22"/>
              </w:rPr>
              <w:t xml:space="preserve"> PS</w:t>
            </w:r>
            <w:r w:rsidRPr="00EB4B8A">
              <w:rPr>
                <w:b/>
                <w:sz w:val="22"/>
              </w:rPr>
              <w:t xml:space="preserve">B </w:t>
            </w:r>
          </w:p>
          <w:p w14:paraId="76065E96" w14:textId="77777777" w:rsidR="009C5E34" w:rsidRPr="00EB4B8A" w:rsidRDefault="009C5E34" w:rsidP="00EB4B8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63" w:type="dxa"/>
          </w:tcPr>
          <w:p w14:paraId="37E38892" w14:textId="5A0E98C0" w:rsidR="009C5E34" w:rsidRPr="00EB4B8A" w:rsidRDefault="009C5E34" w:rsidP="00EB4B8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7A7F7303" w14:textId="77777777" w:rsidR="002D154C" w:rsidRPr="00EB4B8A" w:rsidRDefault="002D154C" w:rsidP="00EB4B8A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2D154C" w:rsidRPr="00EB4B8A" w:rsidSect="00EB4B8A">
      <w:pgSz w:w="11906" w:h="16838"/>
      <w:pgMar w:top="2835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CE6A6CB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008D99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511C08B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5FB03F9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A2A8732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53041470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5A6A0F9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F0A565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B52236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C68A6"/>
    <w:rsid w:val="002D154C"/>
    <w:rsid w:val="00342BB5"/>
    <w:rsid w:val="0036453A"/>
    <w:rsid w:val="00365162"/>
    <w:rsid w:val="00393E9E"/>
    <w:rsid w:val="0041190C"/>
    <w:rsid w:val="004A51C9"/>
    <w:rsid w:val="004B1966"/>
    <w:rsid w:val="005B0122"/>
    <w:rsid w:val="005C3435"/>
    <w:rsid w:val="00626C1D"/>
    <w:rsid w:val="00657C68"/>
    <w:rsid w:val="006B393F"/>
    <w:rsid w:val="006E36CB"/>
    <w:rsid w:val="006E740D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03F"/>
    <w:rsid w:val="00973890"/>
    <w:rsid w:val="00995A5C"/>
    <w:rsid w:val="009C5E34"/>
    <w:rsid w:val="009E246A"/>
    <w:rsid w:val="009F5D1A"/>
    <w:rsid w:val="00A17281"/>
    <w:rsid w:val="00A21968"/>
    <w:rsid w:val="00A51CF9"/>
    <w:rsid w:val="00AC5E4D"/>
    <w:rsid w:val="00AE4119"/>
    <w:rsid w:val="00B038F6"/>
    <w:rsid w:val="00B13C07"/>
    <w:rsid w:val="00B72244"/>
    <w:rsid w:val="00BD1AF0"/>
    <w:rsid w:val="00BE59F4"/>
    <w:rsid w:val="00C1157A"/>
    <w:rsid w:val="00C55000"/>
    <w:rsid w:val="00CC5391"/>
    <w:rsid w:val="00D20AC2"/>
    <w:rsid w:val="00DA7106"/>
    <w:rsid w:val="00E34E8C"/>
    <w:rsid w:val="00E43C77"/>
    <w:rsid w:val="00EB4B8A"/>
    <w:rsid w:val="00ED2289"/>
    <w:rsid w:val="00ED236A"/>
    <w:rsid w:val="00ED5763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888"/>
  <w15:docId w15:val="{03458EC0-9D91-4454-8A17-5A93CFD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2023-05-04T10:54:00Z</cp:lastPrinted>
  <dcterms:created xsi:type="dcterms:W3CDTF">2023-05-02T15:33:00Z</dcterms:created>
  <dcterms:modified xsi:type="dcterms:W3CDTF">2023-05-04T10:55:00Z</dcterms:modified>
</cp:coreProperties>
</file>